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8A2B4A" w:rsidRDefault="00000000" w:rsidP="00526BE5">
      <w:pPr>
        <w:pStyle w:val="Heading1"/>
        <w:ind w:right="-86"/>
        <w:rPr>
          <w:b w:val="0"/>
          <w:bCs/>
        </w:rPr>
      </w:pPr>
      <w:r w:rsidRPr="008A2B4A">
        <w:rPr>
          <w:b w:val="0"/>
          <w:bCs/>
        </w:rPr>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9D5B77" w:rsidRDefault="00000000" w:rsidP="009D5B77">
      <w:pPr>
        <w:pStyle w:val="Heading2"/>
      </w:pPr>
      <w:r w:rsidRPr="009D5B77">
        <w:t>General Terms</w:t>
      </w:r>
    </w:p>
    <w:p w14:paraId="66B0A5A4" w14:textId="77777777" w:rsidR="00CD1C3D" w:rsidRPr="00A408C2" w:rsidRDefault="00000000" w:rsidP="00A408C2">
      <w:pPr>
        <w:pStyle w:val="Heading3"/>
      </w:pPr>
      <w:r w:rsidRPr="00814793">
        <w:t>License to use Microsoft Products</w:t>
      </w:r>
    </w:p>
    <w:p w14:paraId="21CF84A2"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C592B">
      <w:pPr>
        <w:pStyle w:val="ListParagraph"/>
        <w:numPr>
          <w:ilvl w:val="0"/>
          <w:numId w:val="2"/>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C592B">
      <w:pPr>
        <w:pStyle w:val="ListParagraph"/>
        <w:numPr>
          <w:ilvl w:val="1"/>
          <w:numId w:val="3"/>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C592B">
      <w:pPr>
        <w:pStyle w:val="ListParagraph"/>
        <w:numPr>
          <w:ilvl w:val="1"/>
          <w:numId w:val="3"/>
        </w:numPr>
        <w:tabs>
          <w:tab w:val="left" w:pos="810"/>
        </w:tabs>
        <w:spacing w:line="216" w:lineRule="auto"/>
        <w:ind w:left="720"/>
        <w:contextualSpacing w:val="0"/>
        <w:jc w:val="left"/>
        <w:rPr>
          <w:rFonts w:ascii="Segoe Pro" w:hAnsi="Segoe Pro"/>
        </w:rPr>
      </w:pPr>
      <w:r w:rsidRPr="00326FBF">
        <w:rPr>
          <w:rFonts w:ascii="Segoe Pro" w:hAnsi="Segoe Pro"/>
        </w:rPr>
        <w:t>distribute, sublicense, rent, lease, or lend any Products or Services Deliverables, in whole or in part, or use them to offer hosting services to a third party.</w:t>
      </w:r>
    </w:p>
    <w:p w14:paraId="438B40E8"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rPr>
      </w:pPr>
      <w:r w:rsidRPr="00326FBF">
        <w:rPr>
          <w:rFonts w:ascii="Segoe Pro" w:hAnsi="Segoe Pro"/>
          <w:b/>
        </w:rPr>
        <w:lastRenderedPageBreak/>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C592B">
      <w:pPr>
        <w:pStyle w:val="ListParagraph"/>
        <w:numPr>
          <w:ilvl w:val="0"/>
          <w:numId w:val="2"/>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9D5B77" w:rsidRDefault="00000000" w:rsidP="009D5B77">
      <w:pPr>
        <w:pStyle w:val="Heading3"/>
      </w:pPr>
      <w:r w:rsidRPr="009D5B77">
        <w:t>Professional Services</w:t>
      </w:r>
    </w:p>
    <w:p w14:paraId="77653606" w14:textId="77777777" w:rsidR="00220135" w:rsidRPr="00F76122" w:rsidRDefault="00000000" w:rsidP="004C592B">
      <w:pPr>
        <w:pStyle w:val="ListParagraph"/>
        <w:numPr>
          <w:ilvl w:val="0"/>
          <w:numId w:val="4"/>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C592B">
      <w:pPr>
        <w:pStyle w:val="ListParagraph"/>
        <w:numPr>
          <w:ilvl w:val="0"/>
          <w:numId w:val="4"/>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C592B">
      <w:pPr>
        <w:pStyle w:val="ListParagraph"/>
        <w:numPr>
          <w:ilvl w:val="0"/>
          <w:numId w:val="4"/>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C592B">
      <w:pPr>
        <w:pStyle w:val="ListParagraph"/>
        <w:numPr>
          <w:ilvl w:val="0"/>
          <w:numId w:val="4"/>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C592B">
      <w:pPr>
        <w:pStyle w:val="ListParagraph"/>
        <w:numPr>
          <w:ilvl w:val="0"/>
          <w:numId w:val="4"/>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924875">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2B5B22">
      <w:pPr>
        <w:pStyle w:val="Heading3"/>
      </w:pPr>
      <w:r w:rsidRPr="00326194">
        <w:t>Verifying compliance</w:t>
      </w:r>
    </w:p>
    <w:p w14:paraId="440B7996" w14:textId="77777777" w:rsidR="002437E6" w:rsidRPr="00326194" w:rsidRDefault="00000000" w:rsidP="004C592B">
      <w:pPr>
        <w:numPr>
          <w:ilvl w:val="0"/>
          <w:numId w:val="5"/>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4C592B">
      <w:pPr>
        <w:numPr>
          <w:ilvl w:val="0"/>
          <w:numId w:val="5"/>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lastRenderedPageBreak/>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2B5B22">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2B5B22">
      <w:pPr>
        <w:pStyle w:val="Heading3"/>
        <w:rPr>
          <w:rFonts w:eastAsia="Calibri"/>
        </w:rPr>
      </w:pPr>
      <w:r w:rsidRPr="00F90E8A">
        <w:t>Confidentiality</w:t>
      </w:r>
    </w:p>
    <w:p w14:paraId="3B342578" w14:textId="77777777" w:rsidR="00D60135" w:rsidRPr="00F90E8A" w:rsidRDefault="00000000" w:rsidP="004C592B">
      <w:pPr>
        <w:numPr>
          <w:ilvl w:val="0"/>
          <w:numId w:val="6"/>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4C592B">
      <w:pPr>
        <w:numPr>
          <w:ilvl w:val="0"/>
          <w:numId w:val="6"/>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4C592B">
      <w:pPr>
        <w:numPr>
          <w:ilvl w:val="0"/>
          <w:numId w:val="6"/>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4C592B">
      <w:pPr>
        <w:numPr>
          <w:ilvl w:val="0"/>
          <w:numId w:val="6"/>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4C592B">
      <w:pPr>
        <w:numPr>
          <w:ilvl w:val="0"/>
          <w:numId w:val="6"/>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9E6CB6" w:rsidRDefault="00000000" w:rsidP="002B5B22">
      <w:pPr>
        <w:pStyle w:val="Heading3"/>
      </w:pPr>
      <w:r w:rsidRPr="009E6CB6">
        <w:t>Warranties</w:t>
      </w:r>
    </w:p>
    <w:p w14:paraId="74CC49A5" w14:textId="4BF8E372" w:rsidR="000842F3" w:rsidRPr="009E6CB6" w:rsidRDefault="00000000" w:rsidP="004C592B">
      <w:pPr>
        <w:numPr>
          <w:ilvl w:val="0"/>
          <w:numId w:val="7"/>
        </w:numPr>
        <w:spacing w:line="216" w:lineRule="auto"/>
        <w:ind w:left="360"/>
        <w:jc w:val="left"/>
        <w:rPr>
          <w:rFonts w:ascii="Segoe Pro" w:hAnsi="Segoe Pro" w:cstheme="minorBidi"/>
          <w:b/>
          <w:color w:val="auto"/>
        </w:rPr>
      </w:pPr>
      <w:r w:rsidRPr="009E6CB6">
        <w:rPr>
          <w:rFonts w:ascii="Segoe Pro" w:hAnsi="Segoe Pro" w:cstheme="minorBidi"/>
          <w:b/>
          <w:color w:val="auto"/>
        </w:rPr>
        <w:t xml:space="preserve">Limited warranties and remedies. </w:t>
      </w:r>
      <w:r w:rsidRPr="009E6CB6">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9E6CB6" w:rsidRDefault="00000000" w:rsidP="004C592B">
      <w:pPr>
        <w:numPr>
          <w:ilvl w:val="0"/>
          <w:numId w:val="8"/>
        </w:numPr>
        <w:spacing w:line="216" w:lineRule="auto"/>
        <w:jc w:val="left"/>
        <w:rPr>
          <w:rFonts w:ascii="Segoe Pro" w:hAnsi="Segoe Pro" w:cstheme="minorBidi"/>
          <w:color w:val="auto"/>
        </w:rPr>
      </w:pPr>
      <w:r w:rsidRPr="009E6CB6">
        <w:rPr>
          <w:rFonts w:ascii="Segoe Pro" w:hAnsi="Segoe Pro" w:cstheme="minorBidi"/>
          <w:b/>
          <w:color w:val="auto"/>
        </w:rPr>
        <w:t>Online Services.</w:t>
      </w:r>
      <w:r w:rsidRPr="009E6CB6">
        <w:rPr>
          <w:rFonts w:ascii="Segoe Pro" w:hAnsi="Segoe Pro" w:cstheme="minorBidi"/>
          <w:color w:val="auto"/>
        </w:rPr>
        <w:t xml:space="preserve"> Microsoft warrants that each Online Service will perform in accordance with the applicable SLA during Customer’s use. </w:t>
      </w:r>
      <w:proofErr w:type="gramStart"/>
      <w:r w:rsidRPr="009E6CB6">
        <w:rPr>
          <w:rFonts w:ascii="Segoe Pro" w:hAnsi="Segoe Pro" w:cstheme="minorBidi"/>
          <w:color w:val="auto"/>
        </w:rPr>
        <w:t>Customer’s</w:t>
      </w:r>
      <w:proofErr w:type="gramEnd"/>
      <w:r w:rsidRPr="009E6CB6">
        <w:rPr>
          <w:rFonts w:ascii="Segoe Pro" w:hAnsi="Segoe Pro" w:cstheme="minorBidi"/>
          <w:color w:val="auto"/>
        </w:rPr>
        <w:t xml:space="preserve"> remedies for breach of this warranty are described in the SLA.</w:t>
      </w:r>
    </w:p>
    <w:p w14:paraId="390181B1" w14:textId="77777777" w:rsidR="00AF7838" w:rsidRPr="009E6CB6" w:rsidRDefault="00000000" w:rsidP="004C592B">
      <w:pPr>
        <w:numPr>
          <w:ilvl w:val="0"/>
          <w:numId w:val="8"/>
        </w:numPr>
        <w:spacing w:line="216" w:lineRule="auto"/>
        <w:jc w:val="left"/>
        <w:rPr>
          <w:rFonts w:ascii="Segoe Pro" w:hAnsi="Segoe Pro" w:cstheme="minorBidi"/>
          <w:color w:val="auto"/>
        </w:rPr>
      </w:pPr>
      <w:r w:rsidRPr="009E6CB6">
        <w:rPr>
          <w:rFonts w:ascii="Segoe Pro" w:hAnsi="Segoe Pro" w:cstheme="minorBidi"/>
          <w:b/>
          <w:color w:val="auto"/>
        </w:rPr>
        <w:lastRenderedPageBreak/>
        <w:t>Software.</w:t>
      </w:r>
      <w:r w:rsidRPr="009E6CB6">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9E6CB6" w:rsidRDefault="00000000" w:rsidP="004C592B">
      <w:pPr>
        <w:numPr>
          <w:ilvl w:val="0"/>
          <w:numId w:val="8"/>
        </w:numPr>
        <w:spacing w:line="216" w:lineRule="auto"/>
        <w:jc w:val="left"/>
        <w:rPr>
          <w:rFonts w:ascii="Segoe Pro" w:hAnsi="Segoe Pro" w:cstheme="minorBidi"/>
          <w:color w:val="auto"/>
        </w:rPr>
      </w:pPr>
      <w:r w:rsidRPr="009E6CB6">
        <w:rPr>
          <w:rFonts w:ascii="Segoe Pro" w:hAnsi="Segoe Pro" w:cstheme="minorBidi"/>
          <w:b/>
          <w:color w:val="auto"/>
        </w:rPr>
        <w:t>Professional Services</w:t>
      </w:r>
      <w:r w:rsidRPr="009E6CB6">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9E6CB6">
        <w:rPr>
          <w:rFonts w:ascii="Segoe Pro" w:hAnsi="Segoe Pro" w:cstheme="minorBidi"/>
          <w:color w:val="auto"/>
        </w:rPr>
        <w:t>Customer</w:t>
      </w:r>
      <w:proofErr w:type="gramEnd"/>
      <w:r w:rsidRPr="009E6CB6">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9E6CB6" w:rsidRDefault="00000000" w:rsidP="004C592B">
      <w:pPr>
        <w:numPr>
          <w:ilvl w:val="0"/>
          <w:numId w:val="7"/>
        </w:numPr>
        <w:spacing w:line="216" w:lineRule="auto"/>
        <w:ind w:left="360"/>
        <w:jc w:val="left"/>
        <w:rPr>
          <w:rFonts w:ascii="Segoe Pro" w:hAnsi="Segoe Pro" w:cstheme="minorBidi"/>
          <w:color w:val="auto"/>
        </w:rPr>
      </w:pPr>
      <w:r w:rsidRPr="009E6CB6">
        <w:rPr>
          <w:rFonts w:ascii="Segoe Pro" w:hAnsi="Segoe Pro" w:cstheme="minorBidi"/>
          <w:b/>
          <w:color w:val="auto"/>
        </w:rPr>
        <w:t xml:space="preserve">Exclusions. </w:t>
      </w:r>
      <w:r w:rsidRPr="009E6CB6">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9E6CB6">
        <w:rPr>
          <w:rFonts w:ascii="Segoe Pro" w:hAnsi="Segoe Pro" w:cstheme="minorBidi"/>
          <w:color w:val="auto"/>
        </w:rPr>
        <w:t>free,</w:t>
      </w:r>
      <w:proofErr w:type="gramEnd"/>
      <w:r w:rsidRPr="009E6CB6">
        <w:rPr>
          <w:rFonts w:ascii="Segoe Pro" w:hAnsi="Segoe Pro" w:cstheme="minorBidi"/>
          <w:color w:val="auto"/>
        </w:rPr>
        <w:t xml:space="preserve"> trial, preview, or prerelease products, or to components of Products that Customer is permitted to redistribute.</w:t>
      </w:r>
    </w:p>
    <w:p w14:paraId="20EA7B3C" w14:textId="2D8E7CAB" w:rsidR="000842F3" w:rsidRPr="009E6CB6" w:rsidRDefault="00000000" w:rsidP="004C592B">
      <w:pPr>
        <w:numPr>
          <w:ilvl w:val="0"/>
          <w:numId w:val="7"/>
        </w:numPr>
        <w:spacing w:line="216" w:lineRule="auto"/>
        <w:ind w:left="360"/>
        <w:jc w:val="left"/>
        <w:rPr>
          <w:rFonts w:ascii="Segoe Pro" w:hAnsi="Segoe Pro" w:cstheme="minorBidi"/>
          <w:color w:val="auto"/>
        </w:rPr>
      </w:pPr>
      <w:r w:rsidRPr="009E6CB6">
        <w:rPr>
          <w:rFonts w:ascii="Segoe Pro" w:hAnsi="Segoe Pro" w:cstheme="minorBidi"/>
          <w:b/>
          <w:color w:val="auto"/>
        </w:rPr>
        <w:t xml:space="preserve">Disclaimer. </w:t>
      </w:r>
      <w:r w:rsidRPr="009E6CB6">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E518403" w14:textId="5C761456" w:rsidR="009E6CB6" w:rsidRPr="009E6CB6" w:rsidRDefault="00000000" w:rsidP="004C592B">
      <w:pPr>
        <w:numPr>
          <w:ilvl w:val="0"/>
          <w:numId w:val="7"/>
        </w:numPr>
        <w:spacing w:line="216" w:lineRule="auto"/>
        <w:ind w:left="360"/>
        <w:jc w:val="left"/>
        <w:rPr>
          <w:rFonts w:ascii="Segoe Pro" w:hAnsi="Segoe Pro" w:cstheme="minorBidi"/>
          <w:color w:val="auto"/>
        </w:rPr>
      </w:pPr>
      <w:r w:rsidRPr="009E6CB6">
        <w:rPr>
          <w:rFonts w:ascii="Segoe Pro" w:hAnsi="Segoe Pro" w:cstheme="minorBidi"/>
          <w:b/>
          <w:bCs/>
          <w:iCs/>
          <w:color w:val="auto"/>
        </w:rPr>
        <w:t>Consumer remedies.</w:t>
      </w:r>
      <w:r w:rsidRPr="009E6CB6">
        <w:rPr>
          <w:rFonts w:ascii="Segoe Pro" w:hAnsi="Segoe Pro" w:cstheme="minorBidi"/>
          <w:bCs/>
          <w:iCs/>
          <w:color w:val="auto"/>
        </w:rPr>
        <w:t xml:space="preserve"> Notwithstanding anything in this Agreement, consumers may have the benefit of certain rights or remedies pursuant to the Competition and Consumer Act 2010 (</w:t>
      </w:r>
      <w:proofErr w:type="spellStart"/>
      <w:r w:rsidRPr="009E6CB6">
        <w:rPr>
          <w:rFonts w:ascii="Segoe Pro" w:hAnsi="Segoe Pro" w:cstheme="minorBidi"/>
          <w:bCs/>
          <w:iCs/>
          <w:color w:val="auto"/>
        </w:rPr>
        <w:t>Cth</w:t>
      </w:r>
      <w:proofErr w:type="spellEnd"/>
      <w:r w:rsidRPr="009E6CB6">
        <w:rPr>
          <w:rFonts w:ascii="Segoe Pro" w:hAnsi="Segoe Pro" w:cstheme="minorBidi"/>
          <w:bCs/>
          <w:iCs/>
          <w:color w:val="auto"/>
        </w:rPr>
        <w:t>) and similar state and territory laws in Australia in respect of which liability may not be excluded. If so, then to the maximum extent permitted by law, such liability is limited, at Microsoft’s option, in the case of goods, to either (1) replacement of the goods or (2) correction of defects in the goods. Australian law requires us to notify consumer purchasers of Microsoft goods that: 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r>
        <w:rPr>
          <w:rFonts w:ascii="Segoe Pro" w:hAnsi="Segoe Pro" w:cstheme="minorBidi"/>
          <w:bCs/>
          <w:iCs/>
          <w:color w:val="auto"/>
        </w:rPr>
        <w:t>.</w:t>
      </w:r>
    </w:p>
    <w:p w14:paraId="4BBB9940" w14:textId="77777777" w:rsidR="00BC047E" w:rsidRPr="00EC724C" w:rsidRDefault="00000000" w:rsidP="002B5B22">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4C592B">
      <w:pPr>
        <w:numPr>
          <w:ilvl w:val="0"/>
          <w:numId w:val="9"/>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4C592B">
      <w:pPr>
        <w:numPr>
          <w:ilvl w:val="0"/>
          <w:numId w:val="9"/>
        </w:numPr>
        <w:spacing w:line="216" w:lineRule="auto"/>
        <w:ind w:left="360"/>
        <w:jc w:val="left"/>
        <w:rPr>
          <w:rFonts w:ascii="Segoe Pro" w:hAnsi="Segoe Pro" w:cstheme="minorBidi"/>
          <w:color w:val="auto"/>
        </w:rPr>
      </w:pPr>
      <w:r w:rsidRPr="00EC724C">
        <w:rPr>
          <w:rFonts w:ascii="Segoe Pro" w:hAnsi="Segoe Pro" w:cstheme="minorBidi"/>
          <w:b/>
          <w:color w:val="auto"/>
        </w:rPr>
        <w:lastRenderedPageBreak/>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2B5B22">
      <w:pPr>
        <w:pStyle w:val="Heading3"/>
      </w:pPr>
      <w:r w:rsidRPr="00E86F06">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4C592B">
      <w:pPr>
        <w:numPr>
          <w:ilvl w:val="0"/>
          <w:numId w:val="10"/>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9269A6">
      <w:pPr>
        <w:pStyle w:val="Heading3"/>
      </w:pPr>
      <w:bookmarkStart w:id="0" w:name="_Hlk491242528"/>
      <w:r w:rsidRPr="008E4AAA">
        <w:t>Partners</w:t>
      </w:r>
    </w:p>
    <w:p w14:paraId="4530CE5F" w14:textId="77777777" w:rsidR="008E4AAA" w:rsidRPr="00AF5E1A" w:rsidRDefault="00000000" w:rsidP="004C592B">
      <w:pPr>
        <w:numPr>
          <w:ilvl w:val="0"/>
          <w:numId w:val="11"/>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4C592B">
      <w:pPr>
        <w:numPr>
          <w:ilvl w:val="0"/>
          <w:numId w:val="11"/>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w:t>
      </w:r>
      <w:r w:rsidRPr="00AF5E1A">
        <w:rPr>
          <w:rFonts w:ascii="Segoe Pro" w:hAnsi="Segoe Pro" w:cstheme="minorBidi"/>
          <w:color w:val="auto"/>
        </w:rPr>
        <w:lastRenderedPageBreak/>
        <w:t xml:space="preserve">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4C592B">
      <w:pPr>
        <w:numPr>
          <w:ilvl w:val="0"/>
          <w:numId w:val="11"/>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2B5B22">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w:t>
      </w:r>
      <w:r w:rsidRPr="00E54B30">
        <w:rPr>
          <w:rFonts w:ascii="Segoe Pro" w:hAnsi="Segoe Pro" w:cstheme="minorBidi"/>
          <w:color w:val="auto"/>
        </w:rPr>
        <w:lastRenderedPageBreak/>
        <w:t>applicable law and to process any such fees as an Electronic Payment or to invoice Customer for the amount due.</w:t>
      </w:r>
    </w:p>
    <w:p w14:paraId="6D0CC192" w14:textId="77777777" w:rsidR="00E54B30" w:rsidRPr="00E54B30" w:rsidRDefault="00000000" w:rsidP="004C592B">
      <w:pPr>
        <w:numPr>
          <w:ilvl w:val="0"/>
          <w:numId w:val="12"/>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9269A6">
      <w:pPr>
        <w:pStyle w:val="Heading3"/>
      </w:pPr>
      <w:r w:rsidRPr="00011BCE">
        <w:t>Term and termination</w:t>
      </w:r>
    </w:p>
    <w:p w14:paraId="29BFF25A" w14:textId="77777777" w:rsidR="000A1B13" w:rsidRPr="00011BCE" w:rsidRDefault="00000000" w:rsidP="004C592B">
      <w:pPr>
        <w:numPr>
          <w:ilvl w:val="0"/>
          <w:numId w:val="13"/>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4C592B">
      <w:pPr>
        <w:numPr>
          <w:ilvl w:val="0"/>
          <w:numId w:val="13"/>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4C592B">
      <w:pPr>
        <w:numPr>
          <w:ilvl w:val="0"/>
          <w:numId w:val="13"/>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4C592B">
      <w:pPr>
        <w:numPr>
          <w:ilvl w:val="0"/>
          <w:numId w:val="14"/>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4C592B">
      <w:pPr>
        <w:numPr>
          <w:ilvl w:val="0"/>
          <w:numId w:val="14"/>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4C592B">
      <w:pPr>
        <w:numPr>
          <w:ilvl w:val="0"/>
          <w:numId w:val="14"/>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4C592B">
      <w:pPr>
        <w:numPr>
          <w:ilvl w:val="0"/>
          <w:numId w:val="14"/>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4C592B">
      <w:pPr>
        <w:numPr>
          <w:ilvl w:val="0"/>
          <w:numId w:val="13"/>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4C592B">
      <w:pPr>
        <w:numPr>
          <w:ilvl w:val="0"/>
          <w:numId w:val="13"/>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w:t>
      </w:r>
      <w:r w:rsidRPr="00011BCE">
        <w:rPr>
          <w:rFonts w:ascii="Segoe Pro" w:hAnsi="Segoe Pro" w:cstheme="minorBidi"/>
          <w:color w:val="auto"/>
        </w:rPr>
        <w:lastRenderedPageBreak/>
        <w:t xml:space="preserve">Agreement or the Product or Professional Services offering may conflict with any such requirement or 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9269A6">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4C592B">
      <w:pPr>
        <w:pStyle w:val="ListParagraph"/>
        <w:numPr>
          <w:ilvl w:val="0"/>
          <w:numId w:val="15"/>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4C592B">
      <w:pPr>
        <w:pStyle w:val="ListParagraph"/>
        <w:numPr>
          <w:ilvl w:val="0"/>
          <w:numId w:val="15"/>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4C592B">
      <w:pPr>
        <w:pStyle w:val="ListParagraph"/>
        <w:numPr>
          <w:ilvl w:val="0"/>
          <w:numId w:val="15"/>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F91A17" w:rsidRDefault="00000000" w:rsidP="009269A6">
      <w:pPr>
        <w:pStyle w:val="Heading3"/>
      </w:pPr>
      <w:r w:rsidRPr="00F91A17">
        <w:t>Miscellaneous</w:t>
      </w:r>
    </w:p>
    <w:p w14:paraId="3DFC7C22" w14:textId="77777777" w:rsidR="00CB4DAB" w:rsidRPr="00F91A17" w:rsidRDefault="00000000" w:rsidP="004C592B">
      <w:pPr>
        <w:numPr>
          <w:ilvl w:val="0"/>
          <w:numId w:val="16"/>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Independent contractors. </w:t>
      </w:r>
      <w:r w:rsidRPr="00F91A17">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F91A17" w:rsidRDefault="00000000" w:rsidP="004C592B">
      <w:pPr>
        <w:numPr>
          <w:ilvl w:val="0"/>
          <w:numId w:val="16"/>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Agreement </w:t>
      </w:r>
      <w:proofErr w:type="gramStart"/>
      <w:r w:rsidRPr="00F91A17">
        <w:rPr>
          <w:rFonts w:ascii="Segoe Pro" w:hAnsi="Segoe Pro" w:cstheme="minorBidi"/>
          <w:b/>
          <w:bCs/>
          <w:color w:val="auto"/>
        </w:rPr>
        <w:t>not</w:t>
      </w:r>
      <w:proofErr w:type="gramEnd"/>
      <w:r w:rsidRPr="00F91A17">
        <w:rPr>
          <w:rFonts w:ascii="Segoe Pro" w:hAnsi="Segoe Pro" w:cstheme="minorBidi"/>
          <w:b/>
          <w:bCs/>
          <w:color w:val="auto"/>
        </w:rPr>
        <w:t xml:space="preserve"> exclusive.</w:t>
      </w:r>
      <w:r w:rsidRPr="00F91A17">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F91A17" w:rsidRDefault="00000000" w:rsidP="004C592B">
      <w:pPr>
        <w:numPr>
          <w:ilvl w:val="0"/>
          <w:numId w:val="16"/>
        </w:numPr>
        <w:spacing w:line="216" w:lineRule="auto"/>
        <w:ind w:left="360"/>
        <w:jc w:val="left"/>
        <w:rPr>
          <w:rFonts w:ascii="Segoe Pro" w:hAnsi="Segoe Pro" w:cstheme="minorBidi"/>
          <w:color w:val="auto"/>
        </w:rPr>
      </w:pPr>
      <w:r w:rsidRPr="00F91A17">
        <w:rPr>
          <w:rFonts w:ascii="Segoe Pro" w:hAnsi="Segoe Pro" w:cstheme="minorBidi"/>
          <w:b/>
          <w:bCs/>
          <w:color w:val="auto"/>
        </w:rPr>
        <w:t xml:space="preserve">Assignment. </w:t>
      </w:r>
      <w:r w:rsidRPr="00F91A17">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F91A17" w:rsidRDefault="00000000" w:rsidP="004C592B">
      <w:pPr>
        <w:numPr>
          <w:ilvl w:val="0"/>
          <w:numId w:val="16"/>
        </w:numPr>
        <w:spacing w:line="216" w:lineRule="auto"/>
        <w:ind w:left="360"/>
        <w:jc w:val="left"/>
        <w:rPr>
          <w:rFonts w:ascii="Segoe Pro" w:hAnsi="Segoe Pro" w:cstheme="minorBidi"/>
          <w:color w:val="auto"/>
        </w:rPr>
      </w:pPr>
      <w:r w:rsidRPr="00F91A17">
        <w:rPr>
          <w:rFonts w:ascii="Segoe Pro" w:hAnsi="Segoe Pro" w:cstheme="minorBidi"/>
          <w:b/>
          <w:bCs/>
          <w:color w:val="auto"/>
        </w:rPr>
        <w:t>Severability.</w:t>
      </w:r>
      <w:r w:rsidRPr="00F91A17">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F91A17" w:rsidRDefault="00000000" w:rsidP="004C592B">
      <w:pPr>
        <w:numPr>
          <w:ilvl w:val="0"/>
          <w:numId w:val="16"/>
        </w:numPr>
        <w:spacing w:line="216" w:lineRule="auto"/>
        <w:ind w:left="360"/>
        <w:jc w:val="left"/>
        <w:rPr>
          <w:rFonts w:ascii="Segoe Pro" w:hAnsi="Segoe Pro" w:cstheme="minorBidi"/>
          <w:color w:val="auto"/>
        </w:rPr>
      </w:pPr>
      <w:r w:rsidRPr="00F91A17">
        <w:rPr>
          <w:rFonts w:ascii="Segoe Pro" w:hAnsi="Segoe Pro" w:cstheme="minorBidi"/>
          <w:b/>
          <w:bCs/>
          <w:color w:val="auto"/>
        </w:rPr>
        <w:t>Waiver.</w:t>
      </w:r>
      <w:r w:rsidRPr="00F91A17">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F91A17" w:rsidRDefault="00000000" w:rsidP="004C592B">
      <w:pPr>
        <w:numPr>
          <w:ilvl w:val="0"/>
          <w:numId w:val="16"/>
        </w:numPr>
        <w:spacing w:line="216" w:lineRule="auto"/>
        <w:ind w:left="360"/>
        <w:jc w:val="left"/>
        <w:rPr>
          <w:rFonts w:ascii="Segoe Pro" w:hAnsi="Segoe Pro" w:cstheme="minorBidi"/>
          <w:color w:val="auto"/>
        </w:rPr>
      </w:pPr>
      <w:r w:rsidRPr="00F91A17">
        <w:rPr>
          <w:rFonts w:ascii="Segoe Pro" w:hAnsi="Segoe Pro" w:cstheme="minorBidi"/>
          <w:b/>
          <w:bCs/>
          <w:color w:val="auto"/>
        </w:rPr>
        <w:t>No third-party beneficiaries.</w:t>
      </w:r>
      <w:r w:rsidRPr="00F91A17">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F91A17" w:rsidRDefault="00000000" w:rsidP="004C592B">
      <w:pPr>
        <w:numPr>
          <w:ilvl w:val="0"/>
          <w:numId w:val="16"/>
        </w:numPr>
        <w:spacing w:line="216" w:lineRule="auto"/>
        <w:ind w:left="360"/>
        <w:jc w:val="left"/>
        <w:rPr>
          <w:rFonts w:ascii="Segoe Pro" w:hAnsi="Segoe Pro" w:cstheme="minorBidi"/>
          <w:color w:val="auto"/>
        </w:rPr>
      </w:pPr>
      <w:r w:rsidRPr="00F91A17">
        <w:rPr>
          <w:rFonts w:ascii="Segoe Pro" w:hAnsi="Segoe Pro" w:cstheme="minorBidi"/>
          <w:b/>
          <w:bCs/>
          <w:color w:val="auto"/>
        </w:rPr>
        <w:t>Survival.</w:t>
      </w:r>
      <w:r w:rsidRPr="00F91A17">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F91A17" w:rsidRDefault="00000000" w:rsidP="004C592B">
      <w:pPr>
        <w:numPr>
          <w:ilvl w:val="0"/>
          <w:numId w:val="16"/>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lastRenderedPageBreak/>
        <w:t>Notices.</w:t>
      </w:r>
      <w:r w:rsidRPr="00F91A17">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71A82FEA" w14:textId="77777777" w:rsidR="003A4F84" w:rsidRPr="00F91A17" w:rsidRDefault="00000000" w:rsidP="00F91A17">
      <w:pPr>
        <w:keepNext/>
        <w:spacing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Microsoft Operations Ireland Limited</w:t>
      </w:r>
    </w:p>
    <w:p w14:paraId="5C4311C7"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c/o Microsoft Operations Pte Ltd</w:t>
      </w:r>
    </w:p>
    <w:p w14:paraId="140DDD2E"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Dept. 551, Volume Licensing</w:t>
      </w:r>
    </w:p>
    <w:p w14:paraId="72EAF809"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182 Cecil Street</w:t>
      </w:r>
    </w:p>
    <w:p w14:paraId="3B3A78A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#13-01 Frasers Tower</w:t>
      </w:r>
    </w:p>
    <w:p w14:paraId="4D33F44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Singapore 069547</w:t>
      </w:r>
    </w:p>
    <w:p w14:paraId="695DA0ED" w14:textId="5D2F8F40" w:rsidR="00CB4DAB" w:rsidRPr="00F91A17" w:rsidRDefault="00000000" w:rsidP="00F91A17">
      <w:pPr>
        <w:spacing w:before="0" w:line="216" w:lineRule="auto"/>
        <w:ind w:left="2880"/>
        <w:jc w:val="left"/>
        <w:rPr>
          <w:rFonts w:ascii="Segoe Pro" w:hAnsi="Segoe Pro" w:cstheme="minorBidi"/>
          <w:color w:val="auto"/>
        </w:rPr>
      </w:pPr>
      <w:r w:rsidRPr="00F91A17">
        <w:rPr>
          <w:rFonts w:ascii="Segoe Pro" w:eastAsia="Calibri" w:hAnsi="Segoe Pro" w:cstheme="minorBidi"/>
          <w:color w:val="auto"/>
        </w:rPr>
        <w:t>Republic of Singapore</w:t>
      </w:r>
    </w:p>
    <w:p w14:paraId="47F3856E" w14:textId="77777777" w:rsidR="00CB4DAB" w:rsidRPr="00F91A17" w:rsidRDefault="00000000" w:rsidP="00F91A17">
      <w:pPr>
        <w:spacing w:line="216" w:lineRule="auto"/>
        <w:ind w:left="360"/>
        <w:jc w:val="left"/>
        <w:rPr>
          <w:rFonts w:ascii="Segoe Pro" w:hAnsi="Segoe Pro" w:cstheme="minorBidi"/>
          <w:b/>
          <w:bCs/>
          <w:i/>
          <w:iCs/>
          <w:color w:val="auto"/>
        </w:rPr>
      </w:pPr>
      <w:r w:rsidRPr="00F91A17">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3C982712" w:rsidR="00CB4DAB" w:rsidRPr="00F91A17" w:rsidRDefault="00000000" w:rsidP="004C592B">
      <w:pPr>
        <w:numPr>
          <w:ilvl w:val="0"/>
          <w:numId w:val="16"/>
        </w:numPr>
        <w:spacing w:line="216" w:lineRule="auto"/>
        <w:ind w:left="360"/>
        <w:jc w:val="left"/>
        <w:rPr>
          <w:rFonts w:ascii="Segoe Pro" w:hAnsi="Segoe Pro" w:cstheme="minorBidi"/>
          <w:b/>
          <w:bCs/>
          <w:i/>
          <w:iCs/>
          <w:color w:val="auto"/>
        </w:rPr>
      </w:pPr>
      <w:r w:rsidRPr="00F91A17">
        <w:rPr>
          <w:rFonts w:ascii="Segoe Pro" w:eastAsia="Calibri" w:hAnsi="Segoe Pro" w:cstheme="minorBidi"/>
          <w:b/>
          <w:bCs/>
        </w:rPr>
        <w:t>Applicable law.</w:t>
      </w:r>
      <w:r w:rsidRPr="00F91A17">
        <w:rPr>
          <w:rFonts w:ascii="Segoe Pro" w:eastAsia="Calibri" w:hAnsi="Segoe Pro" w:cstheme="minorBidi"/>
        </w:rPr>
        <w:t xml:space="preserve"> 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F91A17" w:rsidRDefault="00000000" w:rsidP="004C592B">
      <w:pPr>
        <w:numPr>
          <w:ilvl w:val="0"/>
          <w:numId w:val="16"/>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Dispute resolution.</w:t>
      </w:r>
      <w:r w:rsidRPr="00F91A17">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F91A17" w:rsidRDefault="00000000" w:rsidP="004C592B">
      <w:pPr>
        <w:numPr>
          <w:ilvl w:val="0"/>
          <w:numId w:val="17"/>
        </w:numPr>
        <w:spacing w:line="216" w:lineRule="auto"/>
        <w:jc w:val="left"/>
        <w:rPr>
          <w:rFonts w:ascii="Segoe Pro" w:hAnsi="Segoe Pro" w:cstheme="minorBidi"/>
          <w:color w:val="auto"/>
        </w:rPr>
      </w:pPr>
      <w:r w:rsidRPr="00F91A17">
        <w:rPr>
          <w:rFonts w:ascii="Segoe Pro" w:hAnsi="Segoe Pro" w:cstheme="minorBidi"/>
          <w:color w:val="auto"/>
        </w:rPr>
        <w:t>If Microsoft brings the action, the venue will be where Customer has its headquarters.</w:t>
      </w:r>
    </w:p>
    <w:p w14:paraId="1B39BF90" w14:textId="77777777" w:rsidR="00CB4DAB" w:rsidRPr="00F91A17" w:rsidRDefault="00000000" w:rsidP="004C592B">
      <w:pPr>
        <w:numPr>
          <w:ilvl w:val="0"/>
          <w:numId w:val="17"/>
        </w:numPr>
        <w:spacing w:line="216" w:lineRule="auto"/>
        <w:jc w:val="left"/>
        <w:rPr>
          <w:rFonts w:ascii="Segoe Pro" w:hAnsi="Segoe Pro" w:cstheme="minorBidi"/>
          <w:color w:val="auto"/>
        </w:rPr>
      </w:pPr>
      <w:r w:rsidRPr="00F91A17">
        <w:rPr>
          <w:rFonts w:ascii="Segoe Pro" w:hAnsi="Segoe Pro" w:cstheme="minorBidi"/>
          <w:color w:val="auto"/>
        </w:rPr>
        <w:t xml:space="preserve">If Customer brings the action against Microsoft or any Microsoft Affiliate located outside of Europe, the venue will be the state or federal courts in King County, State of Washington, USA. </w:t>
      </w:r>
    </w:p>
    <w:p w14:paraId="1176A64C" w14:textId="77777777" w:rsidR="00CB4DAB" w:rsidRPr="00F91A17" w:rsidRDefault="00000000" w:rsidP="004C592B">
      <w:pPr>
        <w:numPr>
          <w:ilvl w:val="0"/>
          <w:numId w:val="17"/>
        </w:numPr>
        <w:spacing w:line="216" w:lineRule="auto"/>
        <w:jc w:val="left"/>
        <w:rPr>
          <w:rFonts w:ascii="Segoe Pro" w:hAnsi="Segoe Pro" w:cstheme="minorBidi"/>
          <w:color w:val="auto"/>
        </w:rPr>
      </w:pPr>
      <w:r w:rsidRPr="00F91A17">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F91A17" w:rsidRDefault="00000000" w:rsidP="004C592B">
      <w:pPr>
        <w:numPr>
          <w:ilvl w:val="0"/>
          <w:numId w:val="17"/>
        </w:numPr>
        <w:spacing w:line="216" w:lineRule="auto"/>
        <w:jc w:val="left"/>
        <w:rPr>
          <w:rFonts w:ascii="Segoe Pro" w:hAnsi="Segoe Pro" w:cstheme="minorBidi"/>
          <w:b/>
          <w:bCs/>
          <w:i/>
          <w:iCs/>
          <w:color w:val="auto"/>
        </w:rPr>
      </w:pPr>
      <w:r w:rsidRPr="00F91A17">
        <w:rPr>
          <w:rFonts w:ascii="Segoe Pro" w:hAnsi="Segoe Pro" w:cstheme="minorBidi"/>
          <w:color w:val="auto"/>
        </w:rPr>
        <w:t xml:space="preserve">The </w:t>
      </w:r>
      <w:proofErr w:type="gramStart"/>
      <w:r w:rsidRPr="00F91A17">
        <w:rPr>
          <w:rFonts w:ascii="Segoe Pro" w:hAnsi="Segoe Pro" w:cstheme="minorBidi"/>
          <w:color w:val="auto"/>
        </w:rPr>
        <w:t>parties</w:t>
      </w:r>
      <w:proofErr w:type="gramEnd"/>
      <w:r w:rsidRPr="00F91A17">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F91A17" w:rsidRDefault="00000000" w:rsidP="004C592B">
      <w:pPr>
        <w:numPr>
          <w:ilvl w:val="0"/>
          <w:numId w:val="16"/>
        </w:numPr>
        <w:spacing w:line="216" w:lineRule="auto"/>
        <w:ind w:left="360"/>
        <w:jc w:val="left"/>
        <w:rPr>
          <w:rFonts w:ascii="Segoe Pro" w:hAnsi="Segoe Pro" w:cstheme="minorBidi"/>
          <w:i/>
          <w:color w:val="auto"/>
        </w:rPr>
      </w:pPr>
      <w:r w:rsidRPr="00F91A17">
        <w:rPr>
          <w:rFonts w:ascii="Segoe Pro" w:hAnsi="Segoe Pro" w:cstheme="minorBidi"/>
          <w:b/>
          <w:bCs/>
          <w:color w:val="auto"/>
        </w:rPr>
        <w:t>Order of precedence.</w:t>
      </w:r>
      <w:r w:rsidRPr="00F91A17">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F91A17" w:rsidRDefault="00000000" w:rsidP="004C592B">
      <w:pPr>
        <w:numPr>
          <w:ilvl w:val="0"/>
          <w:numId w:val="16"/>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Microsoft Affiliates and subcontractors.</w:t>
      </w:r>
      <w:r w:rsidRPr="00F91A17">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F91A17" w:rsidRDefault="00000000" w:rsidP="004C592B">
      <w:pPr>
        <w:numPr>
          <w:ilvl w:val="0"/>
          <w:numId w:val="16"/>
        </w:numPr>
        <w:spacing w:line="216" w:lineRule="auto"/>
        <w:ind w:left="360"/>
        <w:jc w:val="left"/>
        <w:rPr>
          <w:rFonts w:ascii="Segoe Pro" w:hAnsi="Segoe Pro" w:cstheme="minorBidi"/>
          <w:b/>
          <w:i/>
          <w:color w:val="auto"/>
        </w:rPr>
      </w:pPr>
      <w:r w:rsidRPr="00F91A17">
        <w:rPr>
          <w:rFonts w:ascii="Segoe Pro" w:hAnsi="Segoe Pro" w:cstheme="minorBidi"/>
          <w:b/>
          <w:bCs/>
          <w:color w:val="auto"/>
        </w:rPr>
        <w:t>Government procurement rules.</w:t>
      </w:r>
      <w:r w:rsidRPr="00F91A17">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F91A17" w:rsidRDefault="00000000" w:rsidP="004C592B">
      <w:pPr>
        <w:numPr>
          <w:ilvl w:val="0"/>
          <w:numId w:val="16"/>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 xml:space="preserve">Compliance with Trade Laws. </w:t>
      </w:r>
      <w:r w:rsidRPr="00F91A17">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9269A6">
      <w:pPr>
        <w:pStyle w:val="Heading3"/>
      </w:pPr>
      <w:r w:rsidRPr="0030350A">
        <w:lastRenderedPageBreak/>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 xml:space="preserve">“Professional Services Data” means all data, including all text, sound, video, image files, or software, that are provided to Microsoft or its Affiliates by, or on behalf of, Customer and its Affiliates (or that Customer or an </w:t>
      </w:r>
      <w:r w:rsidRPr="0030350A">
        <w:rPr>
          <w:rFonts w:ascii="Segoe Pro" w:hAnsi="Segoe Pro"/>
          <w:color w:val="auto"/>
        </w:rPr>
        <w:lastRenderedPageBreak/>
        <w:t>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6F0645" w:rsidRDefault="00000000" w:rsidP="006F0645">
      <w:pPr>
        <w:pStyle w:val="Heading2"/>
        <w:rPr>
          <w:rFonts w:eastAsia="MS Mincho"/>
          <w:b/>
          <w:bCs/>
          <w:lang w:eastAsia="ja-JP"/>
        </w:rPr>
      </w:pPr>
      <w:r w:rsidRPr="006F0645">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6F0645">
            <w:rPr>
              <w:rFonts w:eastAsia="MS Mincho"/>
              <w:b/>
              <w:bCs/>
              <w:lang w:eastAsia="ja-JP"/>
            </w:rPr>
            <w:t xml:space="preserve"> </w:t>
          </w:r>
        </w:sdtContent>
      </w:sdt>
      <w:r w:rsidRPr="006F0645">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4C592B">
      <w:pPr>
        <w:numPr>
          <w:ilvl w:val="1"/>
          <w:numId w:val="18"/>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4C592B">
      <w:pPr>
        <w:numPr>
          <w:ilvl w:val="1"/>
          <w:numId w:val="18"/>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5BBE9A1E" w14:textId="77777777" w:rsidR="0066493B" w:rsidRPr="0066493B" w:rsidRDefault="00000000" w:rsidP="004C592B">
      <w:pPr>
        <w:numPr>
          <w:ilvl w:val="1"/>
          <w:numId w:val="18"/>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 xml:space="preserve">Microsoft Sales </w:t>
      </w:r>
      <w:r w:rsidRPr="0066493B">
        <w:rPr>
          <w:rFonts w:ascii="Segoe Pro" w:eastAsiaTheme="minorEastAsia" w:hAnsi="Segoe Pro" w:cs="Times New Roman"/>
          <w:b/>
          <w:bCs/>
        </w:rPr>
        <w:lastRenderedPageBreak/>
        <w:t>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4C592B">
      <w:pPr>
        <w:numPr>
          <w:ilvl w:val="1"/>
          <w:numId w:val="18"/>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4C592B">
      <w:pPr>
        <w:numPr>
          <w:ilvl w:val="1"/>
          <w:numId w:val="18"/>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8F0A8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9078" w14:textId="77777777" w:rsidR="00C711F9" w:rsidRDefault="00C711F9">
      <w:pPr>
        <w:spacing w:before="0"/>
      </w:pPr>
      <w:r>
        <w:separator/>
      </w:r>
    </w:p>
    <w:p w14:paraId="00963CD1" w14:textId="77777777" w:rsidR="00C711F9" w:rsidRDefault="00C711F9"/>
  </w:endnote>
  <w:endnote w:type="continuationSeparator" w:id="0">
    <w:p w14:paraId="23FFD1C9" w14:textId="77777777" w:rsidR="00C711F9" w:rsidRDefault="00C711F9">
      <w:pPr>
        <w:spacing w:before="0"/>
      </w:pPr>
      <w:r>
        <w:continuationSeparator/>
      </w:r>
    </w:p>
    <w:p w14:paraId="281FE36D" w14:textId="77777777" w:rsidR="00C711F9" w:rsidRDefault="00C71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AC97" w14:textId="77777777" w:rsidR="00CB0CAE" w:rsidRDefault="00CB0CAE">
    <w:pPr>
      <w:pStyle w:val="Footer"/>
    </w:pPr>
  </w:p>
  <w:p w14:paraId="5E8C821B"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066F3"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8C63F7" w14:paraId="3A1CEEB0" w14:textId="77777777" w:rsidTr="005E1154">
      <w:trPr>
        <w:trHeight w:val="432"/>
      </w:trPr>
      <w:tc>
        <w:tcPr>
          <w:tcW w:w="9350" w:type="dxa"/>
        </w:tcPr>
        <w:p w14:paraId="1BDD8500" w14:textId="77777777" w:rsidR="008C63F7" w:rsidRPr="00372134" w:rsidRDefault="008C63F7"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EEFCE4A871A04F528367ED69D142F248"/>
              </w:placeholder>
              <w:showingPlcHdr/>
            </w:sdtPr>
            <w:sdtContent>
              <w:r w:rsidRPr="00372134">
                <w:rPr>
                  <w:rFonts w:ascii="Segoe Pro" w:hAnsi="Segoe Pro" w:cs="Segoe UI"/>
                  <w:b w:val="0"/>
                  <w:i w:val="0"/>
                  <w:sz w:val="16"/>
                  <w:szCs w:val="16"/>
                </w:rPr>
                <w:t xml:space="preserve"> </w:t>
              </w:r>
            </w:sdtContent>
          </w:sdt>
        </w:p>
        <w:p w14:paraId="7FB767FA" w14:textId="5A056416" w:rsidR="008C63F7" w:rsidRPr="00372134" w:rsidRDefault="008C63F7"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p w14:paraId="3575E0BB"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p w14:paraId="2982FC3F"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01B4" w14:textId="77777777" w:rsidR="00C711F9" w:rsidRDefault="00C711F9">
      <w:pPr>
        <w:spacing w:before="0"/>
      </w:pPr>
      <w:r>
        <w:separator/>
      </w:r>
    </w:p>
    <w:p w14:paraId="243B1854" w14:textId="77777777" w:rsidR="00C711F9" w:rsidRDefault="00C711F9"/>
  </w:footnote>
  <w:footnote w:type="continuationSeparator" w:id="0">
    <w:p w14:paraId="34300714" w14:textId="77777777" w:rsidR="00C711F9" w:rsidRDefault="00C711F9">
      <w:pPr>
        <w:spacing w:before="0"/>
      </w:pPr>
      <w:r>
        <w:continuationSeparator/>
      </w:r>
    </w:p>
    <w:p w14:paraId="318C5412" w14:textId="77777777" w:rsidR="00C711F9" w:rsidRDefault="00C71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14A8" w14:textId="77777777" w:rsidR="00CB0CAE" w:rsidRDefault="00CB0CAE">
    <w:pPr>
      <w:pStyle w:val="Header"/>
    </w:pPr>
  </w:p>
  <w:p w14:paraId="1429BFCD"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2B983EEC" wp14:editId="44C11079">
          <wp:extent cx="1694638" cy="388620"/>
          <wp:effectExtent l="0" t="0" r="1270" b="0"/>
          <wp:docPr id="570452630" name="Picture 570452630"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AB2BFFA" wp14:editId="295A7022">
          <wp:extent cx="1993692" cy="457200"/>
          <wp:effectExtent l="0" t="0" r="6985" b="0"/>
          <wp:docPr id="451788401" name="Picture 45178840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p w14:paraId="5F018633"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1396E9FC">
      <w:start w:val="1"/>
      <w:numFmt w:val="lowerLetter"/>
      <w:lvlText w:val="%1."/>
      <w:lvlJc w:val="left"/>
      <w:pPr>
        <w:ind w:left="720" w:hanging="360"/>
      </w:pPr>
      <w:rPr>
        <w:rFonts w:ascii="Segoe Pro" w:hAnsi="Segoe Pro" w:hint="default"/>
        <w:b/>
      </w:rPr>
    </w:lvl>
    <w:lvl w:ilvl="1" w:tplc="20DCF176" w:tentative="1">
      <w:start w:val="1"/>
      <w:numFmt w:val="lowerLetter"/>
      <w:lvlText w:val="%2."/>
      <w:lvlJc w:val="left"/>
      <w:pPr>
        <w:ind w:left="1440" w:hanging="360"/>
      </w:pPr>
    </w:lvl>
    <w:lvl w:ilvl="2" w:tplc="03E02892" w:tentative="1">
      <w:start w:val="1"/>
      <w:numFmt w:val="lowerRoman"/>
      <w:lvlText w:val="%3."/>
      <w:lvlJc w:val="right"/>
      <w:pPr>
        <w:ind w:left="2160" w:hanging="180"/>
      </w:pPr>
    </w:lvl>
    <w:lvl w:ilvl="3" w:tplc="CFA81728" w:tentative="1">
      <w:start w:val="1"/>
      <w:numFmt w:val="decimal"/>
      <w:lvlText w:val="%4."/>
      <w:lvlJc w:val="left"/>
      <w:pPr>
        <w:ind w:left="2880" w:hanging="360"/>
      </w:pPr>
    </w:lvl>
    <w:lvl w:ilvl="4" w:tplc="B58E7DC0" w:tentative="1">
      <w:start w:val="1"/>
      <w:numFmt w:val="lowerLetter"/>
      <w:lvlText w:val="%5."/>
      <w:lvlJc w:val="left"/>
      <w:pPr>
        <w:ind w:left="3600" w:hanging="360"/>
      </w:pPr>
    </w:lvl>
    <w:lvl w:ilvl="5" w:tplc="C1E61082" w:tentative="1">
      <w:start w:val="1"/>
      <w:numFmt w:val="lowerRoman"/>
      <w:lvlText w:val="%6."/>
      <w:lvlJc w:val="right"/>
      <w:pPr>
        <w:ind w:left="4320" w:hanging="180"/>
      </w:pPr>
    </w:lvl>
    <w:lvl w:ilvl="6" w:tplc="8FB0FF3A" w:tentative="1">
      <w:start w:val="1"/>
      <w:numFmt w:val="decimal"/>
      <w:lvlText w:val="%7."/>
      <w:lvlJc w:val="left"/>
      <w:pPr>
        <w:ind w:left="5040" w:hanging="360"/>
      </w:pPr>
    </w:lvl>
    <w:lvl w:ilvl="7" w:tplc="DC9E1E36" w:tentative="1">
      <w:start w:val="1"/>
      <w:numFmt w:val="lowerLetter"/>
      <w:lvlText w:val="%8."/>
      <w:lvlJc w:val="left"/>
      <w:pPr>
        <w:ind w:left="5760" w:hanging="360"/>
      </w:pPr>
    </w:lvl>
    <w:lvl w:ilvl="8" w:tplc="66A662E6" w:tentative="1">
      <w:start w:val="1"/>
      <w:numFmt w:val="lowerRoman"/>
      <w:lvlText w:val="%9."/>
      <w:lvlJc w:val="right"/>
      <w:pPr>
        <w:ind w:left="6480" w:hanging="180"/>
      </w:pPr>
    </w:lvl>
  </w:abstractNum>
  <w:abstractNum w:abstractNumId="1" w15:restartNumberingAfterBreak="0">
    <w:nsid w:val="059F6140"/>
    <w:multiLevelType w:val="hybridMultilevel"/>
    <w:tmpl w:val="2572C97E"/>
    <w:lvl w:ilvl="0" w:tplc="E34C6E08">
      <w:start w:val="1"/>
      <w:numFmt w:val="lowerLetter"/>
      <w:lvlText w:val="%1."/>
      <w:lvlJc w:val="left"/>
      <w:pPr>
        <w:ind w:left="720" w:hanging="360"/>
      </w:pPr>
      <w:rPr>
        <w:rFonts w:ascii="Segoe Pro" w:hAnsi="Segoe Pro" w:hint="default"/>
        <w:b/>
      </w:rPr>
    </w:lvl>
    <w:lvl w:ilvl="1" w:tplc="8C4E287A">
      <w:start w:val="1"/>
      <w:numFmt w:val="lowerLetter"/>
      <w:lvlText w:val="%2."/>
      <w:lvlJc w:val="left"/>
      <w:pPr>
        <w:ind w:left="1440" w:hanging="360"/>
      </w:pPr>
    </w:lvl>
    <w:lvl w:ilvl="2" w:tplc="19566E98" w:tentative="1">
      <w:start w:val="1"/>
      <w:numFmt w:val="lowerRoman"/>
      <w:lvlText w:val="%3."/>
      <w:lvlJc w:val="right"/>
      <w:pPr>
        <w:ind w:left="2160" w:hanging="180"/>
      </w:pPr>
    </w:lvl>
    <w:lvl w:ilvl="3" w:tplc="1C32187C" w:tentative="1">
      <w:start w:val="1"/>
      <w:numFmt w:val="decimal"/>
      <w:lvlText w:val="%4."/>
      <w:lvlJc w:val="left"/>
      <w:pPr>
        <w:ind w:left="2880" w:hanging="360"/>
      </w:pPr>
    </w:lvl>
    <w:lvl w:ilvl="4" w:tplc="B8204F64" w:tentative="1">
      <w:start w:val="1"/>
      <w:numFmt w:val="lowerLetter"/>
      <w:lvlText w:val="%5."/>
      <w:lvlJc w:val="left"/>
      <w:pPr>
        <w:ind w:left="3600" w:hanging="360"/>
      </w:pPr>
    </w:lvl>
    <w:lvl w:ilvl="5" w:tplc="0B261A9A" w:tentative="1">
      <w:start w:val="1"/>
      <w:numFmt w:val="lowerRoman"/>
      <w:lvlText w:val="%6."/>
      <w:lvlJc w:val="right"/>
      <w:pPr>
        <w:ind w:left="4320" w:hanging="180"/>
      </w:pPr>
    </w:lvl>
    <w:lvl w:ilvl="6" w:tplc="E9A63264" w:tentative="1">
      <w:start w:val="1"/>
      <w:numFmt w:val="decimal"/>
      <w:lvlText w:val="%7."/>
      <w:lvlJc w:val="left"/>
      <w:pPr>
        <w:ind w:left="5040" w:hanging="360"/>
      </w:pPr>
    </w:lvl>
    <w:lvl w:ilvl="7" w:tplc="7390CF80" w:tentative="1">
      <w:start w:val="1"/>
      <w:numFmt w:val="lowerLetter"/>
      <w:lvlText w:val="%8."/>
      <w:lvlJc w:val="left"/>
      <w:pPr>
        <w:ind w:left="5760" w:hanging="360"/>
      </w:pPr>
    </w:lvl>
    <w:lvl w:ilvl="8" w:tplc="E7B0F062" w:tentative="1">
      <w:start w:val="1"/>
      <w:numFmt w:val="lowerRoman"/>
      <w:lvlText w:val="%9."/>
      <w:lvlJc w:val="right"/>
      <w:pPr>
        <w:ind w:left="6480" w:hanging="180"/>
      </w:pPr>
    </w:lvl>
  </w:abstractNum>
  <w:abstractNum w:abstractNumId="2" w15:restartNumberingAfterBreak="0">
    <w:nsid w:val="19A90F72"/>
    <w:multiLevelType w:val="hybridMultilevel"/>
    <w:tmpl w:val="E97CED9E"/>
    <w:lvl w:ilvl="0" w:tplc="EC5C0FFE">
      <w:start w:val="1"/>
      <w:numFmt w:val="lowerLetter"/>
      <w:lvlText w:val="%1."/>
      <w:lvlJc w:val="left"/>
      <w:pPr>
        <w:ind w:left="720" w:hanging="360"/>
      </w:pPr>
      <w:rPr>
        <w:rFonts w:ascii="Segoe Pro" w:hAnsi="Segoe Pro" w:hint="default"/>
        <w:b/>
        <w:i w:val="0"/>
        <w:iCs/>
      </w:rPr>
    </w:lvl>
    <w:lvl w:ilvl="1" w:tplc="D4AA29D6" w:tentative="1">
      <w:start w:val="1"/>
      <w:numFmt w:val="lowerLetter"/>
      <w:lvlText w:val="%2."/>
      <w:lvlJc w:val="left"/>
      <w:pPr>
        <w:ind w:left="1440" w:hanging="360"/>
      </w:pPr>
    </w:lvl>
    <w:lvl w:ilvl="2" w:tplc="5798C046" w:tentative="1">
      <w:start w:val="1"/>
      <w:numFmt w:val="lowerRoman"/>
      <w:lvlText w:val="%3."/>
      <w:lvlJc w:val="right"/>
      <w:pPr>
        <w:ind w:left="2160" w:hanging="180"/>
      </w:pPr>
    </w:lvl>
    <w:lvl w:ilvl="3" w:tplc="D89C7FD8" w:tentative="1">
      <w:start w:val="1"/>
      <w:numFmt w:val="decimal"/>
      <w:lvlText w:val="%4."/>
      <w:lvlJc w:val="left"/>
      <w:pPr>
        <w:ind w:left="2880" w:hanging="360"/>
      </w:pPr>
    </w:lvl>
    <w:lvl w:ilvl="4" w:tplc="0F2A3C4C" w:tentative="1">
      <w:start w:val="1"/>
      <w:numFmt w:val="lowerLetter"/>
      <w:lvlText w:val="%5."/>
      <w:lvlJc w:val="left"/>
      <w:pPr>
        <w:ind w:left="3600" w:hanging="360"/>
      </w:pPr>
    </w:lvl>
    <w:lvl w:ilvl="5" w:tplc="966E63FE" w:tentative="1">
      <w:start w:val="1"/>
      <w:numFmt w:val="lowerRoman"/>
      <w:lvlText w:val="%6."/>
      <w:lvlJc w:val="right"/>
      <w:pPr>
        <w:ind w:left="4320" w:hanging="180"/>
      </w:pPr>
    </w:lvl>
    <w:lvl w:ilvl="6" w:tplc="A7D65E66" w:tentative="1">
      <w:start w:val="1"/>
      <w:numFmt w:val="decimal"/>
      <w:lvlText w:val="%7."/>
      <w:lvlJc w:val="left"/>
      <w:pPr>
        <w:ind w:left="5040" w:hanging="360"/>
      </w:pPr>
    </w:lvl>
    <w:lvl w:ilvl="7" w:tplc="F618AA98" w:tentative="1">
      <w:start w:val="1"/>
      <w:numFmt w:val="lowerLetter"/>
      <w:lvlText w:val="%8."/>
      <w:lvlJc w:val="left"/>
      <w:pPr>
        <w:ind w:left="5760" w:hanging="360"/>
      </w:pPr>
    </w:lvl>
    <w:lvl w:ilvl="8" w:tplc="1D1077CC" w:tentative="1">
      <w:start w:val="1"/>
      <w:numFmt w:val="lowerRoman"/>
      <w:lvlText w:val="%9."/>
      <w:lvlJc w:val="right"/>
      <w:pPr>
        <w:ind w:left="6480" w:hanging="180"/>
      </w:pPr>
    </w:lvl>
  </w:abstractNum>
  <w:abstractNum w:abstractNumId="3" w15:restartNumberingAfterBreak="0">
    <w:nsid w:val="1C860681"/>
    <w:multiLevelType w:val="hybridMultilevel"/>
    <w:tmpl w:val="1C0EA4C0"/>
    <w:lvl w:ilvl="0" w:tplc="F5B24404">
      <w:start w:val="1"/>
      <w:numFmt w:val="lowerLetter"/>
      <w:lvlText w:val="%1."/>
      <w:lvlJc w:val="left"/>
      <w:pPr>
        <w:ind w:left="360" w:hanging="360"/>
      </w:pPr>
      <w:rPr>
        <w:rFonts w:hint="default"/>
        <w:b/>
      </w:rPr>
    </w:lvl>
    <w:lvl w:ilvl="1" w:tplc="D4AA3C1E">
      <w:start w:val="1"/>
      <w:numFmt w:val="lowerRoman"/>
      <w:pStyle w:val="subbullet"/>
      <w:lvlText w:val="(%2)"/>
      <w:lvlJc w:val="left"/>
      <w:pPr>
        <w:ind w:left="1080" w:hanging="360"/>
      </w:pPr>
      <w:rPr>
        <w:rFonts w:ascii="Segoe Pro" w:hAnsi="Segoe Pro" w:hint="default"/>
        <w:b w:val="0"/>
      </w:rPr>
    </w:lvl>
    <w:lvl w:ilvl="2" w:tplc="CECE4368">
      <w:start w:val="1"/>
      <w:numFmt w:val="lowerRoman"/>
      <w:lvlText w:val="%3."/>
      <w:lvlJc w:val="right"/>
      <w:pPr>
        <w:ind w:left="1800" w:hanging="180"/>
      </w:pPr>
    </w:lvl>
    <w:lvl w:ilvl="3" w:tplc="6AA2480C" w:tentative="1">
      <w:start w:val="1"/>
      <w:numFmt w:val="decimal"/>
      <w:lvlText w:val="%4."/>
      <w:lvlJc w:val="left"/>
      <w:pPr>
        <w:ind w:left="2520" w:hanging="360"/>
      </w:pPr>
    </w:lvl>
    <w:lvl w:ilvl="4" w:tplc="5E706A52" w:tentative="1">
      <w:start w:val="1"/>
      <w:numFmt w:val="lowerLetter"/>
      <w:lvlText w:val="%5."/>
      <w:lvlJc w:val="left"/>
      <w:pPr>
        <w:ind w:left="3240" w:hanging="360"/>
      </w:pPr>
    </w:lvl>
    <w:lvl w:ilvl="5" w:tplc="4EBE5D66" w:tentative="1">
      <w:start w:val="1"/>
      <w:numFmt w:val="lowerRoman"/>
      <w:lvlText w:val="%6."/>
      <w:lvlJc w:val="right"/>
      <w:pPr>
        <w:ind w:left="3960" w:hanging="180"/>
      </w:pPr>
    </w:lvl>
    <w:lvl w:ilvl="6" w:tplc="828C9D12" w:tentative="1">
      <w:start w:val="1"/>
      <w:numFmt w:val="decimal"/>
      <w:lvlText w:val="%7."/>
      <w:lvlJc w:val="left"/>
      <w:pPr>
        <w:ind w:left="4680" w:hanging="360"/>
      </w:pPr>
    </w:lvl>
    <w:lvl w:ilvl="7" w:tplc="366C35B4" w:tentative="1">
      <w:start w:val="1"/>
      <w:numFmt w:val="lowerLetter"/>
      <w:lvlText w:val="%8."/>
      <w:lvlJc w:val="left"/>
      <w:pPr>
        <w:ind w:left="5400" w:hanging="360"/>
      </w:pPr>
    </w:lvl>
    <w:lvl w:ilvl="8" w:tplc="C25838A8" w:tentative="1">
      <w:start w:val="1"/>
      <w:numFmt w:val="lowerRoman"/>
      <w:lvlText w:val="%9."/>
      <w:lvlJc w:val="right"/>
      <w:pPr>
        <w:ind w:left="6120" w:hanging="180"/>
      </w:pPr>
    </w:lvl>
  </w:abstractNum>
  <w:abstractNum w:abstractNumId="4" w15:restartNumberingAfterBreak="0">
    <w:nsid w:val="21A4423E"/>
    <w:multiLevelType w:val="hybridMultilevel"/>
    <w:tmpl w:val="B400D644"/>
    <w:lvl w:ilvl="0" w:tplc="D83AEBCA">
      <w:start w:val="1"/>
      <w:numFmt w:val="lowerLetter"/>
      <w:lvlText w:val="%1."/>
      <w:lvlJc w:val="left"/>
      <w:pPr>
        <w:ind w:left="720" w:hanging="360"/>
      </w:pPr>
      <w:rPr>
        <w:rFonts w:ascii="Segoe Pro" w:hAnsi="Segoe Pro" w:hint="default"/>
        <w:b/>
        <w:i w:val="0"/>
        <w:iCs/>
      </w:rPr>
    </w:lvl>
    <w:lvl w:ilvl="1" w:tplc="216C8EA6" w:tentative="1">
      <w:start w:val="1"/>
      <w:numFmt w:val="lowerLetter"/>
      <w:lvlText w:val="%2."/>
      <w:lvlJc w:val="left"/>
      <w:pPr>
        <w:ind w:left="1440" w:hanging="360"/>
      </w:pPr>
    </w:lvl>
    <w:lvl w:ilvl="2" w:tplc="EBFCAC0C" w:tentative="1">
      <w:start w:val="1"/>
      <w:numFmt w:val="lowerRoman"/>
      <w:lvlText w:val="%3."/>
      <w:lvlJc w:val="right"/>
      <w:pPr>
        <w:ind w:left="2160" w:hanging="180"/>
      </w:pPr>
    </w:lvl>
    <w:lvl w:ilvl="3" w:tplc="C83E981E" w:tentative="1">
      <w:start w:val="1"/>
      <w:numFmt w:val="decimal"/>
      <w:lvlText w:val="%4."/>
      <w:lvlJc w:val="left"/>
      <w:pPr>
        <w:ind w:left="2880" w:hanging="360"/>
      </w:pPr>
    </w:lvl>
    <w:lvl w:ilvl="4" w:tplc="2AC29792" w:tentative="1">
      <w:start w:val="1"/>
      <w:numFmt w:val="lowerLetter"/>
      <w:lvlText w:val="%5."/>
      <w:lvlJc w:val="left"/>
      <w:pPr>
        <w:ind w:left="3600" w:hanging="360"/>
      </w:pPr>
    </w:lvl>
    <w:lvl w:ilvl="5" w:tplc="44CE0628" w:tentative="1">
      <w:start w:val="1"/>
      <w:numFmt w:val="lowerRoman"/>
      <w:lvlText w:val="%6."/>
      <w:lvlJc w:val="right"/>
      <w:pPr>
        <w:ind w:left="4320" w:hanging="180"/>
      </w:pPr>
    </w:lvl>
    <w:lvl w:ilvl="6" w:tplc="ADC02CFA" w:tentative="1">
      <w:start w:val="1"/>
      <w:numFmt w:val="decimal"/>
      <w:lvlText w:val="%7."/>
      <w:lvlJc w:val="left"/>
      <w:pPr>
        <w:ind w:left="5040" w:hanging="360"/>
      </w:pPr>
    </w:lvl>
    <w:lvl w:ilvl="7" w:tplc="CA525C92" w:tentative="1">
      <w:start w:val="1"/>
      <w:numFmt w:val="lowerLetter"/>
      <w:lvlText w:val="%8."/>
      <w:lvlJc w:val="left"/>
      <w:pPr>
        <w:ind w:left="5760" w:hanging="360"/>
      </w:pPr>
    </w:lvl>
    <w:lvl w:ilvl="8" w:tplc="C432629E" w:tentative="1">
      <w:start w:val="1"/>
      <w:numFmt w:val="lowerRoman"/>
      <w:lvlText w:val="%9."/>
      <w:lvlJc w:val="right"/>
      <w:pPr>
        <w:ind w:left="6480" w:hanging="180"/>
      </w:pPr>
    </w:lvl>
  </w:abstractNum>
  <w:abstractNum w:abstractNumId="5"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6" w15:restartNumberingAfterBreak="0">
    <w:nsid w:val="2E6930B6"/>
    <w:multiLevelType w:val="hybridMultilevel"/>
    <w:tmpl w:val="EFE6E9A4"/>
    <w:lvl w:ilvl="0" w:tplc="F47AB14A">
      <w:start w:val="1"/>
      <w:numFmt w:val="lowerLetter"/>
      <w:lvlText w:val="%1."/>
      <w:lvlJc w:val="left"/>
      <w:pPr>
        <w:ind w:left="720" w:hanging="360"/>
      </w:pPr>
      <w:rPr>
        <w:rFonts w:ascii="Segoe Pro" w:hAnsi="Segoe Pro" w:hint="default"/>
        <w:b/>
      </w:rPr>
    </w:lvl>
    <w:lvl w:ilvl="1" w:tplc="148221DE" w:tentative="1">
      <w:start w:val="1"/>
      <w:numFmt w:val="lowerLetter"/>
      <w:lvlText w:val="%2."/>
      <w:lvlJc w:val="left"/>
      <w:pPr>
        <w:ind w:left="1440" w:hanging="360"/>
      </w:pPr>
    </w:lvl>
    <w:lvl w:ilvl="2" w:tplc="90C8E098" w:tentative="1">
      <w:start w:val="1"/>
      <w:numFmt w:val="lowerRoman"/>
      <w:lvlText w:val="%3."/>
      <w:lvlJc w:val="right"/>
      <w:pPr>
        <w:ind w:left="2160" w:hanging="180"/>
      </w:pPr>
    </w:lvl>
    <w:lvl w:ilvl="3" w:tplc="D5FCB1A4" w:tentative="1">
      <w:start w:val="1"/>
      <w:numFmt w:val="decimal"/>
      <w:lvlText w:val="%4."/>
      <w:lvlJc w:val="left"/>
      <w:pPr>
        <w:ind w:left="2880" w:hanging="360"/>
      </w:pPr>
    </w:lvl>
    <w:lvl w:ilvl="4" w:tplc="95E87E98" w:tentative="1">
      <w:start w:val="1"/>
      <w:numFmt w:val="lowerLetter"/>
      <w:lvlText w:val="%5."/>
      <w:lvlJc w:val="left"/>
      <w:pPr>
        <w:ind w:left="3600" w:hanging="360"/>
      </w:pPr>
    </w:lvl>
    <w:lvl w:ilvl="5" w:tplc="ED4C42DC" w:tentative="1">
      <w:start w:val="1"/>
      <w:numFmt w:val="lowerRoman"/>
      <w:lvlText w:val="%6."/>
      <w:lvlJc w:val="right"/>
      <w:pPr>
        <w:ind w:left="4320" w:hanging="180"/>
      </w:pPr>
    </w:lvl>
    <w:lvl w:ilvl="6" w:tplc="42AAFA52" w:tentative="1">
      <w:start w:val="1"/>
      <w:numFmt w:val="decimal"/>
      <w:lvlText w:val="%7."/>
      <w:lvlJc w:val="left"/>
      <w:pPr>
        <w:ind w:left="5040" w:hanging="360"/>
      </w:pPr>
    </w:lvl>
    <w:lvl w:ilvl="7" w:tplc="D124C958" w:tentative="1">
      <w:start w:val="1"/>
      <w:numFmt w:val="lowerLetter"/>
      <w:lvlText w:val="%8."/>
      <w:lvlJc w:val="left"/>
      <w:pPr>
        <w:ind w:left="5760" w:hanging="360"/>
      </w:pPr>
    </w:lvl>
    <w:lvl w:ilvl="8" w:tplc="D55A82A6" w:tentative="1">
      <w:start w:val="1"/>
      <w:numFmt w:val="lowerRoman"/>
      <w:lvlText w:val="%9."/>
      <w:lvlJc w:val="right"/>
      <w:pPr>
        <w:ind w:left="6480" w:hanging="180"/>
      </w:pPr>
    </w:lvl>
  </w:abstractNum>
  <w:abstractNum w:abstractNumId="7" w15:restartNumberingAfterBreak="0">
    <w:nsid w:val="311D70C2"/>
    <w:multiLevelType w:val="hybridMultilevel"/>
    <w:tmpl w:val="831E8D80"/>
    <w:lvl w:ilvl="0" w:tplc="9B3A9A06">
      <w:start w:val="1"/>
      <w:numFmt w:val="lowerRoman"/>
      <w:lvlText w:val="(%1)"/>
      <w:lvlJc w:val="left"/>
      <w:pPr>
        <w:ind w:left="720" w:hanging="360"/>
      </w:pPr>
      <w:rPr>
        <w:rFonts w:ascii="Segoe Pro" w:hAnsi="Segoe Pro" w:hint="default"/>
        <w:b/>
        <w:bCs/>
      </w:rPr>
    </w:lvl>
    <w:lvl w:ilvl="1" w:tplc="4134B9B0" w:tentative="1">
      <w:start w:val="1"/>
      <w:numFmt w:val="lowerLetter"/>
      <w:lvlText w:val="%2."/>
      <w:lvlJc w:val="left"/>
      <w:pPr>
        <w:ind w:left="1440" w:hanging="360"/>
      </w:pPr>
    </w:lvl>
    <w:lvl w:ilvl="2" w:tplc="14185B02" w:tentative="1">
      <w:start w:val="1"/>
      <w:numFmt w:val="lowerRoman"/>
      <w:lvlText w:val="%3."/>
      <w:lvlJc w:val="right"/>
      <w:pPr>
        <w:ind w:left="2160" w:hanging="180"/>
      </w:pPr>
    </w:lvl>
    <w:lvl w:ilvl="3" w:tplc="DB3880E8" w:tentative="1">
      <w:start w:val="1"/>
      <w:numFmt w:val="decimal"/>
      <w:lvlText w:val="%4."/>
      <w:lvlJc w:val="left"/>
      <w:pPr>
        <w:ind w:left="2880" w:hanging="360"/>
      </w:pPr>
    </w:lvl>
    <w:lvl w:ilvl="4" w:tplc="D23E2A16" w:tentative="1">
      <w:start w:val="1"/>
      <w:numFmt w:val="lowerLetter"/>
      <w:lvlText w:val="%5."/>
      <w:lvlJc w:val="left"/>
      <w:pPr>
        <w:ind w:left="3600" w:hanging="360"/>
      </w:pPr>
    </w:lvl>
    <w:lvl w:ilvl="5" w:tplc="0AD4D392" w:tentative="1">
      <w:start w:val="1"/>
      <w:numFmt w:val="lowerRoman"/>
      <w:lvlText w:val="%6."/>
      <w:lvlJc w:val="right"/>
      <w:pPr>
        <w:ind w:left="4320" w:hanging="180"/>
      </w:pPr>
    </w:lvl>
    <w:lvl w:ilvl="6" w:tplc="090A039A" w:tentative="1">
      <w:start w:val="1"/>
      <w:numFmt w:val="decimal"/>
      <w:lvlText w:val="%7."/>
      <w:lvlJc w:val="left"/>
      <w:pPr>
        <w:ind w:left="5040" w:hanging="360"/>
      </w:pPr>
    </w:lvl>
    <w:lvl w:ilvl="7" w:tplc="9E20CFFC" w:tentative="1">
      <w:start w:val="1"/>
      <w:numFmt w:val="lowerLetter"/>
      <w:lvlText w:val="%8."/>
      <w:lvlJc w:val="left"/>
      <w:pPr>
        <w:ind w:left="5760" w:hanging="360"/>
      </w:pPr>
    </w:lvl>
    <w:lvl w:ilvl="8" w:tplc="ADFE8012" w:tentative="1">
      <w:start w:val="1"/>
      <w:numFmt w:val="lowerRoman"/>
      <w:lvlText w:val="%9."/>
      <w:lvlJc w:val="right"/>
      <w:pPr>
        <w:ind w:left="6480" w:hanging="180"/>
      </w:pPr>
    </w:lvl>
  </w:abstractNum>
  <w:abstractNum w:abstractNumId="8" w15:restartNumberingAfterBreak="0">
    <w:nsid w:val="33D12603"/>
    <w:multiLevelType w:val="hybridMultilevel"/>
    <w:tmpl w:val="F034BD70"/>
    <w:lvl w:ilvl="0" w:tplc="08085782">
      <w:start w:val="1"/>
      <w:numFmt w:val="lowerLetter"/>
      <w:lvlText w:val="%1."/>
      <w:lvlJc w:val="left"/>
      <w:pPr>
        <w:ind w:left="720" w:hanging="360"/>
      </w:pPr>
      <w:rPr>
        <w:rFonts w:ascii="Segoe Pro" w:hAnsi="Segoe Pro" w:hint="default"/>
        <w:b/>
      </w:rPr>
    </w:lvl>
    <w:lvl w:ilvl="1" w:tplc="A164FFAE" w:tentative="1">
      <w:start w:val="1"/>
      <w:numFmt w:val="lowerLetter"/>
      <w:lvlText w:val="%2."/>
      <w:lvlJc w:val="left"/>
      <w:pPr>
        <w:ind w:left="1440" w:hanging="360"/>
      </w:pPr>
    </w:lvl>
    <w:lvl w:ilvl="2" w:tplc="6C788EC2" w:tentative="1">
      <w:start w:val="1"/>
      <w:numFmt w:val="lowerRoman"/>
      <w:lvlText w:val="%3."/>
      <w:lvlJc w:val="right"/>
      <w:pPr>
        <w:ind w:left="2160" w:hanging="180"/>
      </w:pPr>
    </w:lvl>
    <w:lvl w:ilvl="3" w:tplc="2306F2CC" w:tentative="1">
      <w:start w:val="1"/>
      <w:numFmt w:val="decimal"/>
      <w:lvlText w:val="%4."/>
      <w:lvlJc w:val="left"/>
      <w:pPr>
        <w:ind w:left="2880" w:hanging="360"/>
      </w:pPr>
    </w:lvl>
    <w:lvl w:ilvl="4" w:tplc="3EE6495C" w:tentative="1">
      <w:start w:val="1"/>
      <w:numFmt w:val="lowerLetter"/>
      <w:lvlText w:val="%5."/>
      <w:lvlJc w:val="left"/>
      <w:pPr>
        <w:ind w:left="3600" w:hanging="360"/>
      </w:pPr>
    </w:lvl>
    <w:lvl w:ilvl="5" w:tplc="ACEA0754" w:tentative="1">
      <w:start w:val="1"/>
      <w:numFmt w:val="lowerRoman"/>
      <w:lvlText w:val="%6."/>
      <w:lvlJc w:val="right"/>
      <w:pPr>
        <w:ind w:left="4320" w:hanging="180"/>
      </w:pPr>
    </w:lvl>
    <w:lvl w:ilvl="6" w:tplc="6F3475D4" w:tentative="1">
      <w:start w:val="1"/>
      <w:numFmt w:val="decimal"/>
      <w:lvlText w:val="%7."/>
      <w:lvlJc w:val="left"/>
      <w:pPr>
        <w:ind w:left="5040" w:hanging="360"/>
      </w:pPr>
    </w:lvl>
    <w:lvl w:ilvl="7" w:tplc="EB1AE09C" w:tentative="1">
      <w:start w:val="1"/>
      <w:numFmt w:val="lowerLetter"/>
      <w:lvlText w:val="%8."/>
      <w:lvlJc w:val="left"/>
      <w:pPr>
        <w:ind w:left="5760" w:hanging="360"/>
      </w:pPr>
    </w:lvl>
    <w:lvl w:ilvl="8" w:tplc="3FD66980" w:tentative="1">
      <w:start w:val="1"/>
      <w:numFmt w:val="lowerRoman"/>
      <w:lvlText w:val="%9."/>
      <w:lvlJc w:val="right"/>
      <w:pPr>
        <w:ind w:left="6480" w:hanging="180"/>
      </w:pPr>
    </w:lvl>
  </w:abstractNum>
  <w:abstractNum w:abstractNumId="9" w15:restartNumberingAfterBreak="0">
    <w:nsid w:val="3AC26677"/>
    <w:multiLevelType w:val="hybridMultilevel"/>
    <w:tmpl w:val="8364F8D2"/>
    <w:lvl w:ilvl="0" w:tplc="C9926962">
      <w:start w:val="1"/>
      <w:numFmt w:val="lowerRoman"/>
      <w:lvlText w:val="(%1)"/>
      <w:lvlJc w:val="left"/>
      <w:pPr>
        <w:ind w:left="720" w:hanging="360"/>
      </w:pPr>
      <w:rPr>
        <w:rFonts w:ascii="Segoe Pro" w:hAnsi="Segoe Pro" w:hint="default"/>
        <w:b/>
        <w:bCs/>
      </w:rPr>
    </w:lvl>
    <w:lvl w:ilvl="1" w:tplc="682A8092" w:tentative="1">
      <w:start w:val="1"/>
      <w:numFmt w:val="lowerLetter"/>
      <w:lvlText w:val="%2."/>
      <w:lvlJc w:val="left"/>
      <w:pPr>
        <w:ind w:left="1440" w:hanging="360"/>
      </w:pPr>
    </w:lvl>
    <w:lvl w:ilvl="2" w:tplc="C07A873A" w:tentative="1">
      <w:start w:val="1"/>
      <w:numFmt w:val="lowerRoman"/>
      <w:lvlText w:val="%3."/>
      <w:lvlJc w:val="right"/>
      <w:pPr>
        <w:ind w:left="2160" w:hanging="180"/>
      </w:pPr>
    </w:lvl>
    <w:lvl w:ilvl="3" w:tplc="2A7893FE" w:tentative="1">
      <w:start w:val="1"/>
      <w:numFmt w:val="decimal"/>
      <w:lvlText w:val="%4."/>
      <w:lvlJc w:val="left"/>
      <w:pPr>
        <w:ind w:left="2880" w:hanging="360"/>
      </w:pPr>
    </w:lvl>
    <w:lvl w:ilvl="4" w:tplc="02D63F44" w:tentative="1">
      <w:start w:val="1"/>
      <w:numFmt w:val="lowerLetter"/>
      <w:lvlText w:val="%5."/>
      <w:lvlJc w:val="left"/>
      <w:pPr>
        <w:ind w:left="3600" w:hanging="360"/>
      </w:pPr>
    </w:lvl>
    <w:lvl w:ilvl="5" w:tplc="9BC2ED6C" w:tentative="1">
      <w:start w:val="1"/>
      <w:numFmt w:val="lowerRoman"/>
      <w:lvlText w:val="%6."/>
      <w:lvlJc w:val="right"/>
      <w:pPr>
        <w:ind w:left="4320" w:hanging="180"/>
      </w:pPr>
    </w:lvl>
    <w:lvl w:ilvl="6" w:tplc="E0F8275E" w:tentative="1">
      <w:start w:val="1"/>
      <w:numFmt w:val="decimal"/>
      <w:lvlText w:val="%7."/>
      <w:lvlJc w:val="left"/>
      <w:pPr>
        <w:ind w:left="5040" w:hanging="360"/>
      </w:pPr>
    </w:lvl>
    <w:lvl w:ilvl="7" w:tplc="88A24326" w:tentative="1">
      <w:start w:val="1"/>
      <w:numFmt w:val="lowerLetter"/>
      <w:lvlText w:val="%8."/>
      <w:lvlJc w:val="left"/>
      <w:pPr>
        <w:ind w:left="5760" w:hanging="360"/>
      </w:pPr>
    </w:lvl>
    <w:lvl w:ilvl="8" w:tplc="9774B9D8" w:tentative="1">
      <w:start w:val="1"/>
      <w:numFmt w:val="lowerRoman"/>
      <w:lvlText w:val="%9."/>
      <w:lvlJc w:val="right"/>
      <w:pPr>
        <w:ind w:left="6480" w:hanging="180"/>
      </w:pPr>
    </w:lvl>
  </w:abstractNum>
  <w:abstractNum w:abstractNumId="10" w15:restartNumberingAfterBreak="0">
    <w:nsid w:val="43E43C2C"/>
    <w:multiLevelType w:val="hybridMultilevel"/>
    <w:tmpl w:val="5F6C1FE8"/>
    <w:lvl w:ilvl="0" w:tplc="F22E53F2">
      <w:start w:val="1"/>
      <w:numFmt w:val="lowerLetter"/>
      <w:lvlText w:val="%1."/>
      <w:lvlJc w:val="left"/>
      <w:pPr>
        <w:ind w:left="720" w:hanging="360"/>
      </w:pPr>
      <w:rPr>
        <w:rFonts w:ascii="Segoe Pro" w:hAnsi="Segoe Pro" w:hint="default"/>
        <w:b/>
      </w:rPr>
    </w:lvl>
    <w:lvl w:ilvl="1" w:tplc="D88A9FF4" w:tentative="1">
      <w:start w:val="1"/>
      <w:numFmt w:val="lowerLetter"/>
      <w:lvlText w:val="%2."/>
      <w:lvlJc w:val="left"/>
      <w:pPr>
        <w:ind w:left="1440" w:hanging="360"/>
      </w:pPr>
    </w:lvl>
    <w:lvl w:ilvl="2" w:tplc="F842BE12" w:tentative="1">
      <w:start w:val="1"/>
      <w:numFmt w:val="lowerRoman"/>
      <w:lvlText w:val="%3."/>
      <w:lvlJc w:val="right"/>
      <w:pPr>
        <w:ind w:left="2160" w:hanging="180"/>
      </w:pPr>
    </w:lvl>
    <w:lvl w:ilvl="3" w:tplc="3DF43080" w:tentative="1">
      <w:start w:val="1"/>
      <w:numFmt w:val="decimal"/>
      <w:lvlText w:val="%4."/>
      <w:lvlJc w:val="left"/>
      <w:pPr>
        <w:ind w:left="2880" w:hanging="360"/>
      </w:pPr>
    </w:lvl>
    <w:lvl w:ilvl="4" w:tplc="15EECDBE" w:tentative="1">
      <w:start w:val="1"/>
      <w:numFmt w:val="lowerLetter"/>
      <w:lvlText w:val="%5."/>
      <w:lvlJc w:val="left"/>
      <w:pPr>
        <w:ind w:left="3600" w:hanging="360"/>
      </w:pPr>
    </w:lvl>
    <w:lvl w:ilvl="5" w:tplc="6B58A870" w:tentative="1">
      <w:start w:val="1"/>
      <w:numFmt w:val="lowerRoman"/>
      <w:lvlText w:val="%6."/>
      <w:lvlJc w:val="right"/>
      <w:pPr>
        <w:ind w:left="4320" w:hanging="180"/>
      </w:pPr>
    </w:lvl>
    <w:lvl w:ilvl="6" w:tplc="733EB03C" w:tentative="1">
      <w:start w:val="1"/>
      <w:numFmt w:val="decimal"/>
      <w:lvlText w:val="%7."/>
      <w:lvlJc w:val="left"/>
      <w:pPr>
        <w:ind w:left="5040" w:hanging="360"/>
      </w:pPr>
    </w:lvl>
    <w:lvl w:ilvl="7" w:tplc="83389294" w:tentative="1">
      <w:start w:val="1"/>
      <w:numFmt w:val="lowerLetter"/>
      <w:lvlText w:val="%8."/>
      <w:lvlJc w:val="left"/>
      <w:pPr>
        <w:ind w:left="5760" w:hanging="360"/>
      </w:pPr>
    </w:lvl>
    <w:lvl w:ilvl="8" w:tplc="E57428FA" w:tentative="1">
      <w:start w:val="1"/>
      <w:numFmt w:val="lowerRoman"/>
      <w:lvlText w:val="%9."/>
      <w:lvlJc w:val="right"/>
      <w:pPr>
        <w:ind w:left="6480" w:hanging="180"/>
      </w:pPr>
    </w:lvl>
  </w:abstractNum>
  <w:abstractNum w:abstractNumId="11" w15:restartNumberingAfterBreak="0">
    <w:nsid w:val="486B757D"/>
    <w:multiLevelType w:val="hybridMultilevel"/>
    <w:tmpl w:val="1720929E"/>
    <w:lvl w:ilvl="0" w:tplc="01BAA4EA">
      <w:start w:val="1"/>
      <w:numFmt w:val="lowerLetter"/>
      <w:lvlText w:val="%1."/>
      <w:lvlJc w:val="left"/>
      <w:pPr>
        <w:ind w:left="720" w:hanging="360"/>
      </w:pPr>
      <w:rPr>
        <w:rFonts w:ascii="Segoe Pro" w:hAnsi="Segoe Pro" w:hint="default"/>
        <w:b/>
      </w:rPr>
    </w:lvl>
    <w:lvl w:ilvl="1" w:tplc="1B2CBD5E" w:tentative="1">
      <w:start w:val="1"/>
      <w:numFmt w:val="lowerLetter"/>
      <w:lvlText w:val="%2."/>
      <w:lvlJc w:val="left"/>
      <w:pPr>
        <w:ind w:left="1440" w:hanging="360"/>
      </w:pPr>
    </w:lvl>
    <w:lvl w:ilvl="2" w:tplc="437C5EC6" w:tentative="1">
      <w:start w:val="1"/>
      <w:numFmt w:val="lowerRoman"/>
      <w:lvlText w:val="%3."/>
      <w:lvlJc w:val="right"/>
      <w:pPr>
        <w:ind w:left="2160" w:hanging="180"/>
      </w:pPr>
    </w:lvl>
    <w:lvl w:ilvl="3" w:tplc="2EEC714A" w:tentative="1">
      <w:start w:val="1"/>
      <w:numFmt w:val="decimal"/>
      <w:lvlText w:val="%4."/>
      <w:lvlJc w:val="left"/>
      <w:pPr>
        <w:ind w:left="2880" w:hanging="360"/>
      </w:pPr>
    </w:lvl>
    <w:lvl w:ilvl="4" w:tplc="9ADA29C6" w:tentative="1">
      <w:start w:val="1"/>
      <w:numFmt w:val="lowerLetter"/>
      <w:lvlText w:val="%5."/>
      <w:lvlJc w:val="left"/>
      <w:pPr>
        <w:ind w:left="3600" w:hanging="360"/>
      </w:pPr>
    </w:lvl>
    <w:lvl w:ilvl="5" w:tplc="F550A980" w:tentative="1">
      <w:start w:val="1"/>
      <w:numFmt w:val="lowerRoman"/>
      <w:lvlText w:val="%6."/>
      <w:lvlJc w:val="right"/>
      <w:pPr>
        <w:ind w:left="4320" w:hanging="180"/>
      </w:pPr>
    </w:lvl>
    <w:lvl w:ilvl="6" w:tplc="0722ED08" w:tentative="1">
      <w:start w:val="1"/>
      <w:numFmt w:val="decimal"/>
      <w:lvlText w:val="%7."/>
      <w:lvlJc w:val="left"/>
      <w:pPr>
        <w:ind w:left="5040" w:hanging="360"/>
      </w:pPr>
    </w:lvl>
    <w:lvl w:ilvl="7" w:tplc="F3CA3C00" w:tentative="1">
      <w:start w:val="1"/>
      <w:numFmt w:val="lowerLetter"/>
      <w:lvlText w:val="%8."/>
      <w:lvlJc w:val="left"/>
      <w:pPr>
        <w:ind w:left="5760" w:hanging="360"/>
      </w:pPr>
    </w:lvl>
    <w:lvl w:ilvl="8" w:tplc="2736D0B8" w:tentative="1">
      <w:start w:val="1"/>
      <w:numFmt w:val="lowerRoman"/>
      <w:lvlText w:val="%9."/>
      <w:lvlJc w:val="right"/>
      <w:pPr>
        <w:ind w:left="6480" w:hanging="180"/>
      </w:pPr>
    </w:lvl>
  </w:abstractNum>
  <w:abstractNum w:abstractNumId="12" w15:restartNumberingAfterBreak="0">
    <w:nsid w:val="4F037137"/>
    <w:multiLevelType w:val="hybridMultilevel"/>
    <w:tmpl w:val="1A9E7D7E"/>
    <w:lvl w:ilvl="0" w:tplc="1EC82EE8">
      <w:start w:val="1"/>
      <w:numFmt w:val="lowerLetter"/>
      <w:lvlText w:val="%1."/>
      <w:lvlJc w:val="left"/>
      <w:pPr>
        <w:ind w:left="720" w:hanging="360"/>
      </w:pPr>
      <w:rPr>
        <w:rFonts w:ascii="Segoe Pro" w:hAnsi="Segoe Pro" w:hint="default"/>
        <w:b/>
      </w:rPr>
    </w:lvl>
    <w:lvl w:ilvl="1" w:tplc="E1786006" w:tentative="1">
      <w:start w:val="1"/>
      <w:numFmt w:val="lowerLetter"/>
      <w:lvlText w:val="%2."/>
      <w:lvlJc w:val="left"/>
      <w:pPr>
        <w:ind w:left="1440" w:hanging="360"/>
      </w:pPr>
    </w:lvl>
    <w:lvl w:ilvl="2" w:tplc="2CFC3738" w:tentative="1">
      <w:start w:val="1"/>
      <w:numFmt w:val="lowerRoman"/>
      <w:lvlText w:val="%3."/>
      <w:lvlJc w:val="right"/>
      <w:pPr>
        <w:ind w:left="2160" w:hanging="180"/>
      </w:pPr>
    </w:lvl>
    <w:lvl w:ilvl="3" w:tplc="D182F352" w:tentative="1">
      <w:start w:val="1"/>
      <w:numFmt w:val="decimal"/>
      <w:lvlText w:val="%4."/>
      <w:lvlJc w:val="left"/>
      <w:pPr>
        <w:ind w:left="2880" w:hanging="360"/>
      </w:pPr>
    </w:lvl>
    <w:lvl w:ilvl="4" w:tplc="39E0B9B4" w:tentative="1">
      <w:start w:val="1"/>
      <w:numFmt w:val="lowerLetter"/>
      <w:lvlText w:val="%5."/>
      <w:lvlJc w:val="left"/>
      <w:pPr>
        <w:ind w:left="3600" w:hanging="360"/>
      </w:pPr>
    </w:lvl>
    <w:lvl w:ilvl="5" w:tplc="B404B5DC" w:tentative="1">
      <w:start w:val="1"/>
      <w:numFmt w:val="lowerRoman"/>
      <w:lvlText w:val="%6."/>
      <w:lvlJc w:val="right"/>
      <w:pPr>
        <w:ind w:left="4320" w:hanging="180"/>
      </w:pPr>
    </w:lvl>
    <w:lvl w:ilvl="6" w:tplc="34168756" w:tentative="1">
      <w:start w:val="1"/>
      <w:numFmt w:val="decimal"/>
      <w:lvlText w:val="%7."/>
      <w:lvlJc w:val="left"/>
      <w:pPr>
        <w:ind w:left="5040" w:hanging="360"/>
      </w:pPr>
    </w:lvl>
    <w:lvl w:ilvl="7" w:tplc="6C9049C8" w:tentative="1">
      <w:start w:val="1"/>
      <w:numFmt w:val="lowerLetter"/>
      <w:lvlText w:val="%8."/>
      <w:lvlJc w:val="left"/>
      <w:pPr>
        <w:ind w:left="5760" w:hanging="360"/>
      </w:pPr>
    </w:lvl>
    <w:lvl w:ilvl="8" w:tplc="E37211B8" w:tentative="1">
      <w:start w:val="1"/>
      <w:numFmt w:val="lowerRoman"/>
      <w:lvlText w:val="%9."/>
      <w:lvlJc w:val="right"/>
      <w:pPr>
        <w:ind w:left="6480" w:hanging="180"/>
      </w:pPr>
    </w:lvl>
  </w:abstractNum>
  <w:abstractNum w:abstractNumId="13" w15:restartNumberingAfterBreak="0">
    <w:nsid w:val="52B353CB"/>
    <w:multiLevelType w:val="hybridMultilevel"/>
    <w:tmpl w:val="B10A4FC0"/>
    <w:lvl w:ilvl="0" w:tplc="CCE05970">
      <w:start w:val="1"/>
      <w:numFmt w:val="lowerLetter"/>
      <w:lvlText w:val="%1."/>
      <w:lvlJc w:val="left"/>
      <w:pPr>
        <w:ind w:left="720" w:hanging="360"/>
      </w:pPr>
      <w:rPr>
        <w:rFonts w:ascii="Segoe Pro" w:hAnsi="Segoe Pro" w:hint="default"/>
        <w:b/>
      </w:rPr>
    </w:lvl>
    <w:lvl w:ilvl="1" w:tplc="7F64BB5A" w:tentative="1">
      <w:start w:val="1"/>
      <w:numFmt w:val="lowerLetter"/>
      <w:lvlText w:val="%2."/>
      <w:lvlJc w:val="left"/>
      <w:pPr>
        <w:ind w:left="1440" w:hanging="360"/>
      </w:pPr>
    </w:lvl>
    <w:lvl w:ilvl="2" w:tplc="218A136E" w:tentative="1">
      <w:start w:val="1"/>
      <w:numFmt w:val="lowerRoman"/>
      <w:lvlText w:val="%3."/>
      <w:lvlJc w:val="right"/>
      <w:pPr>
        <w:ind w:left="2160" w:hanging="180"/>
      </w:pPr>
    </w:lvl>
    <w:lvl w:ilvl="3" w:tplc="C7CC631E" w:tentative="1">
      <w:start w:val="1"/>
      <w:numFmt w:val="decimal"/>
      <w:lvlText w:val="%4."/>
      <w:lvlJc w:val="left"/>
      <w:pPr>
        <w:ind w:left="2880" w:hanging="360"/>
      </w:pPr>
    </w:lvl>
    <w:lvl w:ilvl="4" w:tplc="D524459C" w:tentative="1">
      <w:start w:val="1"/>
      <w:numFmt w:val="lowerLetter"/>
      <w:lvlText w:val="%5."/>
      <w:lvlJc w:val="left"/>
      <w:pPr>
        <w:ind w:left="3600" w:hanging="360"/>
      </w:pPr>
    </w:lvl>
    <w:lvl w:ilvl="5" w:tplc="0742BEC4" w:tentative="1">
      <w:start w:val="1"/>
      <w:numFmt w:val="lowerRoman"/>
      <w:lvlText w:val="%6."/>
      <w:lvlJc w:val="right"/>
      <w:pPr>
        <w:ind w:left="4320" w:hanging="180"/>
      </w:pPr>
    </w:lvl>
    <w:lvl w:ilvl="6" w:tplc="EB7C75D4" w:tentative="1">
      <w:start w:val="1"/>
      <w:numFmt w:val="decimal"/>
      <w:lvlText w:val="%7."/>
      <w:lvlJc w:val="left"/>
      <w:pPr>
        <w:ind w:left="5040" w:hanging="360"/>
      </w:pPr>
    </w:lvl>
    <w:lvl w:ilvl="7" w:tplc="C0CE3C9A" w:tentative="1">
      <w:start w:val="1"/>
      <w:numFmt w:val="lowerLetter"/>
      <w:lvlText w:val="%8."/>
      <w:lvlJc w:val="left"/>
      <w:pPr>
        <w:ind w:left="5760" w:hanging="360"/>
      </w:pPr>
    </w:lvl>
    <w:lvl w:ilvl="8" w:tplc="55B8FC4E" w:tentative="1">
      <w:start w:val="1"/>
      <w:numFmt w:val="lowerRoman"/>
      <w:lvlText w:val="%9."/>
      <w:lvlJc w:val="right"/>
      <w:pPr>
        <w:ind w:left="6480" w:hanging="180"/>
      </w:pPr>
    </w:lvl>
  </w:abstractNum>
  <w:abstractNum w:abstractNumId="14" w15:restartNumberingAfterBreak="0">
    <w:nsid w:val="557667C8"/>
    <w:multiLevelType w:val="hybridMultilevel"/>
    <w:tmpl w:val="CEBCBF7A"/>
    <w:lvl w:ilvl="0" w:tplc="01FA3086">
      <w:start w:val="1"/>
      <w:numFmt w:val="lowerRoman"/>
      <w:lvlText w:val="(%1)"/>
      <w:lvlJc w:val="left"/>
      <w:pPr>
        <w:ind w:left="720" w:hanging="360"/>
      </w:pPr>
      <w:rPr>
        <w:rFonts w:ascii="Segoe Pro" w:hAnsi="Segoe Pro" w:hint="default"/>
        <w:b/>
        <w:bCs/>
        <w:i w:val="0"/>
        <w:iCs/>
      </w:rPr>
    </w:lvl>
    <w:lvl w:ilvl="1" w:tplc="D58041CC" w:tentative="1">
      <w:start w:val="1"/>
      <w:numFmt w:val="lowerLetter"/>
      <w:lvlText w:val="%2."/>
      <w:lvlJc w:val="left"/>
      <w:pPr>
        <w:ind w:left="1440" w:hanging="360"/>
      </w:pPr>
    </w:lvl>
    <w:lvl w:ilvl="2" w:tplc="7EE8F612" w:tentative="1">
      <w:start w:val="1"/>
      <w:numFmt w:val="lowerRoman"/>
      <w:lvlText w:val="%3."/>
      <w:lvlJc w:val="right"/>
      <w:pPr>
        <w:ind w:left="2160" w:hanging="180"/>
      </w:pPr>
    </w:lvl>
    <w:lvl w:ilvl="3" w:tplc="A51CB52A" w:tentative="1">
      <w:start w:val="1"/>
      <w:numFmt w:val="decimal"/>
      <w:lvlText w:val="%4."/>
      <w:lvlJc w:val="left"/>
      <w:pPr>
        <w:ind w:left="2880" w:hanging="360"/>
      </w:pPr>
    </w:lvl>
    <w:lvl w:ilvl="4" w:tplc="9D4A9BD2" w:tentative="1">
      <w:start w:val="1"/>
      <w:numFmt w:val="lowerLetter"/>
      <w:lvlText w:val="%5."/>
      <w:lvlJc w:val="left"/>
      <w:pPr>
        <w:ind w:left="3600" w:hanging="360"/>
      </w:pPr>
    </w:lvl>
    <w:lvl w:ilvl="5" w:tplc="61AECE02" w:tentative="1">
      <w:start w:val="1"/>
      <w:numFmt w:val="lowerRoman"/>
      <w:lvlText w:val="%6."/>
      <w:lvlJc w:val="right"/>
      <w:pPr>
        <w:ind w:left="4320" w:hanging="180"/>
      </w:pPr>
    </w:lvl>
    <w:lvl w:ilvl="6" w:tplc="BA7EF344" w:tentative="1">
      <w:start w:val="1"/>
      <w:numFmt w:val="decimal"/>
      <w:lvlText w:val="%7."/>
      <w:lvlJc w:val="left"/>
      <w:pPr>
        <w:ind w:left="5040" w:hanging="360"/>
      </w:pPr>
    </w:lvl>
    <w:lvl w:ilvl="7" w:tplc="410CF00C" w:tentative="1">
      <w:start w:val="1"/>
      <w:numFmt w:val="lowerLetter"/>
      <w:lvlText w:val="%8."/>
      <w:lvlJc w:val="left"/>
      <w:pPr>
        <w:ind w:left="5760" w:hanging="360"/>
      </w:pPr>
    </w:lvl>
    <w:lvl w:ilvl="8" w:tplc="995AA084" w:tentative="1">
      <w:start w:val="1"/>
      <w:numFmt w:val="lowerRoman"/>
      <w:lvlText w:val="%9."/>
      <w:lvlJc w:val="right"/>
      <w:pPr>
        <w:ind w:left="6480" w:hanging="180"/>
      </w:pPr>
    </w:lvl>
  </w:abstractNum>
  <w:abstractNum w:abstractNumId="15" w15:restartNumberingAfterBreak="0">
    <w:nsid w:val="64DF7EAD"/>
    <w:multiLevelType w:val="hybridMultilevel"/>
    <w:tmpl w:val="38E4F428"/>
    <w:lvl w:ilvl="0" w:tplc="46FA5B70">
      <w:start w:val="1"/>
      <w:numFmt w:val="lowerLetter"/>
      <w:lvlText w:val="%1."/>
      <w:lvlJc w:val="left"/>
      <w:pPr>
        <w:ind w:left="720" w:hanging="360"/>
      </w:pPr>
      <w:rPr>
        <w:rFonts w:ascii="Segoe Pro" w:hAnsi="Segoe Pro" w:hint="default"/>
        <w:b/>
      </w:rPr>
    </w:lvl>
    <w:lvl w:ilvl="1" w:tplc="297A7458">
      <w:start w:val="1"/>
      <w:numFmt w:val="lowerRoman"/>
      <w:lvlText w:val="(%2)"/>
      <w:lvlJc w:val="left"/>
      <w:pPr>
        <w:ind w:left="1440" w:hanging="360"/>
      </w:pPr>
      <w:rPr>
        <w:rFonts w:ascii="Segoe Pro" w:hAnsi="Segoe Pro" w:hint="default"/>
        <w:b/>
        <w:bCs/>
      </w:rPr>
    </w:lvl>
    <w:lvl w:ilvl="2" w:tplc="F7BEFB18" w:tentative="1">
      <w:start w:val="1"/>
      <w:numFmt w:val="lowerRoman"/>
      <w:lvlText w:val="%3."/>
      <w:lvlJc w:val="right"/>
      <w:pPr>
        <w:ind w:left="2160" w:hanging="180"/>
      </w:pPr>
    </w:lvl>
    <w:lvl w:ilvl="3" w:tplc="8092EBBC" w:tentative="1">
      <w:start w:val="1"/>
      <w:numFmt w:val="decimal"/>
      <w:lvlText w:val="%4."/>
      <w:lvlJc w:val="left"/>
      <w:pPr>
        <w:ind w:left="2880" w:hanging="360"/>
      </w:pPr>
    </w:lvl>
    <w:lvl w:ilvl="4" w:tplc="0A78181C" w:tentative="1">
      <w:start w:val="1"/>
      <w:numFmt w:val="lowerLetter"/>
      <w:lvlText w:val="%5."/>
      <w:lvlJc w:val="left"/>
      <w:pPr>
        <w:ind w:left="3600" w:hanging="360"/>
      </w:pPr>
    </w:lvl>
    <w:lvl w:ilvl="5" w:tplc="43F6A576" w:tentative="1">
      <w:start w:val="1"/>
      <w:numFmt w:val="lowerRoman"/>
      <w:lvlText w:val="%6."/>
      <w:lvlJc w:val="right"/>
      <w:pPr>
        <w:ind w:left="4320" w:hanging="180"/>
      </w:pPr>
    </w:lvl>
    <w:lvl w:ilvl="6" w:tplc="279AC482" w:tentative="1">
      <w:start w:val="1"/>
      <w:numFmt w:val="decimal"/>
      <w:lvlText w:val="%7."/>
      <w:lvlJc w:val="left"/>
      <w:pPr>
        <w:ind w:left="5040" w:hanging="360"/>
      </w:pPr>
    </w:lvl>
    <w:lvl w:ilvl="7" w:tplc="20CEC27A" w:tentative="1">
      <w:start w:val="1"/>
      <w:numFmt w:val="lowerLetter"/>
      <w:lvlText w:val="%8."/>
      <w:lvlJc w:val="left"/>
      <w:pPr>
        <w:ind w:left="5760" w:hanging="360"/>
      </w:pPr>
    </w:lvl>
    <w:lvl w:ilvl="8" w:tplc="3FD6595E" w:tentative="1">
      <w:start w:val="1"/>
      <w:numFmt w:val="lowerRoman"/>
      <w:lvlText w:val="%9."/>
      <w:lvlJc w:val="right"/>
      <w:pPr>
        <w:ind w:left="6480" w:hanging="180"/>
      </w:pPr>
    </w:lvl>
  </w:abstractNum>
  <w:abstractNum w:abstractNumId="16" w15:restartNumberingAfterBreak="0">
    <w:nsid w:val="694C495B"/>
    <w:multiLevelType w:val="hybridMultilevel"/>
    <w:tmpl w:val="F2EE2F40"/>
    <w:lvl w:ilvl="0" w:tplc="BE6848BC">
      <w:start w:val="1"/>
      <w:numFmt w:val="lowerLetter"/>
      <w:lvlText w:val="%1."/>
      <w:lvlJc w:val="left"/>
      <w:pPr>
        <w:ind w:left="720" w:hanging="360"/>
      </w:pPr>
      <w:rPr>
        <w:rFonts w:ascii="Segoe Pro" w:hAnsi="Segoe Pro" w:hint="default"/>
        <w:b/>
      </w:rPr>
    </w:lvl>
    <w:lvl w:ilvl="1" w:tplc="E6E6BF3C" w:tentative="1">
      <w:start w:val="1"/>
      <w:numFmt w:val="lowerLetter"/>
      <w:lvlText w:val="%2."/>
      <w:lvlJc w:val="left"/>
      <w:pPr>
        <w:ind w:left="1440" w:hanging="360"/>
      </w:pPr>
    </w:lvl>
    <w:lvl w:ilvl="2" w:tplc="F6469820" w:tentative="1">
      <w:start w:val="1"/>
      <w:numFmt w:val="lowerRoman"/>
      <w:lvlText w:val="%3."/>
      <w:lvlJc w:val="right"/>
      <w:pPr>
        <w:ind w:left="2160" w:hanging="180"/>
      </w:pPr>
    </w:lvl>
    <w:lvl w:ilvl="3" w:tplc="6A629D22" w:tentative="1">
      <w:start w:val="1"/>
      <w:numFmt w:val="decimal"/>
      <w:lvlText w:val="%4."/>
      <w:lvlJc w:val="left"/>
      <w:pPr>
        <w:ind w:left="2880" w:hanging="360"/>
      </w:pPr>
    </w:lvl>
    <w:lvl w:ilvl="4" w:tplc="C3C6168E" w:tentative="1">
      <w:start w:val="1"/>
      <w:numFmt w:val="lowerLetter"/>
      <w:lvlText w:val="%5."/>
      <w:lvlJc w:val="left"/>
      <w:pPr>
        <w:ind w:left="3600" w:hanging="360"/>
      </w:pPr>
    </w:lvl>
    <w:lvl w:ilvl="5" w:tplc="BBA8AB08" w:tentative="1">
      <w:start w:val="1"/>
      <w:numFmt w:val="lowerRoman"/>
      <w:lvlText w:val="%6."/>
      <w:lvlJc w:val="right"/>
      <w:pPr>
        <w:ind w:left="4320" w:hanging="180"/>
      </w:pPr>
    </w:lvl>
    <w:lvl w:ilvl="6" w:tplc="E140E100" w:tentative="1">
      <w:start w:val="1"/>
      <w:numFmt w:val="decimal"/>
      <w:lvlText w:val="%7."/>
      <w:lvlJc w:val="left"/>
      <w:pPr>
        <w:ind w:left="5040" w:hanging="360"/>
      </w:pPr>
    </w:lvl>
    <w:lvl w:ilvl="7" w:tplc="5C22E952" w:tentative="1">
      <w:start w:val="1"/>
      <w:numFmt w:val="lowerLetter"/>
      <w:lvlText w:val="%8."/>
      <w:lvlJc w:val="left"/>
      <w:pPr>
        <w:ind w:left="5760" w:hanging="360"/>
      </w:pPr>
    </w:lvl>
    <w:lvl w:ilvl="8" w:tplc="AD44A376" w:tentative="1">
      <w:start w:val="1"/>
      <w:numFmt w:val="lowerRoman"/>
      <w:lvlText w:val="%9."/>
      <w:lvlJc w:val="right"/>
      <w:pPr>
        <w:ind w:left="6480" w:hanging="180"/>
      </w:pPr>
    </w:lvl>
  </w:abstractNum>
  <w:abstractNum w:abstractNumId="17" w15:restartNumberingAfterBreak="0">
    <w:nsid w:val="75E11732"/>
    <w:multiLevelType w:val="hybridMultilevel"/>
    <w:tmpl w:val="0D641BE6"/>
    <w:lvl w:ilvl="0" w:tplc="5B1E10B8">
      <w:start w:val="1"/>
      <w:numFmt w:val="lowerLetter"/>
      <w:lvlText w:val="%1."/>
      <w:lvlJc w:val="left"/>
      <w:pPr>
        <w:ind w:left="720" w:hanging="360"/>
      </w:pPr>
      <w:rPr>
        <w:rFonts w:ascii="Segoe Pro" w:hAnsi="Segoe Pro" w:hint="default"/>
        <w:b/>
      </w:rPr>
    </w:lvl>
    <w:lvl w:ilvl="1" w:tplc="DB920CF2" w:tentative="1">
      <w:start w:val="1"/>
      <w:numFmt w:val="lowerLetter"/>
      <w:lvlText w:val="%2."/>
      <w:lvlJc w:val="left"/>
      <w:pPr>
        <w:ind w:left="1440" w:hanging="360"/>
      </w:pPr>
    </w:lvl>
    <w:lvl w:ilvl="2" w:tplc="E08857B8" w:tentative="1">
      <w:start w:val="1"/>
      <w:numFmt w:val="lowerRoman"/>
      <w:lvlText w:val="%3."/>
      <w:lvlJc w:val="right"/>
      <w:pPr>
        <w:ind w:left="2160" w:hanging="180"/>
      </w:pPr>
    </w:lvl>
    <w:lvl w:ilvl="3" w:tplc="B154957C" w:tentative="1">
      <w:start w:val="1"/>
      <w:numFmt w:val="decimal"/>
      <w:lvlText w:val="%4."/>
      <w:lvlJc w:val="left"/>
      <w:pPr>
        <w:ind w:left="2880" w:hanging="360"/>
      </w:pPr>
    </w:lvl>
    <w:lvl w:ilvl="4" w:tplc="5328964E" w:tentative="1">
      <w:start w:val="1"/>
      <w:numFmt w:val="lowerLetter"/>
      <w:lvlText w:val="%5."/>
      <w:lvlJc w:val="left"/>
      <w:pPr>
        <w:ind w:left="3600" w:hanging="360"/>
      </w:pPr>
    </w:lvl>
    <w:lvl w:ilvl="5" w:tplc="C7C2E27E" w:tentative="1">
      <w:start w:val="1"/>
      <w:numFmt w:val="lowerRoman"/>
      <w:lvlText w:val="%6."/>
      <w:lvlJc w:val="right"/>
      <w:pPr>
        <w:ind w:left="4320" w:hanging="180"/>
      </w:pPr>
    </w:lvl>
    <w:lvl w:ilvl="6" w:tplc="92787802" w:tentative="1">
      <w:start w:val="1"/>
      <w:numFmt w:val="decimal"/>
      <w:lvlText w:val="%7."/>
      <w:lvlJc w:val="left"/>
      <w:pPr>
        <w:ind w:left="5040" w:hanging="360"/>
      </w:pPr>
    </w:lvl>
    <w:lvl w:ilvl="7" w:tplc="5838CFA8" w:tentative="1">
      <w:start w:val="1"/>
      <w:numFmt w:val="lowerLetter"/>
      <w:lvlText w:val="%8."/>
      <w:lvlJc w:val="left"/>
      <w:pPr>
        <w:ind w:left="5760" w:hanging="360"/>
      </w:pPr>
    </w:lvl>
    <w:lvl w:ilvl="8" w:tplc="F53A4BEC" w:tentative="1">
      <w:start w:val="1"/>
      <w:numFmt w:val="lowerRoman"/>
      <w:lvlText w:val="%9."/>
      <w:lvlJc w:val="right"/>
      <w:pPr>
        <w:ind w:left="6480" w:hanging="180"/>
      </w:pPr>
    </w:lvl>
  </w:abstractNum>
  <w:num w:numId="1" w16cid:durableId="952176717">
    <w:abstractNumId w:val="3"/>
  </w:num>
  <w:num w:numId="2" w16cid:durableId="1668170745">
    <w:abstractNumId w:val="1"/>
  </w:num>
  <w:num w:numId="3" w16cid:durableId="1111121865">
    <w:abstractNumId w:val="15"/>
  </w:num>
  <w:num w:numId="4" w16cid:durableId="511189496">
    <w:abstractNumId w:val="16"/>
  </w:num>
  <w:num w:numId="5" w16cid:durableId="1545289566">
    <w:abstractNumId w:val="0"/>
  </w:num>
  <w:num w:numId="6" w16cid:durableId="126706423">
    <w:abstractNumId w:val="11"/>
  </w:num>
  <w:num w:numId="7" w16cid:durableId="784078400">
    <w:abstractNumId w:val="12"/>
  </w:num>
  <w:num w:numId="8" w16cid:durableId="1746996006">
    <w:abstractNumId w:val="7"/>
  </w:num>
  <w:num w:numId="9" w16cid:durableId="1315450680">
    <w:abstractNumId w:val="6"/>
  </w:num>
  <w:num w:numId="10" w16cid:durableId="125586313">
    <w:abstractNumId w:val="10"/>
  </w:num>
  <w:num w:numId="11" w16cid:durableId="938484275">
    <w:abstractNumId w:val="2"/>
  </w:num>
  <w:num w:numId="12" w16cid:durableId="722673880">
    <w:abstractNumId w:val="13"/>
  </w:num>
  <w:num w:numId="13" w16cid:durableId="1187796033">
    <w:abstractNumId w:val="17"/>
  </w:num>
  <w:num w:numId="14" w16cid:durableId="994919365">
    <w:abstractNumId w:val="9"/>
  </w:num>
  <w:num w:numId="15" w16cid:durableId="1013070339">
    <w:abstractNumId w:val="8"/>
  </w:num>
  <w:num w:numId="16" w16cid:durableId="1691908658">
    <w:abstractNumId w:val="4"/>
  </w:num>
  <w:num w:numId="17" w16cid:durableId="793017014">
    <w:abstractNumId w:val="14"/>
  </w:num>
  <w:num w:numId="18" w16cid:durableId="4738385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7EA"/>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8CB"/>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66F3"/>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2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393C"/>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4F84"/>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87E2D"/>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92B"/>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9D6"/>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6BE5"/>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5968"/>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9E5"/>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2FF"/>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19"/>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45"/>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BFE"/>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0D2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7C9"/>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4E2"/>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793"/>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B4A"/>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3F7"/>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A83"/>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4875"/>
    <w:rsid w:val="009269A6"/>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3F4C"/>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77"/>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6CB6"/>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08C2"/>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50F"/>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27A1"/>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1F9"/>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600"/>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BB"/>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A17"/>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7EA"/>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rsid w:val="00B9550F"/>
    <w:pPr>
      <w:keepNext/>
      <w:widowControl w:val="0"/>
      <w:spacing w:before="0"/>
      <w:ind w:right="-90"/>
      <w:jc w:val="left"/>
      <w:outlineLvl w:val="0"/>
    </w:pPr>
    <w:rPr>
      <w:rFonts w:ascii="Segoe Pro" w:eastAsia="Times New Roman" w:hAnsi="Segoe Pro" w:cs="Times New Roman"/>
      <w:b/>
      <w:color w:val="auto"/>
      <w:sz w:val="40"/>
    </w:rPr>
  </w:style>
  <w:style w:type="paragraph" w:styleId="Heading2">
    <w:name w:val="heading 2"/>
    <w:basedOn w:val="Normal"/>
    <w:next w:val="Normal"/>
    <w:link w:val="Heading2Char"/>
    <w:uiPriority w:val="9"/>
    <w:unhideWhenUsed/>
    <w:qFormat/>
    <w:rsid w:val="009D5B77"/>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9D5B77"/>
    <w:pPr>
      <w:keepNext/>
      <w:keepLines/>
      <w:outlineLvl w:val="2"/>
    </w:pPr>
    <w:rPr>
      <w:rFonts w:ascii="Segoe Pro" w:eastAsiaTheme="majorEastAsia" w:hAnsi="Segoe Pro" w:cstheme="majorBidi"/>
      <w:b/>
      <w:bCs/>
      <w:i/>
      <w:i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1"/>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9550F"/>
    <w:rPr>
      <w:rFonts w:ascii="Segoe Pro" w:eastAsia="Times New Roman" w:hAnsi="Segoe Pro" w:cs="Times New Roman"/>
      <w:b/>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9D5B77"/>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9D5B77"/>
    <w:rPr>
      <w:rFonts w:ascii="Segoe Pro" w:eastAsiaTheme="majorEastAsia" w:hAnsi="Segoe Pro" w:cstheme="majorBidi"/>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4D3282" w:rsidP="004D3282">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4D3282" w:rsidRDefault="00000000" w:rsidP="0022255F">
          <w:pPr>
            <w:pStyle w:val="67FE4BD53FD640099A232444C0870F75"/>
          </w:pPr>
          <w:r w:rsidRPr="00184E2D">
            <w:rPr>
              <w:rStyle w:val="PlaceholderText"/>
            </w:rPr>
            <w:t>Click or tap here to enter text.</w:t>
          </w:r>
        </w:p>
      </w:docPartBody>
    </w:docPart>
    <w:docPart>
      <w:docPartPr>
        <w:name w:val="EEFCE4A871A04F528367ED69D142F248"/>
        <w:category>
          <w:name w:val="General"/>
          <w:gallery w:val="placeholder"/>
        </w:category>
        <w:types>
          <w:type w:val="bbPlcHdr"/>
        </w:types>
        <w:behaviors>
          <w:behavior w:val="content"/>
        </w:behaviors>
        <w:guid w:val="{A5391FB3-4783-43AB-9728-98AAB7DA2923}"/>
      </w:docPartPr>
      <w:docPartBody>
        <w:p w:rsidR="00000000" w:rsidRDefault="004D3282" w:rsidP="004D3282">
          <w:pPr>
            <w:pStyle w:val="EEFCE4A871A04F528367ED69D142F248"/>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D3282"/>
    <w:rsid w:val="005D33DB"/>
    <w:rsid w:val="008F15D0"/>
    <w:rsid w:val="00917364"/>
    <w:rsid w:val="009225D6"/>
    <w:rsid w:val="00C0462A"/>
    <w:rsid w:val="00C62384"/>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282"/>
    <w:rPr>
      <w:color w:val="808080"/>
    </w:rPr>
  </w:style>
  <w:style w:type="paragraph" w:customStyle="1" w:styleId="EEFCE4A871A04F528367ED69D142F248">
    <w:name w:val="EEFCE4A871A04F528367ED69D142F248"/>
    <w:rsid w:val="004D3282"/>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4D3282"/>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4D3282"/>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4E190-80A6-44D1-8400-12F6FC99C2DB}"/>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94</TotalTime>
  <Pages>12</Pages>
  <Words>6644</Words>
  <Characters>37873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44</cp:revision>
  <cp:lastPrinted>2017-10-03T23:36:00Z</cp:lastPrinted>
  <dcterms:created xsi:type="dcterms:W3CDTF">2018-08-17T19:11:00Z</dcterms:created>
  <dcterms:modified xsi:type="dcterms:W3CDTF">2025-04-23T20:46:00Z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{"Id":"b15c4685-b0df-497b-9f11-ed617e4c7bfc","RevisionId":"20b5528d-91fb-41e6-9998-7a2154de0ab8","Category":"Content","DisplayOption":"Default"}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{"Id":"833fea10-605a-409d-80ed-a4a2dd484a00","RevisionId":"efdf1595-23b4-477b-a5d5-c233e2cf461d","Category":"Content","DisplayOption":"Default"}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{"Id":"696fea71-60ef-42ab-b89b-24c825839f05","RevisionId":"c812e447-83cc-4731-b5cb-8cec1a87e725","Category":"Content","DisplayOption":"Default"}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2025-04-23T19:14:48Z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644f8d91-3daa-4f19-9cf8-72dfda75c9aa</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