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B58B7">
        <w:rPr>
          <w:rFonts w:ascii="Calibri Light" w:eastAsia="MS PGothic" w:hAnsi="Calibri Light" w:cs="Calibri"/>
          <w:color w:val="FFFFFF"/>
          <w:sz w:val="72"/>
          <w:szCs w:val="24"/>
        </w:rPr>
        <w:t>10</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9B58B7"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9B58B7"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62673852"/>
      <w:r w:rsidRPr="009B58B7">
        <w:rPr>
          <w:rFonts w:ascii="Calibri" w:eastAsia="MS PGothic" w:hAnsi="Calibri" w:cs="Calibri"/>
          <w:szCs w:val="24"/>
          <w:lang w:val="ja-JP"/>
        </w:rPr>
        <w:lastRenderedPageBreak/>
        <w:t>目次</w:t>
      </w:r>
      <w:bookmarkEnd w:id="4"/>
      <w:bookmarkEnd w:id="5"/>
    </w:p>
    <w:p w:rsidR="009B58B7" w:rsidRPr="009B58B7" w:rsidRDefault="001B7DFF">
      <w:pPr>
        <w:pStyle w:val="TOC1"/>
        <w:tabs>
          <w:tab w:val="right" w:leader="dot" w:pos="5030"/>
        </w:tabs>
        <w:rPr>
          <w:rFonts w:eastAsia="MS PGothic" w:cstheme="minorBidi"/>
          <w:b w:val="0"/>
          <w:caps w:val="0"/>
          <w:noProof/>
          <w:sz w:val="22"/>
          <w:lang w:eastAsia="en-US"/>
        </w:rPr>
      </w:pPr>
      <w:r w:rsidRPr="009B58B7">
        <w:rPr>
          <w:rFonts w:eastAsia="MS PGothic" w:cs="DokChampa"/>
          <w:caps w:val="0"/>
          <w:szCs w:val="24"/>
        </w:rPr>
        <w:fldChar w:fldCharType="begin"/>
      </w:r>
      <w:r w:rsidR="003D2457" w:rsidRPr="009B58B7">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B58B7">
        <w:rPr>
          <w:rFonts w:eastAsia="MS PGothic" w:cs="DokChampa"/>
          <w:caps w:val="0"/>
          <w:szCs w:val="24"/>
        </w:rPr>
        <w:fldChar w:fldCharType="separate"/>
      </w:r>
      <w:hyperlink w:anchor="_Toc462673852" w:history="1">
        <w:r w:rsidR="009B58B7" w:rsidRPr="009B58B7">
          <w:rPr>
            <w:rStyle w:val="Hyperlink"/>
            <w:rFonts w:eastAsia="MS PGothic" w:cs="Calibri"/>
            <w:noProof/>
            <w:lang w:val="ja-JP"/>
          </w:rPr>
          <w:t>目次</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w:t>
        </w:r>
        <w:r w:rsidR="009B58B7" w:rsidRPr="009B58B7">
          <w:rPr>
            <w:rFonts w:eastAsia="MS PGothic"/>
            <w:noProof/>
            <w:webHidden/>
          </w:rPr>
          <w:fldChar w:fldCharType="end"/>
        </w:r>
      </w:hyperlink>
    </w:p>
    <w:p w:rsidR="009B58B7" w:rsidRPr="009B58B7" w:rsidRDefault="009F19BE">
      <w:pPr>
        <w:pStyle w:val="TOC1"/>
        <w:tabs>
          <w:tab w:val="right" w:leader="dot" w:pos="5030"/>
        </w:tabs>
        <w:rPr>
          <w:rFonts w:eastAsia="MS PGothic" w:cstheme="minorBidi"/>
          <w:b w:val="0"/>
          <w:caps w:val="0"/>
          <w:noProof/>
          <w:sz w:val="22"/>
          <w:lang w:eastAsia="en-US"/>
        </w:rPr>
      </w:pPr>
      <w:hyperlink w:anchor="_Toc462673853" w:history="1">
        <w:r w:rsidR="009B58B7" w:rsidRPr="009B58B7">
          <w:rPr>
            <w:rStyle w:val="Hyperlink"/>
            <w:rFonts w:eastAsia="MS PGothic" w:cs="Calibri"/>
            <w:noProof/>
            <w:lang w:val="ja-JP"/>
          </w:rPr>
          <w:t>はじめに</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w:t>
        </w:r>
        <w:r w:rsidR="009B58B7" w:rsidRPr="009B58B7">
          <w:rPr>
            <w:rFonts w:eastAsia="MS PGothic"/>
            <w:noProof/>
            <w:webHidden/>
          </w:rPr>
          <w:fldChar w:fldCharType="end"/>
        </w:r>
      </w:hyperlink>
    </w:p>
    <w:p w:rsidR="009B58B7" w:rsidRPr="009B58B7" w:rsidRDefault="009F19BE">
      <w:pPr>
        <w:pStyle w:val="TOC3"/>
        <w:tabs>
          <w:tab w:val="right" w:leader="dot" w:pos="5030"/>
        </w:tabs>
        <w:rPr>
          <w:rFonts w:eastAsia="MS PGothic" w:cstheme="minorBidi"/>
          <w:smallCaps w:val="0"/>
          <w:noProof/>
          <w:sz w:val="22"/>
          <w:lang w:eastAsia="en-US"/>
        </w:rPr>
      </w:pPr>
      <w:hyperlink w:anchor="_Toc462673854" w:history="1">
        <w:r w:rsidR="009B58B7" w:rsidRPr="009B58B7">
          <w:rPr>
            <w:rStyle w:val="Hyperlink"/>
            <w:rFonts w:eastAsia="MS PGothic" w:cs="Calibri"/>
            <w:noProof/>
            <w:lang w:val="ja-JP"/>
          </w:rPr>
          <w:t>本書について</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w:t>
        </w:r>
        <w:r w:rsidR="009B58B7" w:rsidRPr="009B58B7">
          <w:rPr>
            <w:rFonts w:eastAsia="MS PGothic"/>
            <w:noProof/>
            <w:webHidden/>
          </w:rPr>
          <w:fldChar w:fldCharType="end"/>
        </w:r>
      </w:hyperlink>
    </w:p>
    <w:p w:rsidR="009B58B7" w:rsidRPr="009B58B7" w:rsidRDefault="009F19BE">
      <w:pPr>
        <w:pStyle w:val="TOC3"/>
        <w:tabs>
          <w:tab w:val="right" w:leader="dot" w:pos="5030"/>
        </w:tabs>
        <w:rPr>
          <w:rFonts w:eastAsia="MS PGothic" w:cstheme="minorBidi"/>
          <w:smallCaps w:val="0"/>
          <w:noProof/>
          <w:sz w:val="22"/>
          <w:lang w:eastAsia="en-US"/>
        </w:rPr>
      </w:pPr>
      <w:hyperlink w:anchor="_Toc462673855" w:history="1">
        <w:r w:rsidR="009B58B7" w:rsidRPr="009B58B7">
          <w:rPr>
            <w:rStyle w:val="Hyperlink"/>
            <w:rFonts w:eastAsia="MS PGothic" w:cs="Calibri"/>
            <w:noProof/>
            <w:lang w:val="ja-JP"/>
          </w:rPr>
          <w:t>本書の以前のバージョン</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w:t>
        </w:r>
        <w:r w:rsidR="009B58B7" w:rsidRPr="009B58B7">
          <w:rPr>
            <w:rFonts w:eastAsia="MS PGothic"/>
            <w:noProof/>
            <w:webHidden/>
          </w:rPr>
          <w:fldChar w:fldCharType="end"/>
        </w:r>
      </w:hyperlink>
    </w:p>
    <w:p w:rsidR="009B58B7" w:rsidRPr="009B58B7" w:rsidRDefault="009F19BE">
      <w:pPr>
        <w:pStyle w:val="TOC3"/>
        <w:tabs>
          <w:tab w:val="right" w:leader="dot" w:pos="5030"/>
        </w:tabs>
        <w:rPr>
          <w:rFonts w:eastAsia="MS PGothic" w:cstheme="minorBidi"/>
          <w:smallCaps w:val="0"/>
          <w:noProof/>
          <w:sz w:val="22"/>
          <w:lang w:eastAsia="en-US"/>
        </w:rPr>
      </w:pPr>
      <w:hyperlink w:anchor="_Toc462673856" w:history="1">
        <w:r w:rsidR="009B58B7" w:rsidRPr="009B58B7">
          <w:rPr>
            <w:rStyle w:val="Hyperlink"/>
            <w:rFonts w:eastAsia="MS PGothic" w:cs="Calibri"/>
            <w:noProof/>
            <w:lang w:val="ja-JP"/>
          </w:rPr>
          <w:t>本書の説明および変更事項の概要</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w:t>
        </w:r>
        <w:r w:rsidR="009B58B7" w:rsidRPr="009B58B7">
          <w:rPr>
            <w:rFonts w:eastAsia="MS PGothic"/>
            <w:noProof/>
            <w:webHidden/>
          </w:rPr>
          <w:fldChar w:fldCharType="end"/>
        </w:r>
      </w:hyperlink>
    </w:p>
    <w:p w:rsidR="009B58B7" w:rsidRPr="009B58B7" w:rsidRDefault="009F19BE">
      <w:pPr>
        <w:pStyle w:val="TOC1"/>
        <w:tabs>
          <w:tab w:val="right" w:leader="dot" w:pos="5030"/>
        </w:tabs>
        <w:rPr>
          <w:rFonts w:eastAsia="MS PGothic" w:cstheme="minorBidi"/>
          <w:b w:val="0"/>
          <w:caps w:val="0"/>
          <w:noProof/>
          <w:sz w:val="22"/>
          <w:lang w:eastAsia="en-US"/>
        </w:rPr>
      </w:pPr>
      <w:hyperlink w:anchor="_Toc462673857" w:history="1">
        <w:r w:rsidR="009B58B7" w:rsidRPr="009B58B7">
          <w:rPr>
            <w:rStyle w:val="Hyperlink"/>
            <w:rFonts w:eastAsia="MS PGothic" w:cs="Calibri"/>
            <w:noProof/>
            <w:lang w:val="ja-JP"/>
          </w:rPr>
          <w:t>一般条件</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5</w:t>
        </w:r>
        <w:r w:rsidR="009B58B7" w:rsidRPr="009B58B7">
          <w:rPr>
            <w:rFonts w:eastAsia="MS PGothic"/>
            <w:noProof/>
            <w:webHidden/>
          </w:rPr>
          <w:fldChar w:fldCharType="end"/>
        </w:r>
      </w:hyperlink>
    </w:p>
    <w:p w:rsidR="009B58B7" w:rsidRPr="009B58B7" w:rsidRDefault="009F19BE">
      <w:pPr>
        <w:pStyle w:val="TOC1"/>
        <w:tabs>
          <w:tab w:val="right" w:leader="dot" w:pos="5030"/>
        </w:tabs>
        <w:rPr>
          <w:rFonts w:eastAsia="MS PGothic" w:cstheme="minorBidi"/>
          <w:b w:val="0"/>
          <w:caps w:val="0"/>
          <w:noProof/>
          <w:sz w:val="22"/>
          <w:lang w:eastAsia="en-US"/>
        </w:rPr>
      </w:pPr>
      <w:hyperlink w:anchor="_Toc462673858" w:history="1">
        <w:r w:rsidR="009B58B7" w:rsidRPr="009B58B7">
          <w:rPr>
            <w:rStyle w:val="Hyperlink"/>
            <w:rFonts w:eastAsia="MS PGothic" w:cs="Calibri"/>
            <w:noProof/>
            <w:lang w:val="ja-JP"/>
          </w:rPr>
          <w:t>サービス固有の条件</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7</w:t>
        </w:r>
        <w:r w:rsidR="009B58B7" w:rsidRPr="009B58B7">
          <w:rPr>
            <w:rFonts w:eastAsia="MS PGothic"/>
            <w:noProof/>
            <w:webHidden/>
          </w:rPr>
          <w:fldChar w:fldCharType="end"/>
        </w:r>
      </w:hyperlink>
    </w:p>
    <w:p w:rsidR="009B58B7" w:rsidRPr="009B58B7" w:rsidRDefault="009F19BE">
      <w:pPr>
        <w:pStyle w:val="TOC2"/>
        <w:tabs>
          <w:tab w:val="right" w:leader="dot" w:pos="5030"/>
        </w:tabs>
        <w:rPr>
          <w:rFonts w:eastAsia="MS PGothic" w:cstheme="minorBidi"/>
          <w:b w:val="0"/>
          <w:smallCaps w:val="0"/>
          <w:noProof/>
          <w:sz w:val="22"/>
          <w:lang w:eastAsia="en-US"/>
        </w:rPr>
      </w:pPr>
      <w:hyperlink w:anchor="_Toc462673859" w:history="1">
        <w:r w:rsidR="009B58B7" w:rsidRPr="009B58B7">
          <w:rPr>
            <w:rStyle w:val="Hyperlink"/>
            <w:rFonts w:eastAsia="MS PGothic" w:cstheme="majorHAnsi"/>
            <w:noProof/>
            <w:lang w:val="ja-JP"/>
          </w:rPr>
          <w:t>Microsoft Dynamics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_Toc462673859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0" w:history="1">
        <w:r w:rsidR="009B58B7" w:rsidRPr="009B58B7">
          <w:rPr>
            <w:rStyle w:val="Hyperlink"/>
            <w:rFonts w:eastAsia="MS PGothic" w:cstheme="majorBidi"/>
            <w:noProof/>
          </w:rPr>
          <w:t>Microsoft Dynamics AX</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1" w:history="1">
        <w:r w:rsidR="009B58B7" w:rsidRPr="009B58B7">
          <w:rPr>
            <w:rStyle w:val="Hyperlink"/>
            <w:rFonts w:eastAsia="MS PGothic" w:cstheme="majorBidi"/>
            <w:noProof/>
          </w:rPr>
          <w:t>Microsoft Dynamics CRM</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7</w:t>
        </w:r>
        <w:r w:rsidR="009B58B7" w:rsidRPr="009B58B7">
          <w:rPr>
            <w:rFonts w:eastAsia="MS PGothic"/>
            <w:noProof/>
            <w:webHidden/>
          </w:rPr>
          <w:fldChar w:fldCharType="end"/>
        </w:r>
      </w:hyperlink>
    </w:p>
    <w:p w:rsidR="009B58B7" w:rsidRPr="009B58B7" w:rsidRDefault="009F19BE">
      <w:pPr>
        <w:pStyle w:val="TOC2"/>
        <w:tabs>
          <w:tab w:val="right" w:leader="dot" w:pos="5030"/>
        </w:tabs>
        <w:rPr>
          <w:rFonts w:eastAsia="MS PGothic" w:cstheme="minorBidi"/>
          <w:b w:val="0"/>
          <w:smallCaps w:val="0"/>
          <w:noProof/>
          <w:sz w:val="22"/>
          <w:lang w:eastAsia="en-US"/>
        </w:rPr>
      </w:pPr>
      <w:hyperlink w:anchor="_Toc462673862" w:history="1">
        <w:r w:rsidR="009B58B7" w:rsidRPr="009B58B7">
          <w:rPr>
            <w:rStyle w:val="Hyperlink"/>
            <w:rFonts w:eastAsia="MS PGothic" w:cstheme="majorHAnsi"/>
            <w:noProof/>
          </w:rPr>
          <w:t xml:space="preserve">Office 365 </w:t>
        </w:r>
        <w:r w:rsidR="009B58B7" w:rsidRPr="009B58B7">
          <w:rPr>
            <w:rStyle w:val="Hyperlink"/>
            <w:rFonts w:eastAsia="MS PGothic" w:cstheme="majorHAnsi"/>
            <w:noProof/>
            <w:lang w:val="ja-JP"/>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3" w:history="1">
        <w:r w:rsidR="009B58B7" w:rsidRPr="009B58B7">
          <w:rPr>
            <w:rStyle w:val="Hyperlink"/>
            <w:rFonts w:eastAsia="MS PGothic" w:cstheme="majorBidi"/>
            <w:noProof/>
          </w:rPr>
          <w:t>Duet Enterprise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4" w:history="1">
        <w:r w:rsidR="009B58B7" w:rsidRPr="009B58B7">
          <w:rPr>
            <w:rStyle w:val="Hyperlink"/>
            <w:rFonts w:eastAsia="MS PGothic" w:cstheme="majorBidi"/>
            <w:noProof/>
          </w:rPr>
          <w:t>Exchange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5" w:history="1">
        <w:r w:rsidR="009B58B7" w:rsidRPr="009B58B7">
          <w:rPr>
            <w:rStyle w:val="Hyperlink"/>
            <w:rFonts w:eastAsia="MS PGothic"/>
            <w:noProof/>
          </w:rPr>
          <w:t>Exchange Online Archiving</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6" w:history="1">
        <w:r w:rsidR="009B58B7" w:rsidRPr="009B58B7">
          <w:rPr>
            <w:rStyle w:val="Hyperlink"/>
            <w:rFonts w:eastAsia="MS PGothic"/>
            <w:noProof/>
          </w:rPr>
          <w:t>Exchange Online Protection</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7" w:history="1">
        <w:r w:rsidR="009B58B7" w:rsidRPr="009B58B7">
          <w:rPr>
            <w:rStyle w:val="Hyperlink"/>
            <w:rFonts w:eastAsia="MS PGothic" w:cstheme="majorBidi"/>
            <w:noProof/>
          </w:rPr>
          <w:t>Office 365 Business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8" w:history="1">
        <w:r w:rsidR="009B58B7" w:rsidRPr="009B58B7">
          <w:rPr>
            <w:rStyle w:val="Hyperlink"/>
            <w:rFonts w:eastAsia="MS PGothic" w:cstheme="majorBidi"/>
            <w:noProof/>
          </w:rPr>
          <w:t>Office 365 Customer Lockbox</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69" w:history="1">
        <w:r w:rsidR="009B58B7" w:rsidRPr="009B58B7">
          <w:rPr>
            <w:rStyle w:val="Hyperlink"/>
            <w:rFonts w:eastAsia="MS PGothic" w:cstheme="majorBidi"/>
            <w:noProof/>
          </w:rPr>
          <w:t>Office 365 ProPlus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_Toc462673869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0" w:history="1">
        <w:r w:rsidR="009B58B7" w:rsidRPr="009B58B7">
          <w:rPr>
            <w:rStyle w:val="Hyperlink"/>
            <w:rFonts w:eastAsia="MS PGothic" w:cstheme="majorBidi"/>
            <w:noProof/>
          </w:rPr>
          <w:t>Office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1" w:history="1">
        <w:r w:rsidR="009B58B7" w:rsidRPr="009B58B7">
          <w:rPr>
            <w:rStyle w:val="Hyperlink"/>
            <w:rFonts w:eastAsia="MS PGothic" w:cstheme="majorBidi"/>
            <w:noProof/>
          </w:rPr>
          <w:t xml:space="preserve">Office 365 </w:t>
        </w:r>
        <w:r w:rsidR="009B58B7" w:rsidRPr="009B58B7">
          <w:rPr>
            <w:rStyle w:val="Hyperlink"/>
            <w:rFonts w:eastAsia="MS PGothic" w:cstheme="majorBidi"/>
            <w:noProof/>
          </w:rPr>
          <w:t>ビデオ</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2" w:history="1">
        <w:r w:rsidR="009B58B7" w:rsidRPr="009B58B7">
          <w:rPr>
            <w:rStyle w:val="Hyperlink"/>
            <w:rFonts w:eastAsia="MS PGothic" w:cstheme="majorBidi"/>
            <w:noProof/>
          </w:rPr>
          <w:t>OneDrive for Business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3" w:history="1">
        <w:r w:rsidR="009B58B7" w:rsidRPr="009B58B7">
          <w:rPr>
            <w:rStyle w:val="Hyperlink"/>
            <w:rFonts w:eastAsia="MS PGothic" w:cstheme="majorBidi"/>
            <w:noProof/>
          </w:rPr>
          <w:t>Project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4" w:history="1">
        <w:r w:rsidR="009B58B7" w:rsidRPr="009B58B7">
          <w:rPr>
            <w:rStyle w:val="Hyperlink"/>
            <w:rFonts w:eastAsia="MS PGothic" w:cstheme="majorBidi"/>
            <w:noProof/>
          </w:rPr>
          <w:t>SharePoint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5" w:history="1">
        <w:r w:rsidR="009B58B7" w:rsidRPr="009B58B7">
          <w:rPr>
            <w:rStyle w:val="Hyperlink"/>
            <w:rFonts w:eastAsia="MS PGothic" w:cstheme="majorBidi"/>
            <w:noProof/>
          </w:rPr>
          <w:t>Skype for Business Online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6" w:history="1">
        <w:r w:rsidR="009B58B7" w:rsidRPr="009B58B7">
          <w:rPr>
            <w:rStyle w:val="Hyperlink"/>
            <w:rFonts w:eastAsia="MS PGothic" w:cstheme="majorBidi"/>
            <w:noProof/>
          </w:rPr>
          <w:t xml:space="preserve">Skype for Business Online – PSTN </w:t>
        </w:r>
        <w:r w:rsidR="009B58B7" w:rsidRPr="009B58B7">
          <w:rPr>
            <w:rStyle w:val="Hyperlink"/>
            <w:rFonts w:eastAsia="MS PGothic" w:cstheme="majorBidi"/>
            <w:noProof/>
          </w:rPr>
          <w:t>通話および</w:t>
        </w:r>
        <w:r w:rsidR="009B58B7" w:rsidRPr="009B58B7">
          <w:rPr>
            <w:rStyle w:val="Hyperlink"/>
            <w:rFonts w:eastAsia="MS PGothic" w:cstheme="majorBidi"/>
            <w:noProof/>
          </w:rPr>
          <w:t xml:space="preserve"> PSTN </w:t>
        </w:r>
        <w:r w:rsidR="009B58B7" w:rsidRPr="009B58B7">
          <w:rPr>
            <w:rStyle w:val="Hyperlink"/>
            <w:rFonts w:eastAsia="MS PGothic" w:cstheme="majorBidi"/>
            <w:noProof/>
          </w:rPr>
          <w:t>会議</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7" w:history="1">
        <w:r w:rsidR="009B58B7" w:rsidRPr="009B58B7">
          <w:rPr>
            <w:rStyle w:val="Hyperlink"/>
            <w:rFonts w:eastAsia="MS PGothic"/>
            <w:noProof/>
          </w:rPr>
          <w:t>Skype for Business Online – Voice Quality</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78" w:history="1">
        <w:r w:rsidR="009B58B7" w:rsidRPr="009B58B7">
          <w:rPr>
            <w:rStyle w:val="Hyperlink"/>
            <w:rFonts w:eastAsia="MS PGothic"/>
            <w:noProof/>
          </w:rPr>
          <w:t>Yammer Enterprise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14</w:t>
        </w:r>
        <w:r w:rsidR="009B58B7" w:rsidRPr="009B58B7">
          <w:rPr>
            <w:rFonts w:eastAsia="MS PGothic"/>
            <w:noProof/>
            <w:webHidden/>
          </w:rPr>
          <w:fldChar w:fldCharType="end"/>
        </w:r>
      </w:hyperlink>
    </w:p>
    <w:p w:rsidR="009B58B7" w:rsidRPr="009B58B7" w:rsidRDefault="009F19BE">
      <w:pPr>
        <w:pStyle w:val="TOC2"/>
        <w:tabs>
          <w:tab w:val="right" w:leader="dot" w:pos="5030"/>
        </w:tabs>
        <w:rPr>
          <w:rFonts w:eastAsia="MS PGothic" w:cstheme="minorBidi"/>
          <w:b w:val="0"/>
          <w:smallCaps w:val="0"/>
          <w:noProof/>
          <w:sz w:val="22"/>
          <w:lang w:eastAsia="en-US"/>
        </w:rPr>
      </w:pPr>
      <w:hyperlink w:anchor="_Toc462673879" w:history="1">
        <w:r w:rsidR="009B58B7" w:rsidRPr="009B58B7">
          <w:rPr>
            <w:rStyle w:val="Hyperlink"/>
            <w:rFonts w:eastAsia="MS PGothic" w:cstheme="majorHAnsi"/>
            <w:noProof/>
          </w:rPr>
          <w:t xml:space="preserve">Microsoft Azure </w:t>
        </w:r>
        <w:r w:rsidR="009B58B7" w:rsidRPr="009B58B7">
          <w:rPr>
            <w:rStyle w:val="Hyperlink"/>
            <w:rFonts w:eastAsia="MS PGothic" w:cstheme="majorHAnsi"/>
            <w:noProof/>
            <w:lang w:val="ja-JP"/>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_Toc462673879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0" w:history="1">
        <w:r w:rsidR="009B58B7" w:rsidRPr="009B58B7">
          <w:rPr>
            <w:rStyle w:val="Hyperlink"/>
            <w:rFonts w:eastAsia="MS PGothic" w:cstheme="majorBidi"/>
            <w:noProof/>
          </w:rPr>
          <w:t xml:space="preserve">API Management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1" w:history="1">
        <w:r w:rsidR="009B58B7" w:rsidRPr="009B58B7">
          <w:rPr>
            <w:rStyle w:val="Hyperlink"/>
            <w:rFonts w:eastAsia="MS PGothic"/>
            <w:noProof/>
          </w:rPr>
          <w:t>App Service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2" w:history="1">
        <w:r w:rsidR="009B58B7" w:rsidRPr="009B58B7">
          <w:rPr>
            <w:rStyle w:val="Hyperlink"/>
            <w:rFonts w:eastAsia="MS PGothic"/>
            <w:noProof/>
          </w:rPr>
          <w:t>Application Gateway</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3" w:history="1">
        <w:r w:rsidR="009B58B7" w:rsidRPr="009B58B7">
          <w:rPr>
            <w:rStyle w:val="Hyperlink"/>
            <w:rFonts w:eastAsia="MS PGothic"/>
            <w:noProof/>
            <w:lang w:val="ja-JP"/>
          </w:rPr>
          <w:t xml:space="preserve">Automation </w:t>
        </w:r>
        <w:r w:rsidR="009B58B7" w:rsidRPr="009B58B7">
          <w:rPr>
            <w:rStyle w:val="Hyperlink"/>
            <w:rFonts w:eastAsia="MS PGothic"/>
            <w:noProof/>
            <w:lang w:val="ja-JP"/>
          </w:rPr>
          <w:t>サービス</w:t>
        </w:r>
        <w:r w:rsidR="009B58B7" w:rsidRPr="009B58B7">
          <w:rPr>
            <w:rStyle w:val="Hyperlink"/>
            <w:rFonts w:eastAsia="MS PGothic"/>
            <w:noProof/>
            <w:lang w:val="ja-JP"/>
          </w:rPr>
          <w:t xml:space="preserve"> – Desired State Configuration (DSC)</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4" w:history="1">
        <w:r w:rsidR="009B58B7" w:rsidRPr="009B58B7">
          <w:rPr>
            <w:rStyle w:val="Hyperlink"/>
            <w:rFonts w:eastAsia="MS PGothic"/>
            <w:noProof/>
            <w:lang w:val="ja-JP"/>
          </w:rPr>
          <w:t xml:space="preserve">Automation </w:t>
        </w:r>
        <w:r w:rsidR="009B58B7" w:rsidRPr="009B58B7">
          <w:rPr>
            <w:rStyle w:val="Hyperlink"/>
            <w:rFonts w:eastAsia="MS PGothic"/>
            <w:noProof/>
            <w:lang w:val="ja-JP"/>
          </w:rPr>
          <w:t>サービス</w:t>
        </w:r>
        <w:r w:rsidR="009B58B7" w:rsidRPr="009B58B7">
          <w:rPr>
            <w:rStyle w:val="Hyperlink"/>
            <w:rFonts w:eastAsia="MS PGothic"/>
            <w:noProof/>
            <w:lang w:val="ja-JP"/>
          </w:rPr>
          <w:t xml:space="preserve"> – </w:t>
        </w:r>
        <w:r w:rsidR="009B58B7" w:rsidRPr="009B58B7">
          <w:rPr>
            <w:rStyle w:val="Hyperlink"/>
            <w:rFonts w:eastAsia="MS PGothic"/>
            <w:noProof/>
            <w:lang w:val="ja-JP"/>
          </w:rPr>
          <w:t>プロセス自動化</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5" w:history="1">
        <w:r w:rsidR="009B58B7" w:rsidRPr="009B58B7">
          <w:rPr>
            <w:rStyle w:val="Hyperlink"/>
            <w:rFonts w:eastAsia="MS PGothic" w:cstheme="majorBidi"/>
            <w:noProof/>
          </w:rPr>
          <w:t xml:space="preserve">Azure </w:t>
        </w:r>
        <w:r w:rsidR="009B58B7" w:rsidRPr="009B58B7">
          <w:rPr>
            <w:rStyle w:val="Hyperlink"/>
            <w:rFonts w:eastAsia="MS PGothic" w:cstheme="majorBidi"/>
            <w:noProof/>
          </w:rPr>
          <w:t>セキュリティ</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センター</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6" w:history="1">
        <w:r w:rsidR="009B58B7" w:rsidRPr="009B58B7">
          <w:rPr>
            <w:rStyle w:val="Hyperlink"/>
            <w:rFonts w:eastAsia="MS PGothic" w:cstheme="majorBidi"/>
            <w:noProof/>
          </w:rPr>
          <w:t xml:space="preserve">Batch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7" w:history="1">
        <w:r w:rsidR="009B58B7" w:rsidRPr="009B58B7">
          <w:rPr>
            <w:rStyle w:val="Hyperlink"/>
            <w:rFonts w:eastAsia="MS PGothic" w:cstheme="majorBidi"/>
            <w:noProof/>
          </w:rPr>
          <w:t xml:space="preserve">Backup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8" w:history="1">
        <w:r w:rsidR="009B58B7" w:rsidRPr="009B58B7">
          <w:rPr>
            <w:rStyle w:val="Hyperlink"/>
            <w:rFonts w:eastAsia="MS PGothic" w:cstheme="majorBidi"/>
            <w:noProof/>
          </w:rPr>
          <w:t>BizTalk Services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89" w:history="1">
        <w:r w:rsidR="009B58B7" w:rsidRPr="009B58B7">
          <w:rPr>
            <w:rStyle w:val="Hyperlink"/>
            <w:rFonts w:eastAsia="MS PGothic" w:cstheme="majorBidi"/>
            <w:noProof/>
          </w:rPr>
          <w:t xml:space="preserve">Cache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_Toc462673889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0" w:history="1">
        <w:r w:rsidR="009B58B7" w:rsidRPr="009B58B7">
          <w:rPr>
            <w:rStyle w:val="Hyperlink"/>
            <w:rFonts w:eastAsia="MS PGothic" w:cstheme="majorBidi"/>
            <w:noProof/>
          </w:rPr>
          <w:t xml:space="preserve">CDN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19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1" w:history="1">
        <w:r w:rsidR="009B58B7" w:rsidRPr="009B58B7">
          <w:rPr>
            <w:rStyle w:val="Hyperlink"/>
            <w:rFonts w:eastAsia="MS PGothic" w:cstheme="majorBidi"/>
            <w:noProof/>
          </w:rPr>
          <w:t>Cloud Services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2" w:history="1">
        <w:r w:rsidR="009B58B7" w:rsidRPr="009B58B7">
          <w:rPr>
            <w:rStyle w:val="Hyperlink"/>
            <w:rFonts w:eastAsia="MS PGothic" w:cstheme="majorBidi"/>
            <w:noProof/>
          </w:rPr>
          <w:t>Data Catalog</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3" w:history="1">
        <w:r w:rsidR="009B58B7" w:rsidRPr="009B58B7">
          <w:rPr>
            <w:rStyle w:val="Hyperlink"/>
            <w:rFonts w:eastAsia="MS PGothic" w:cstheme="majorBidi"/>
            <w:noProof/>
          </w:rPr>
          <w:t xml:space="preserve">Data Factory – </w:t>
        </w:r>
        <w:r w:rsidR="009B58B7" w:rsidRPr="009B58B7">
          <w:rPr>
            <w:rStyle w:val="Hyperlink"/>
            <w:rFonts w:eastAsia="MS PGothic" w:cstheme="majorBidi"/>
            <w:noProof/>
          </w:rPr>
          <w:t>アクティビティ実行</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4" w:history="1">
        <w:r w:rsidR="009B58B7" w:rsidRPr="009B58B7">
          <w:rPr>
            <w:rStyle w:val="Hyperlink"/>
            <w:rFonts w:eastAsia="MS PGothic" w:cstheme="majorBidi"/>
            <w:noProof/>
          </w:rPr>
          <w:t xml:space="preserve">Data Factory – API </w:t>
        </w:r>
        <w:r w:rsidR="009B58B7" w:rsidRPr="009B58B7">
          <w:rPr>
            <w:rStyle w:val="Hyperlink"/>
            <w:rFonts w:eastAsia="MS PGothic" w:cstheme="majorBidi"/>
            <w:noProof/>
          </w:rPr>
          <w:t>呼び出し</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5" w:history="1">
        <w:r w:rsidR="009B58B7" w:rsidRPr="009B58B7">
          <w:rPr>
            <w:rStyle w:val="Hyperlink"/>
            <w:rFonts w:eastAsia="MS PGothic" w:cstheme="majorBidi"/>
            <w:noProof/>
          </w:rPr>
          <w:t>DocumentDB</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6" w:history="1">
        <w:r w:rsidR="009B58B7" w:rsidRPr="009B58B7">
          <w:rPr>
            <w:rStyle w:val="Hyperlink"/>
            <w:rFonts w:eastAsia="MS PGothic" w:cstheme="majorBidi"/>
            <w:noProof/>
          </w:rPr>
          <w:t>ExpressRoute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7" w:history="1">
        <w:r w:rsidR="009B58B7" w:rsidRPr="009B58B7">
          <w:rPr>
            <w:rStyle w:val="Hyperlink"/>
            <w:rFonts w:eastAsia="MS PGothic" w:cstheme="majorBidi"/>
            <w:noProof/>
          </w:rPr>
          <w:t>HDInsight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8" w:history="1">
        <w:r w:rsidR="009B58B7" w:rsidRPr="009B58B7">
          <w:rPr>
            <w:rStyle w:val="Hyperlink"/>
            <w:rFonts w:eastAsia="MS PGothic" w:cstheme="majorBidi"/>
            <w:noProof/>
          </w:rPr>
          <w:t>HockeyApp</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899" w:history="1">
        <w:r w:rsidR="009B58B7" w:rsidRPr="009B58B7">
          <w:rPr>
            <w:rStyle w:val="Hyperlink"/>
            <w:rFonts w:eastAsia="MS PGothic" w:cstheme="majorBidi"/>
            <w:noProof/>
          </w:rPr>
          <w:t>IoT hub</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_Toc462673899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0" w:history="1">
        <w:r w:rsidR="009B58B7" w:rsidRPr="009B58B7">
          <w:rPr>
            <w:rStyle w:val="Hyperlink"/>
            <w:rFonts w:eastAsia="MS PGothic" w:cstheme="majorBidi"/>
            <w:noProof/>
          </w:rPr>
          <w:t>Key Vault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1" w:history="1">
        <w:r w:rsidR="009B58B7" w:rsidRPr="009B58B7">
          <w:rPr>
            <w:rStyle w:val="Hyperlink"/>
            <w:rFonts w:eastAsia="MS PGothic" w:cstheme="majorBidi"/>
            <w:noProof/>
          </w:rPr>
          <w:t>Log Analytics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2" w:history="1">
        <w:r w:rsidR="009B58B7" w:rsidRPr="009B58B7">
          <w:rPr>
            <w:rStyle w:val="Hyperlink"/>
            <w:rFonts w:eastAsia="MS PGothic" w:cstheme="majorBidi"/>
            <w:noProof/>
          </w:rPr>
          <w:t>Logic App</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3" w:history="1">
        <w:r w:rsidR="009B58B7" w:rsidRPr="009B58B7">
          <w:rPr>
            <w:rStyle w:val="Hyperlink"/>
            <w:rFonts w:eastAsia="MS PGothic" w:cstheme="majorBidi"/>
            <w:noProof/>
          </w:rPr>
          <w:t xml:space="preserve">Machine Learning – </w:t>
        </w:r>
        <w:r w:rsidR="009B58B7" w:rsidRPr="009B58B7">
          <w:rPr>
            <w:rStyle w:val="Hyperlink"/>
            <w:rFonts w:eastAsia="MS PGothic" w:cstheme="majorBidi"/>
            <w:noProof/>
          </w:rPr>
          <w:t>バッチ実行サービス</w:t>
        </w:r>
        <w:r w:rsidR="009B58B7" w:rsidRPr="009B58B7">
          <w:rPr>
            <w:rStyle w:val="Hyperlink"/>
            <w:rFonts w:eastAsia="MS PGothic" w:cstheme="majorBidi"/>
            <w:noProof/>
          </w:rPr>
          <w:t xml:space="preserve"> (BES) </w:t>
        </w:r>
        <w:r w:rsidR="009B58B7" w:rsidRPr="009B58B7">
          <w:rPr>
            <w:rStyle w:val="Hyperlink"/>
            <w:rFonts w:eastAsia="MS PGothic" w:cstheme="majorBidi"/>
            <w:noProof/>
          </w:rPr>
          <w:t>および管理</w:t>
        </w:r>
        <w:r w:rsidR="009B58B7" w:rsidRPr="009B58B7">
          <w:rPr>
            <w:rStyle w:val="Hyperlink"/>
            <w:rFonts w:eastAsia="MS PGothic" w:cstheme="majorBidi"/>
            <w:noProof/>
          </w:rPr>
          <w:t xml:space="preserve"> API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4" w:history="1">
        <w:r w:rsidR="009B58B7" w:rsidRPr="009B58B7">
          <w:rPr>
            <w:rStyle w:val="Hyperlink"/>
            <w:rFonts w:eastAsia="MS PGothic" w:cstheme="majorBidi"/>
            <w:noProof/>
          </w:rPr>
          <w:t xml:space="preserve">Machine Learning – </w:t>
        </w:r>
        <w:r w:rsidR="009B58B7" w:rsidRPr="009B58B7">
          <w:rPr>
            <w:rStyle w:val="Hyperlink"/>
            <w:rFonts w:eastAsia="MS PGothic" w:cstheme="majorBidi"/>
            <w:noProof/>
          </w:rPr>
          <w:t>要求応答サービス</w:t>
        </w:r>
        <w:r w:rsidR="009B58B7" w:rsidRPr="009B58B7">
          <w:rPr>
            <w:rStyle w:val="Hyperlink"/>
            <w:rFonts w:eastAsia="MS PGothic" w:cstheme="majorBidi"/>
            <w:noProof/>
          </w:rPr>
          <w:t xml:space="preserve"> (RRS)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5" w:history="1">
        <w:r w:rsidR="009B58B7" w:rsidRPr="009B58B7">
          <w:rPr>
            <w:rStyle w:val="Hyperlink"/>
            <w:rFonts w:eastAsia="MS PGothic" w:cstheme="majorBidi"/>
            <w:noProof/>
          </w:rPr>
          <w:t xml:space="preserve">Media Services – </w:t>
        </w:r>
        <w:r w:rsidR="009B58B7" w:rsidRPr="009B58B7">
          <w:rPr>
            <w:rStyle w:val="Hyperlink"/>
            <w:rFonts w:eastAsia="MS PGothic" w:cstheme="majorBidi"/>
            <w:noProof/>
          </w:rPr>
          <w:t>コンテンツ保護サービス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6" w:history="1">
        <w:r w:rsidR="009B58B7" w:rsidRPr="009B58B7">
          <w:rPr>
            <w:rStyle w:val="Hyperlink"/>
            <w:rFonts w:eastAsia="MS PGothic" w:cstheme="majorBidi"/>
            <w:noProof/>
          </w:rPr>
          <w:t xml:space="preserve">Media Services – </w:t>
        </w:r>
        <w:r w:rsidR="009B58B7" w:rsidRPr="009B58B7">
          <w:rPr>
            <w:rStyle w:val="Hyperlink"/>
            <w:rFonts w:eastAsia="MS PGothic" w:cstheme="majorBidi"/>
            <w:noProof/>
          </w:rPr>
          <w:t>エンコード</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7" w:history="1">
        <w:r w:rsidR="009B58B7" w:rsidRPr="009B58B7">
          <w:rPr>
            <w:rStyle w:val="Hyperlink"/>
            <w:rFonts w:eastAsia="MS PGothic" w:cstheme="majorBidi"/>
            <w:noProof/>
          </w:rPr>
          <w:t xml:space="preserve">Media Services – </w:t>
        </w:r>
        <w:r w:rsidR="009B58B7" w:rsidRPr="009B58B7">
          <w:rPr>
            <w:rStyle w:val="Hyperlink"/>
            <w:rFonts w:eastAsia="MS PGothic" w:cstheme="majorBidi"/>
            <w:noProof/>
          </w:rPr>
          <w:t>インデクサー</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8" w:history="1">
        <w:r w:rsidR="009B58B7" w:rsidRPr="009B58B7">
          <w:rPr>
            <w:rStyle w:val="Hyperlink"/>
            <w:rFonts w:eastAsia="MS PGothic" w:cstheme="majorBidi"/>
            <w:noProof/>
          </w:rPr>
          <w:t xml:space="preserve">Media Services – </w:t>
        </w:r>
        <w:r w:rsidR="009B58B7" w:rsidRPr="009B58B7">
          <w:rPr>
            <w:rStyle w:val="Hyperlink"/>
            <w:rFonts w:eastAsia="MS PGothic" w:cstheme="majorBidi"/>
            <w:noProof/>
          </w:rPr>
          <w:t>ライブ</w:t>
        </w:r>
        <w:r w:rsidR="009B58B7" w:rsidRPr="009B58B7">
          <w:rPr>
            <w:rStyle w:val="Hyperlink"/>
            <w:rFonts w:eastAsia="MS PGothic" w:cstheme="majorBidi"/>
            <w:noProof/>
          </w:rPr>
          <w:t xml:space="preserve"> </w:t>
        </w:r>
        <w:r w:rsidR="009B58B7" w:rsidRPr="009B58B7">
          <w:rPr>
            <w:rStyle w:val="Hyperlink"/>
            <w:rFonts w:eastAsia="MS PGothic" w:cstheme="majorBidi"/>
            <w:noProof/>
          </w:rPr>
          <w:t>チャネル</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09" w:history="1">
        <w:r w:rsidR="009B58B7" w:rsidRPr="009B58B7">
          <w:rPr>
            <w:rStyle w:val="Hyperlink"/>
            <w:rFonts w:eastAsia="MS PGothic" w:cstheme="majorBidi"/>
            <w:noProof/>
          </w:rPr>
          <w:t xml:space="preserve">Media Services – </w:t>
        </w:r>
        <w:r w:rsidR="009B58B7" w:rsidRPr="009B58B7">
          <w:rPr>
            <w:rStyle w:val="Hyperlink"/>
            <w:rFonts w:eastAsia="MS PGothic" w:cstheme="majorBidi"/>
            <w:noProof/>
          </w:rPr>
          <w:t>ストリーミング</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_Toc462673909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0" w:history="1">
        <w:r w:rsidR="009B58B7" w:rsidRPr="009B58B7">
          <w:rPr>
            <w:rStyle w:val="Hyperlink"/>
            <w:rFonts w:eastAsia="MS PGothic" w:cstheme="majorBidi"/>
            <w:noProof/>
          </w:rPr>
          <w:t>Mobile Engagement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1" w:history="1">
        <w:r w:rsidR="009B58B7" w:rsidRPr="009B58B7">
          <w:rPr>
            <w:rStyle w:val="Hyperlink"/>
            <w:rFonts w:eastAsia="MS PGothic" w:cstheme="majorBidi"/>
            <w:noProof/>
          </w:rPr>
          <w:t>Mobile Services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2" w:history="1">
        <w:r w:rsidR="009B58B7" w:rsidRPr="009B58B7">
          <w:rPr>
            <w:rStyle w:val="Hyperlink"/>
            <w:rFonts w:eastAsia="MS PGothic" w:cstheme="majorBidi"/>
            <w:noProof/>
          </w:rPr>
          <w:t>RemoteApp</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29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3" w:history="1">
        <w:r w:rsidR="009B58B7" w:rsidRPr="009B58B7">
          <w:rPr>
            <w:rStyle w:val="Hyperlink"/>
            <w:rFonts w:eastAsia="MS PGothic" w:cstheme="majorBidi"/>
            <w:noProof/>
          </w:rPr>
          <w:t>Scheduler</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4" w:history="1">
        <w:r w:rsidR="009B58B7" w:rsidRPr="009B58B7">
          <w:rPr>
            <w:rStyle w:val="Hyperlink"/>
            <w:rFonts w:eastAsia="MS PGothic" w:cstheme="majorBidi"/>
            <w:noProof/>
          </w:rPr>
          <w:t>Search</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5" w:history="1">
        <w:r w:rsidR="009B58B7" w:rsidRPr="009B58B7">
          <w:rPr>
            <w:rStyle w:val="Hyperlink"/>
            <w:rFonts w:eastAsia="MS PGothic" w:cstheme="majorBidi"/>
            <w:noProof/>
          </w:rPr>
          <w:t xml:space="preserve">Service Bus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イベント</w:t>
        </w:r>
        <w:r w:rsidR="009B58B7" w:rsidRPr="009B58B7">
          <w:rPr>
            <w:rStyle w:val="Hyperlink"/>
            <w:rFonts w:eastAsia="MS PGothic" w:cstheme="majorBidi"/>
            <w:noProof/>
          </w:rPr>
          <w:t xml:space="preserve"> </w:t>
        </w:r>
        <w:r w:rsidR="009B58B7" w:rsidRPr="009B58B7">
          <w:rPr>
            <w:rStyle w:val="Hyperlink"/>
            <w:rFonts w:eastAsia="MS PGothic" w:cstheme="majorBidi"/>
            <w:noProof/>
          </w:rPr>
          <w:t>ハブ</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6" w:history="1">
        <w:r w:rsidR="009B58B7" w:rsidRPr="009B58B7">
          <w:rPr>
            <w:rStyle w:val="Hyperlink"/>
            <w:rFonts w:eastAsia="MS PGothic" w:cstheme="majorBidi"/>
            <w:noProof/>
          </w:rPr>
          <w:t xml:space="preserve">Service Bus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通知ハブ</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7" w:history="1">
        <w:r w:rsidR="009B58B7" w:rsidRPr="009B58B7">
          <w:rPr>
            <w:rStyle w:val="Hyperlink"/>
            <w:rFonts w:eastAsia="MS PGothic" w:cstheme="majorBidi"/>
            <w:noProof/>
          </w:rPr>
          <w:t xml:space="preserve">Service Bus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キューおよびトピック</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8" w:history="1">
        <w:r w:rsidR="009B58B7" w:rsidRPr="009B58B7">
          <w:rPr>
            <w:rStyle w:val="Hyperlink"/>
            <w:rFonts w:eastAsia="MS PGothic" w:cstheme="majorBidi"/>
            <w:noProof/>
          </w:rPr>
          <w:t xml:space="preserve">Service Bus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リレー</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19" w:history="1">
        <w:r w:rsidR="009B58B7" w:rsidRPr="009B58B7">
          <w:rPr>
            <w:rStyle w:val="Hyperlink"/>
            <w:rFonts w:eastAsia="MS PGothic" w:cstheme="majorBidi"/>
            <w:noProof/>
          </w:rPr>
          <w:t>SQL Data Warehouse Database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_Toc462673919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0" w:history="1">
        <w:r w:rsidR="009B58B7" w:rsidRPr="009B58B7">
          <w:rPr>
            <w:rStyle w:val="Hyperlink"/>
            <w:rFonts w:eastAsia="MS PGothic" w:cstheme="majorBidi"/>
            <w:noProof/>
          </w:rPr>
          <w:t xml:space="preserve">SQL Database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(Basic</w:t>
        </w:r>
        <w:r w:rsidR="009B58B7" w:rsidRPr="009B58B7">
          <w:rPr>
            <w:rStyle w:val="Hyperlink"/>
            <w:rFonts w:eastAsia="MS PGothic" w:cstheme="majorBidi"/>
            <w:noProof/>
          </w:rPr>
          <w:t>、</w:t>
        </w:r>
        <w:r w:rsidR="009B58B7" w:rsidRPr="009B58B7">
          <w:rPr>
            <w:rStyle w:val="Hyperlink"/>
            <w:rFonts w:eastAsia="MS PGothic" w:cstheme="majorBidi"/>
            <w:noProof/>
          </w:rPr>
          <w:t xml:space="preserve">Standard </w:t>
        </w:r>
        <w:r w:rsidR="009B58B7" w:rsidRPr="009B58B7">
          <w:rPr>
            <w:rStyle w:val="Hyperlink"/>
            <w:rFonts w:eastAsia="MS PGothic" w:cstheme="majorBidi"/>
            <w:noProof/>
          </w:rPr>
          <w:t>および</w:t>
        </w:r>
        <w:r w:rsidR="009B58B7" w:rsidRPr="009B58B7">
          <w:rPr>
            <w:rStyle w:val="Hyperlink"/>
            <w:rFonts w:eastAsia="MS PGothic" w:cstheme="majorBidi"/>
            <w:noProof/>
          </w:rPr>
          <w:t xml:space="preserve"> Premium </w:t>
        </w:r>
        <w:r w:rsidR="009B58B7" w:rsidRPr="009B58B7">
          <w:rPr>
            <w:rStyle w:val="Hyperlink"/>
            <w:rFonts w:eastAsia="MS PGothic" w:cstheme="majorBidi"/>
            <w:noProof/>
          </w:rPr>
          <w:t>レベル</w:t>
        </w:r>
        <w:r w:rsidR="009B58B7" w:rsidRPr="009B58B7">
          <w:rPr>
            <w:rStyle w:val="Hyperlink"/>
            <w:rFonts w:eastAsia="MS PGothic" w:cstheme="majorBidi"/>
            <w:noProof/>
          </w:rPr>
          <w: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1" w:history="1">
        <w:r w:rsidR="009B58B7" w:rsidRPr="009B58B7">
          <w:rPr>
            <w:rStyle w:val="Hyperlink"/>
            <w:rFonts w:eastAsia="MS PGothic" w:cstheme="majorBidi"/>
            <w:noProof/>
          </w:rPr>
          <w:t xml:space="preserve">SQL Database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(Web </w:t>
        </w:r>
        <w:r w:rsidR="009B58B7" w:rsidRPr="009B58B7">
          <w:rPr>
            <w:rStyle w:val="Hyperlink"/>
            <w:rFonts w:eastAsia="MS PGothic" w:cstheme="majorBidi"/>
            <w:noProof/>
          </w:rPr>
          <w:t>および</w:t>
        </w:r>
        <w:r w:rsidR="009B58B7" w:rsidRPr="009B58B7">
          <w:rPr>
            <w:rStyle w:val="Hyperlink"/>
            <w:rFonts w:eastAsia="MS PGothic" w:cstheme="majorBidi"/>
            <w:noProof/>
          </w:rPr>
          <w:t xml:space="preserve"> Business </w:t>
        </w:r>
        <w:r w:rsidR="009B58B7" w:rsidRPr="009B58B7">
          <w:rPr>
            <w:rStyle w:val="Hyperlink"/>
            <w:rFonts w:eastAsia="MS PGothic" w:cstheme="majorBidi"/>
            <w:noProof/>
          </w:rPr>
          <w:t>レベル</w:t>
        </w:r>
        <w:r w:rsidR="009B58B7" w:rsidRPr="009B58B7">
          <w:rPr>
            <w:rStyle w:val="Hyperlink"/>
            <w:rFonts w:eastAsia="MS PGothic" w:cstheme="majorBidi"/>
            <w:noProof/>
          </w:rPr>
          <w: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2" w:history="1">
        <w:r w:rsidR="009B58B7" w:rsidRPr="009B58B7">
          <w:rPr>
            <w:rStyle w:val="Hyperlink"/>
            <w:rFonts w:eastAsia="MS PGothic" w:cstheme="majorBidi"/>
            <w:noProof/>
          </w:rPr>
          <w:t>SQL Server Stretch Database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3" w:history="1">
        <w:r w:rsidR="009B58B7" w:rsidRPr="009B58B7">
          <w:rPr>
            <w:rStyle w:val="Hyperlink"/>
            <w:rFonts w:eastAsia="MS PGothic" w:cstheme="majorBidi"/>
            <w:noProof/>
          </w:rPr>
          <w:t xml:space="preserve">Storage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4" w:history="1">
        <w:r w:rsidR="009B58B7" w:rsidRPr="009B58B7">
          <w:rPr>
            <w:rStyle w:val="Hyperlink"/>
            <w:rFonts w:eastAsia="MS PGothic" w:cstheme="majorBidi"/>
            <w:noProof/>
          </w:rPr>
          <w:t xml:space="preserve">Stream Analytics – API </w:t>
        </w:r>
        <w:r w:rsidR="009B58B7" w:rsidRPr="009B58B7">
          <w:rPr>
            <w:rStyle w:val="Hyperlink"/>
            <w:rFonts w:eastAsia="MS PGothic" w:cstheme="majorBidi"/>
            <w:noProof/>
          </w:rPr>
          <w:t>呼び出し</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5" w:history="1">
        <w:r w:rsidR="009B58B7" w:rsidRPr="009B58B7">
          <w:rPr>
            <w:rStyle w:val="Hyperlink"/>
            <w:rFonts w:eastAsia="MS PGothic" w:cstheme="majorBidi"/>
            <w:noProof/>
          </w:rPr>
          <w:t xml:space="preserve">Stream Analytics – </w:t>
        </w:r>
        <w:r w:rsidR="009B58B7" w:rsidRPr="009B58B7">
          <w:rPr>
            <w:rStyle w:val="Hyperlink"/>
            <w:rFonts w:eastAsia="MS PGothic" w:cstheme="majorBidi"/>
            <w:noProof/>
          </w:rPr>
          <w:t>ジョブ</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6" w:history="1">
        <w:r w:rsidR="009B58B7" w:rsidRPr="009B58B7">
          <w:rPr>
            <w:rStyle w:val="Hyperlink"/>
            <w:rFonts w:eastAsia="MS PGothic" w:cstheme="majorBidi"/>
            <w:noProof/>
          </w:rPr>
          <w:t xml:space="preserve">Traffic Manager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7" w:history="1">
        <w:r w:rsidR="009B58B7" w:rsidRPr="009B58B7">
          <w:rPr>
            <w:rStyle w:val="Hyperlink"/>
            <w:rFonts w:eastAsia="MS PGothic" w:cstheme="majorBidi"/>
            <w:noProof/>
          </w:rPr>
          <w:t>Virtual Machines</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8" w:history="1">
        <w:r w:rsidR="009B58B7" w:rsidRPr="009B58B7">
          <w:rPr>
            <w:rStyle w:val="Hyperlink"/>
            <w:rFonts w:eastAsia="MS PGothic" w:cstheme="majorBidi"/>
            <w:noProof/>
          </w:rPr>
          <w:t>VPN Gateway</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29" w:history="1">
        <w:r w:rsidR="009B58B7" w:rsidRPr="009B58B7">
          <w:rPr>
            <w:rStyle w:val="Hyperlink"/>
            <w:rFonts w:eastAsia="MS PGothic" w:cstheme="majorBidi"/>
            <w:noProof/>
          </w:rPr>
          <w:t xml:space="preserve">Visual Studio Online – </w:t>
        </w:r>
        <w:r w:rsidR="009B58B7" w:rsidRPr="009B58B7">
          <w:rPr>
            <w:rStyle w:val="Hyperlink"/>
            <w:rFonts w:eastAsia="MS PGothic" w:cstheme="majorBidi"/>
            <w:noProof/>
          </w:rPr>
          <w:t>ビルド</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_Toc462673929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38</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0" w:history="1">
        <w:r w:rsidR="009B58B7" w:rsidRPr="009B58B7">
          <w:rPr>
            <w:rStyle w:val="Hyperlink"/>
            <w:rFonts w:eastAsia="MS PGothic" w:cstheme="majorBidi"/>
            <w:noProof/>
          </w:rPr>
          <w:t xml:space="preserve">Visual Studio Online – </w:t>
        </w:r>
        <w:r w:rsidR="009B58B7" w:rsidRPr="009B58B7">
          <w:rPr>
            <w:rStyle w:val="Hyperlink"/>
            <w:rFonts w:eastAsia="MS PGothic" w:cstheme="majorBidi"/>
            <w:noProof/>
          </w:rPr>
          <w:t>ロード</w:t>
        </w:r>
        <w:r w:rsidR="009B58B7" w:rsidRPr="009B58B7">
          <w:rPr>
            <w:rStyle w:val="Hyperlink"/>
            <w:rFonts w:eastAsia="MS PGothic" w:cstheme="majorBidi"/>
            <w:noProof/>
          </w:rPr>
          <w:t xml:space="preserve"> </w:t>
        </w:r>
        <w:r w:rsidR="009B58B7" w:rsidRPr="009B58B7">
          <w:rPr>
            <w:rStyle w:val="Hyperlink"/>
            <w:rFonts w:eastAsia="MS PGothic" w:cstheme="majorBidi"/>
            <w:noProof/>
          </w:rPr>
          <w:t>テスト</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39</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1" w:history="1">
        <w:r w:rsidR="009B58B7" w:rsidRPr="009B58B7">
          <w:rPr>
            <w:rStyle w:val="Hyperlink"/>
            <w:rFonts w:eastAsia="MS PGothic" w:cstheme="majorBidi"/>
            <w:noProof/>
          </w:rPr>
          <w:t xml:space="preserve">Visual Studio Online – </w:t>
        </w:r>
        <w:r w:rsidR="009B58B7" w:rsidRPr="009B58B7">
          <w:rPr>
            <w:rStyle w:val="Hyperlink"/>
            <w:rFonts w:eastAsia="MS PGothic" w:cstheme="majorBidi"/>
            <w:noProof/>
          </w:rPr>
          <w:t>ユーザー</w:t>
        </w:r>
        <w:r w:rsidR="009B58B7" w:rsidRPr="009B58B7">
          <w:rPr>
            <w:rStyle w:val="Hyperlink"/>
            <w:rFonts w:eastAsia="MS PGothic" w:cstheme="majorBidi"/>
            <w:noProof/>
          </w:rPr>
          <w:t xml:space="preserve"> </w:t>
        </w:r>
        <w:r w:rsidR="009B58B7" w:rsidRPr="009B58B7">
          <w:rPr>
            <w:rStyle w:val="Hyperlink"/>
            <w:rFonts w:eastAsia="MS PGothic" w:cstheme="majorBidi"/>
            <w:noProof/>
          </w:rPr>
          <w:t>プラン</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39</w:t>
        </w:r>
        <w:r w:rsidR="009B58B7" w:rsidRPr="009B58B7">
          <w:rPr>
            <w:rFonts w:eastAsia="MS PGothic"/>
            <w:noProof/>
            <w:webHidden/>
          </w:rPr>
          <w:fldChar w:fldCharType="end"/>
        </w:r>
      </w:hyperlink>
    </w:p>
    <w:p w:rsidR="009B58B7" w:rsidRPr="009B58B7" w:rsidRDefault="009F19BE">
      <w:pPr>
        <w:pStyle w:val="TOC2"/>
        <w:tabs>
          <w:tab w:val="right" w:leader="dot" w:pos="5030"/>
        </w:tabs>
        <w:rPr>
          <w:rFonts w:eastAsia="MS PGothic" w:cstheme="minorBidi"/>
          <w:b w:val="0"/>
          <w:smallCaps w:val="0"/>
          <w:noProof/>
          <w:sz w:val="22"/>
          <w:lang w:eastAsia="en-US"/>
        </w:rPr>
      </w:pPr>
      <w:hyperlink w:anchor="_Toc462673932" w:history="1">
        <w:r w:rsidR="009B58B7" w:rsidRPr="009B58B7">
          <w:rPr>
            <w:rStyle w:val="Hyperlink"/>
            <w:rFonts w:eastAsia="MS PGothic" w:cstheme="majorHAnsi"/>
            <w:noProof/>
            <w:lang w:val="ja-JP"/>
          </w:rPr>
          <w:t xml:space="preserve">Microsoft Azure </w:t>
        </w:r>
        <w:r w:rsidR="009B58B7" w:rsidRPr="009B58B7">
          <w:rPr>
            <w:rStyle w:val="Hyperlink"/>
            <w:rFonts w:eastAsia="MS PGothic" w:cstheme="majorHAnsi"/>
            <w:noProof/>
            <w:lang w:val="ja-JP"/>
          </w:rPr>
          <w:t>プラン</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3" w:history="1">
        <w:r w:rsidR="009B58B7" w:rsidRPr="009B58B7">
          <w:rPr>
            <w:rStyle w:val="Hyperlink"/>
            <w:rFonts w:eastAsia="MS PGothic" w:cstheme="majorBidi"/>
            <w:noProof/>
          </w:rPr>
          <w:t>Azure Active Directory Basic</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4" w:history="1">
        <w:r w:rsidR="009B58B7" w:rsidRPr="009B58B7">
          <w:rPr>
            <w:rStyle w:val="Hyperlink"/>
            <w:rFonts w:eastAsia="MS PGothic" w:cstheme="majorBidi"/>
            <w:noProof/>
          </w:rPr>
          <w:t>Azure Active Directory B2C</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40</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5" w:history="1">
        <w:r w:rsidR="009B58B7" w:rsidRPr="009B58B7">
          <w:rPr>
            <w:rStyle w:val="Hyperlink"/>
            <w:rFonts w:eastAsia="MS PGothic" w:cstheme="majorBidi"/>
            <w:noProof/>
          </w:rPr>
          <w:t>Azure Active Directory Premium</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6" w:history="1">
        <w:r w:rsidR="009B58B7" w:rsidRPr="009B58B7">
          <w:rPr>
            <w:rStyle w:val="Hyperlink"/>
            <w:rFonts w:eastAsia="MS PGothic" w:cstheme="majorBidi"/>
            <w:noProof/>
          </w:rPr>
          <w:t>Azure Information Protection Premium</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41</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7" w:history="1">
        <w:r w:rsidR="009B58B7" w:rsidRPr="009B58B7">
          <w:rPr>
            <w:rStyle w:val="Hyperlink"/>
            <w:rFonts w:eastAsia="MS PGothic" w:cstheme="majorBidi"/>
            <w:noProof/>
          </w:rPr>
          <w:t>Microsoft Cloud App Security</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8" w:history="1">
        <w:r w:rsidR="009B58B7" w:rsidRPr="009B58B7">
          <w:rPr>
            <w:rStyle w:val="Hyperlink"/>
            <w:rFonts w:eastAsia="MS PGothic" w:cstheme="majorBidi"/>
            <w:noProof/>
          </w:rPr>
          <w:t xml:space="preserve">Multi-Factor Authentication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39" w:history="1">
        <w:r w:rsidR="009B58B7" w:rsidRPr="009B58B7">
          <w:rPr>
            <w:rStyle w:val="Hyperlink"/>
            <w:rFonts w:eastAsia="MS PGothic" w:cstheme="majorBidi"/>
            <w:noProof/>
          </w:rPr>
          <w:t xml:space="preserve">Azure Site Recovery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オンプレミスと</w:t>
        </w:r>
        <w:r w:rsidR="009B58B7" w:rsidRPr="009B58B7">
          <w:rPr>
            <w:rStyle w:val="Hyperlink"/>
            <w:rFonts w:eastAsia="MS PGothic" w:cstheme="majorBidi"/>
            <w:noProof/>
          </w:rPr>
          <w:t xml:space="preserve"> Azure </w:t>
        </w:r>
        <w:r w:rsidR="009B58B7" w:rsidRPr="009B58B7">
          <w:rPr>
            <w:rStyle w:val="Hyperlink"/>
            <w:rFonts w:eastAsia="MS PGothic" w:cstheme="majorBidi"/>
            <w:noProof/>
          </w:rPr>
          <w:t>間</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_Toc462673939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42</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0" w:history="1">
        <w:r w:rsidR="009B58B7" w:rsidRPr="009B58B7">
          <w:rPr>
            <w:rStyle w:val="Hyperlink"/>
            <w:rFonts w:eastAsia="MS PGothic" w:cstheme="majorBidi"/>
            <w:noProof/>
          </w:rPr>
          <w:t xml:space="preserve">Azure Site Recovery </w:t>
        </w:r>
        <w:r w:rsidR="009B58B7" w:rsidRPr="009B58B7">
          <w:rPr>
            <w:rStyle w:val="Hyperlink"/>
            <w:rFonts w:eastAsia="MS PGothic" w:cstheme="majorBidi"/>
            <w:noProof/>
          </w:rPr>
          <w:t>サービス</w:t>
        </w:r>
        <w:r w:rsidR="009B58B7" w:rsidRPr="009B58B7">
          <w:rPr>
            <w:rStyle w:val="Hyperlink"/>
            <w:rFonts w:eastAsia="MS PGothic" w:cstheme="majorBidi"/>
            <w:noProof/>
          </w:rPr>
          <w:t xml:space="preserve"> – </w:t>
        </w:r>
        <w:r w:rsidR="009B58B7" w:rsidRPr="009B58B7">
          <w:rPr>
            <w:rStyle w:val="Hyperlink"/>
            <w:rFonts w:eastAsia="MS PGothic" w:cstheme="majorBidi"/>
            <w:noProof/>
          </w:rPr>
          <w:t>オンプレミス間</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43</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1" w:history="1">
        <w:r w:rsidR="009B58B7" w:rsidRPr="009B58B7">
          <w:rPr>
            <w:rStyle w:val="Hyperlink"/>
            <w:rFonts w:eastAsia="MS PGothic" w:cstheme="majorBidi"/>
            <w:noProof/>
          </w:rPr>
          <w:t xml:space="preserve">StorSimple </w:t>
        </w:r>
        <w:r w:rsidR="009B58B7" w:rsidRPr="009B58B7">
          <w:rPr>
            <w:rStyle w:val="Hyperlink"/>
            <w:rFonts w:eastAsia="MS PGothic" w:cstheme="majorBidi"/>
            <w:noProof/>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44</w:t>
        </w:r>
        <w:r w:rsidR="009B58B7" w:rsidRPr="009B58B7">
          <w:rPr>
            <w:rFonts w:eastAsia="MS PGothic"/>
            <w:noProof/>
            <w:webHidden/>
          </w:rPr>
          <w:fldChar w:fldCharType="end"/>
        </w:r>
      </w:hyperlink>
    </w:p>
    <w:p w:rsidR="009B58B7" w:rsidRPr="009B58B7" w:rsidRDefault="009F19BE">
      <w:pPr>
        <w:pStyle w:val="TOC2"/>
        <w:tabs>
          <w:tab w:val="right" w:leader="dot" w:pos="5030"/>
        </w:tabs>
        <w:rPr>
          <w:rFonts w:eastAsia="MS PGothic" w:cstheme="minorBidi"/>
          <w:b w:val="0"/>
          <w:smallCaps w:val="0"/>
          <w:noProof/>
          <w:sz w:val="22"/>
          <w:lang w:eastAsia="en-US"/>
        </w:rPr>
      </w:pPr>
      <w:hyperlink w:anchor="_Toc462673942" w:history="1">
        <w:r w:rsidR="009B58B7" w:rsidRPr="009B58B7">
          <w:rPr>
            <w:rStyle w:val="Hyperlink"/>
            <w:rFonts w:eastAsia="MS PGothic" w:cstheme="majorHAnsi"/>
            <w:noProof/>
            <w:lang w:val="ja-JP"/>
          </w:rPr>
          <w:t>その他のオンライン</w:t>
        </w:r>
        <w:r w:rsidR="009B58B7" w:rsidRPr="009B58B7">
          <w:rPr>
            <w:rStyle w:val="Hyperlink"/>
            <w:rFonts w:eastAsia="MS PGothic" w:cstheme="majorHAnsi"/>
            <w:noProof/>
            <w:lang w:val="ja-JP"/>
          </w:rPr>
          <w:t xml:space="preserve"> </w:t>
        </w:r>
        <w:r w:rsidR="009B58B7" w:rsidRPr="009B58B7">
          <w:rPr>
            <w:rStyle w:val="Hyperlink"/>
            <w:rFonts w:eastAsia="MS PGothic" w:cstheme="majorHAnsi"/>
            <w:noProof/>
            <w:lang w:val="ja-JP"/>
          </w:rPr>
          <w:t>サービス</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3" w:history="1">
        <w:r w:rsidR="009B58B7" w:rsidRPr="009B58B7">
          <w:rPr>
            <w:rStyle w:val="Hyperlink"/>
            <w:rFonts w:eastAsia="MS PGothic" w:cstheme="majorBidi"/>
            <w:noProof/>
          </w:rPr>
          <w:t>Bing Maps Enterprise Platform</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_Toc462673943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44</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4" w:history="1">
        <w:r w:rsidR="009B58B7" w:rsidRPr="009B58B7">
          <w:rPr>
            <w:rStyle w:val="Hyperlink"/>
            <w:rFonts w:eastAsia="MS PGothic" w:cstheme="majorBidi"/>
            <w:noProof/>
          </w:rPr>
          <w:t>Bing Maps Mobile Asset Management</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_Toc462673944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5" w:history="1">
        <w:r w:rsidR="009B58B7" w:rsidRPr="009B58B7">
          <w:rPr>
            <w:rStyle w:val="Hyperlink"/>
            <w:rFonts w:eastAsia="MS PGothic" w:cstheme="majorBidi"/>
            <w:noProof/>
          </w:rPr>
          <w:t>Microsoft Intune</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_Toc462673945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45</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6" w:history="1">
        <w:r w:rsidR="009B58B7" w:rsidRPr="009B58B7">
          <w:rPr>
            <w:rStyle w:val="Hyperlink"/>
            <w:rFonts w:eastAsia="MS PGothic" w:cstheme="majorBidi"/>
            <w:noProof/>
          </w:rPr>
          <w:t>Minecraft: Education Edition</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_Toc462673946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7" w:history="1">
        <w:r w:rsidR="009B58B7" w:rsidRPr="009B58B7">
          <w:rPr>
            <w:rStyle w:val="Hyperlink"/>
            <w:rFonts w:eastAsia="MS PGothic" w:cstheme="majorBidi"/>
            <w:noProof/>
          </w:rPr>
          <w:t>Power BI Embedded</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_Toc462673947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46</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8" w:history="1">
        <w:r w:rsidR="009B58B7" w:rsidRPr="009B58B7">
          <w:rPr>
            <w:rStyle w:val="Hyperlink"/>
            <w:rFonts w:eastAsia="MS PGothic" w:cstheme="majorBidi"/>
            <w:noProof/>
          </w:rPr>
          <w:t>Power BI Pro</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_Toc462673948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49" w:history="1">
        <w:r w:rsidR="009B58B7" w:rsidRPr="009B58B7">
          <w:rPr>
            <w:rStyle w:val="Hyperlink"/>
            <w:rFonts w:eastAsia="MS PGothic" w:cstheme="majorBidi"/>
            <w:noProof/>
          </w:rPr>
          <w:t>Translator API</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_Toc462673949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47</w:t>
        </w:r>
        <w:r w:rsidR="009B58B7" w:rsidRPr="009B58B7">
          <w:rPr>
            <w:rFonts w:eastAsia="MS PGothic"/>
            <w:noProof/>
            <w:webHidden/>
          </w:rPr>
          <w:fldChar w:fldCharType="end"/>
        </w:r>
      </w:hyperlink>
    </w:p>
    <w:p w:rsidR="009B58B7" w:rsidRPr="009B58B7" w:rsidRDefault="009F19BE">
      <w:pPr>
        <w:pStyle w:val="TOC4"/>
        <w:tabs>
          <w:tab w:val="right" w:leader="dot" w:pos="5030"/>
        </w:tabs>
        <w:rPr>
          <w:rFonts w:eastAsia="MS PGothic" w:cstheme="minorBidi"/>
          <w:smallCaps w:val="0"/>
          <w:noProof/>
          <w:sz w:val="22"/>
          <w:lang w:eastAsia="en-US"/>
        </w:rPr>
      </w:pPr>
      <w:hyperlink w:anchor="_Toc462673950" w:history="1">
        <w:r w:rsidR="009B58B7" w:rsidRPr="009B58B7">
          <w:rPr>
            <w:rStyle w:val="Hyperlink"/>
            <w:rFonts w:eastAsia="MS PGothic" w:cstheme="majorBidi"/>
            <w:noProof/>
          </w:rPr>
          <w:t xml:space="preserve">Windows </w:t>
        </w:r>
        <w:r w:rsidR="009B58B7" w:rsidRPr="009B58B7">
          <w:rPr>
            <w:rStyle w:val="Hyperlink"/>
            <w:rFonts w:eastAsia="MS PGothic" w:cstheme="majorBidi"/>
            <w:noProof/>
          </w:rPr>
          <w:t>デスクトップ</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オペレーティング</w:t>
        </w:r>
        <w:r w:rsidR="009B58B7" w:rsidRPr="009B58B7">
          <w:rPr>
            <w:rStyle w:val="Hyperlink"/>
            <w:rFonts w:eastAsia="MS PGothic" w:cstheme="majorBidi"/>
            <w:noProof/>
          </w:rPr>
          <w:t xml:space="preserve"> </w:t>
        </w:r>
        <w:r w:rsidR="009B58B7" w:rsidRPr="009B58B7">
          <w:rPr>
            <w:rStyle w:val="Hyperlink"/>
            <w:rFonts w:eastAsia="MS PGothic" w:cstheme="majorBidi"/>
            <w:noProof/>
          </w:rPr>
          <w:t>システム</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_Toc462673950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47</w:t>
        </w:r>
        <w:r w:rsidR="009B58B7" w:rsidRPr="009B58B7">
          <w:rPr>
            <w:rFonts w:eastAsia="MS PGothic"/>
            <w:noProof/>
            <w:webHidden/>
          </w:rPr>
          <w:fldChar w:fldCharType="end"/>
        </w:r>
      </w:hyperlink>
    </w:p>
    <w:p w:rsidR="009B58B7" w:rsidRPr="009B58B7" w:rsidRDefault="009F19BE">
      <w:pPr>
        <w:pStyle w:val="TOC1"/>
        <w:tabs>
          <w:tab w:val="right" w:leader="dot" w:pos="5030"/>
        </w:tabs>
        <w:rPr>
          <w:rFonts w:eastAsia="MS PGothic" w:cstheme="minorBidi"/>
          <w:b w:val="0"/>
          <w:caps w:val="0"/>
          <w:noProof/>
          <w:sz w:val="22"/>
          <w:lang w:eastAsia="en-US"/>
        </w:rPr>
      </w:pPr>
      <w:hyperlink w:anchor="_Toc462673951" w:history="1">
        <w:r w:rsidR="009B58B7" w:rsidRPr="009B58B7">
          <w:rPr>
            <w:rStyle w:val="Hyperlink"/>
            <w:rFonts w:eastAsia="MS PGothic" w:cs="Calibri"/>
            <w:noProof/>
            <w:lang w:val="ja-JP"/>
          </w:rPr>
          <w:t>付録</w:t>
        </w:r>
        <w:r w:rsidR="009B58B7" w:rsidRPr="009B58B7">
          <w:rPr>
            <w:rStyle w:val="Hyperlink"/>
            <w:rFonts w:eastAsia="MS PGothic" w:cs="Calibri"/>
            <w:noProof/>
          </w:rPr>
          <w:t xml:space="preserve"> A – </w:t>
        </w:r>
        <w:r w:rsidR="009B58B7" w:rsidRPr="009B58B7">
          <w:rPr>
            <w:rStyle w:val="Hyperlink"/>
            <w:rFonts w:eastAsia="MS PGothic" w:cs="Calibri"/>
            <w:noProof/>
            <w:lang w:val="ja-JP"/>
          </w:rPr>
          <w:t>電子メール配信、ウイルスの検出およびブロック、迷惑メール対策の有効性、または誤判定に関するサービス</w:t>
        </w:r>
        <w:r w:rsidR="009B58B7" w:rsidRPr="009B58B7">
          <w:rPr>
            <w:rStyle w:val="Hyperlink"/>
            <w:rFonts w:eastAsia="MS PGothic" w:cs="Calibri"/>
            <w:noProof/>
          </w:rPr>
          <w:t xml:space="preserve"> </w:t>
        </w:r>
        <w:r w:rsidR="009B58B7" w:rsidRPr="009B58B7">
          <w:rPr>
            <w:rStyle w:val="Hyperlink"/>
            <w:rFonts w:eastAsia="MS PGothic" w:cs="Calibri"/>
            <w:noProof/>
            <w:lang w:val="ja-JP"/>
          </w:rPr>
          <w:t>レベルの確約事項</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_Toc462673951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49</w:t>
        </w:r>
        <w:r w:rsidR="009B58B7" w:rsidRPr="009B58B7">
          <w:rPr>
            <w:rFonts w:eastAsia="MS PGothic"/>
            <w:noProof/>
            <w:webHidden/>
          </w:rPr>
          <w:fldChar w:fldCharType="end"/>
        </w:r>
      </w:hyperlink>
    </w:p>
    <w:p w:rsidR="009B58B7" w:rsidRPr="009B58B7" w:rsidRDefault="009F19BE">
      <w:pPr>
        <w:pStyle w:val="TOC1"/>
        <w:tabs>
          <w:tab w:val="right" w:leader="dot" w:pos="5030"/>
        </w:tabs>
        <w:rPr>
          <w:rFonts w:eastAsia="MS PGothic" w:cstheme="minorBidi"/>
          <w:b w:val="0"/>
          <w:caps w:val="0"/>
          <w:noProof/>
          <w:sz w:val="22"/>
          <w:lang w:eastAsia="en-US"/>
        </w:rPr>
      </w:pPr>
      <w:hyperlink w:anchor="_Toc462673952" w:history="1">
        <w:r w:rsidR="009B58B7" w:rsidRPr="009B58B7">
          <w:rPr>
            <w:rStyle w:val="Hyperlink"/>
            <w:rFonts w:eastAsia="MS PGothic" w:cs="Calibri"/>
            <w:noProof/>
            <w:lang w:val="ja-JP"/>
          </w:rPr>
          <w:t>付録</w:t>
        </w:r>
        <w:r w:rsidR="009B58B7" w:rsidRPr="009B58B7">
          <w:rPr>
            <w:rStyle w:val="Hyperlink"/>
            <w:rFonts w:eastAsia="MS PGothic" w:cs="Calibri"/>
            <w:noProof/>
          </w:rPr>
          <w:t xml:space="preserve"> B – </w:t>
        </w:r>
        <w:r w:rsidR="009B58B7" w:rsidRPr="009B58B7">
          <w:rPr>
            <w:rStyle w:val="Hyperlink"/>
            <w:rFonts w:eastAsia="MS PGothic" w:cs="Calibri"/>
            <w:noProof/>
            <w:lang w:val="ja-JP"/>
          </w:rPr>
          <w:t>稼働時間および電子メール配信に関するサービス</w:t>
        </w:r>
        <w:r w:rsidR="009B58B7" w:rsidRPr="009B58B7">
          <w:rPr>
            <w:rStyle w:val="Hyperlink"/>
            <w:rFonts w:eastAsia="MS PGothic" w:cs="Calibri"/>
            <w:noProof/>
          </w:rPr>
          <w:t xml:space="preserve"> </w:t>
        </w:r>
        <w:r w:rsidR="009B58B7" w:rsidRPr="009B58B7">
          <w:rPr>
            <w:rStyle w:val="Hyperlink"/>
            <w:rFonts w:eastAsia="MS PGothic" w:cs="Calibri"/>
            <w:noProof/>
            <w:lang w:val="ja-JP"/>
          </w:rPr>
          <w:t>レベルの確約事項</w:t>
        </w:r>
        <w:r w:rsidR="009B58B7" w:rsidRPr="009B58B7">
          <w:rPr>
            <w:rFonts w:eastAsia="MS PGothic"/>
            <w:noProof/>
            <w:webHidden/>
          </w:rPr>
          <w:tab/>
        </w:r>
        <w:r w:rsidR="009B58B7" w:rsidRPr="009B58B7">
          <w:rPr>
            <w:rFonts w:eastAsia="MS PGothic"/>
            <w:noProof/>
            <w:webHidden/>
          </w:rPr>
          <w:fldChar w:fldCharType="begin"/>
        </w:r>
        <w:r w:rsidR="009B58B7" w:rsidRPr="009B58B7">
          <w:rPr>
            <w:rFonts w:eastAsia="MS PGothic"/>
            <w:noProof/>
            <w:webHidden/>
          </w:rPr>
          <w:instrText xml:space="preserve"> PAGEREF _Toc462673952 \h </w:instrText>
        </w:r>
        <w:r w:rsidR="009B58B7" w:rsidRPr="009B58B7">
          <w:rPr>
            <w:rFonts w:eastAsia="MS PGothic"/>
            <w:noProof/>
            <w:webHidden/>
          </w:rPr>
        </w:r>
        <w:r w:rsidR="009B58B7" w:rsidRPr="009B58B7">
          <w:rPr>
            <w:rFonts w:eastAsia="MS PGothic"/>
            <w:noProof/>
            <w:webHidden/>
          </w:rPr>
          <w:fldChar w:fldCharType="separate"/>
        </w:r>
        <w:r w:rsidR="009B58B7" w:rsidRPr="009B58B7">
          <w:rPr>
            <w:rFonts w:eastAsia="MS PGothic"/>
            <w:noProof/>
            <w:webHidden/>
          </w:rPr>
          <w:t>51</w:t>
        </w:r>
        <w:r w:rsidR="009B58B7" w:rsidRPr="009B58B7">
          <w:rPr>
            <w:rFonts w:eastAsia="MS PGothic"/>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9B58B7">
        <w:rPr>
          <w:rFonts w:eastAsia="MS PGothic" w:cs="DokChampa"/>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2673853"/>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62673854"/>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62673855"/>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62673856"/>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B44265" w:rsidRPr="002D6F7E" w:rsidTr="00AE658E">
        <w:trPr>
          <w:tblHeader/>
        </w:trPr>
        <w:tc>
          <w:tcPr>
            <w:tcW w:w="5395" w:type="dxa"/>
          </w:tcPr>
          <w:p w:rsidR="00B44265" w:rsidRPr="00D35D05" w:rsidRDefault="00B44265" w:rsidP="00B44265">
            <w:pPr>
              <w:pStyle w:val="ProductList-OfferingBody"/>
              <w:rPr>
                <w:rFonts w:eastAsia="MS PGothic"/>
                <w:szCs w:val="24"/>
                <w:lang w:val="ja-JP"/>
              </w:rPr>
            </w:pPr>
          </w:p>
        </w:tc>
        <w:tc>
          <w:tcPr>
            <w:tcW w:w="5090" w:type="dxa"/>
          </w:tcPr>
          <w:p w:rsidR="00B44265" w:rsidRPr="00D35D05" w:rsidRDefault="00B44265" w:rsidP="00B44265">
            <w:pPr>
              <w:pStyle w:val="ProductList-OfferingBody"/>
              <w:rPr>
                <w:rFonts w:eastAsia="MS PGothic"/>
                <w:szCs w:val="24"/>
                <w:lang w:val="ja-JP"/>
              </w:rPr>
            </w:pPr>
          </w:p>
        </w:tc>
      </w:tr>
    </w:tbl>
    <w:p w:rsidR="00B9272E" w:rsidRDefault="00B9272E" w:rsidP="00B9272E">
      <w:pPr>
        <w:pStyle w:val="ProductList-Body"/>
        <w:rPr>
          <w:rFonts w:eastAsia="MS PGothic"/>
          <w:szCs w:val="24"/>
        </w:rPr>
      </w:pPr>
    </w:p>
    <w:p w:rsidR="009B58B7" w:rsidRPr="00D43B11" w:rsidRDefault="009B58B7" w:rsidP="009B58B7">
      <w:pPr>
        <w:pStyle w:val="ProductList-ClauseHeading"/>
        <w:rPr>
          <w:rFonts w:eastAsia="MS PGothic"/>
          <w:szCs w:val="24"/>
        </w:rPr>
      </w:pPr>
      <w:r w:rsidRPr="00D43B11">
        <w:rPr>
          <w:rFonts w:eastAsia="MS PGothic"/>
          <w:szCs w:val="24"/>
          <w:lang w:val="ja-JP"/>
        </w:rPr>
        <w:t>サービス固有の条件</w:t>
      </w:r>
    </w:p>
    <w:bookmarkStart w:id="11" w:name="AzureSiteRecoveryService_OnPremtoOnPrem"/>
    <w:p w:rsidR="009B58B7" w:rsidRPr="00D43B11" w:rsidRDefault="009B58B7" w:rsidP="009B58B7">
      <w:pPr>
        <w:pStyle w:val="ProductList-Body"/>
        <w:rPr>
          <w:rFonts w:eastAsia="MS PGothic"/>
          <w:szCs w:val="24"/>
        </w:rPr>
      </w:pPr>
      <w:r w:rsidRPr="00D43B11">
        <w:rPr>
          <w:rFonts w:eastAsia="MS PGothic"/>
          <w:szCs w:val="24"/>
        </w:rPr>
        <w:fldChar w:fldCharType="begin"/>
      </w:r>
      <w:r w:rsidRPr="00D43B11">
        <w:rPr>
          <w:rFonts w:eastAsia="MS PGothic"/>
          <w:szCs w:val="24"/>
        </w:rPr>
        <w:instrText>HYPERLINK  \l "MicrosoftAzurePlans"</w:instrText>
      </w:r>
      <w:r w:rsidRPr="00D43B11">
        <w:rPr>
          <w:rFonts w:eastAsia="MS PGothic"/>
          <w:szCs w:val="24"/>
        </w:rPr>
        <w:fldChar w:fldCharType="separate"/>
      </w:r>
      <w:r w:rsidRPr="00D43B11">
        <w:rPr>
          <w:rStyle w:val="Hyperlink"/>
          <w:rFonts w:eastAsia="MS PGothic"/>
          <w:szCs w:val="24"/>
        </w:rPr>
        <w:t xml:space="preserve">Microsoft Azure </w:t>
      </w:r>
      <w:r w:rsidRPr="00D43B11">
        <w:rPr>
          <w:rStyle w:val="Hyperlink"/>
          <w:rFonts w:eastAsia="MS PGothic"/>
          <w:szCs w:val="24"/>
          <w:lang w:val="ja-JP"/>
        </w:rPr>
        <w:t>プラン</w:t>
      </w:r>
      <w:r w:rsidRPr="00D43B11">
        <w:rPr>
          <w:rFonts w:eastAsia="MS PGothic"/>
          <w:szCs w:val="24"/>
        </w:rPr>
        <w:fldChar w:fldCharType="end"/>
      </w:r>
      <w:r w:rsidRPr="00D43B11">
        <w:rPr>
          <w:rFonts w:eastAsia="MS PGothic"/>
          <w:szCs w:val="24"/>
        </w:rPr>
        <w:t xml:space="preserve">: </w:t>
      </w:r>
      <w:r w:rsidRPr="00D43B11">
        <w:rPr>
          <w:rFonts w:eastAsia="MS PGothic"/>
          <w:szCs w:val="24"/>
          <w:lang w:val="ja-JP"/>
        </w:rPr>
        <w:t>「エンタープライズ</w:t>
      </w:r>
      <w:r w:rsidRPr="00D43B11">
        <w:rPr>
          <w:rFonts w:eastAsia="MS PGothic"/>
          <w:szCs w:val="24"/>
        </w:rPr>
        <w:t xml:space="preserve"> </w:t>
      </w:r>
      <w:r w:rsidRPr="00D43B11">
        <w:rPr>
          <w:rFonts w:eastAsia="MS PGothic"/>
          <w:szCs w:val="24"/>
          <w:lang w:val="ja-JP"/>
        </w:rPr>
        <w:t>モビリティ</w:t>
      </w:r>
      <w:r w:rsidRPr="00D43B11">
        <w:rPr>
          <w:rFonts w:eastAsia="MS PGothic"/>
          <w:szCs w:val="24"/>
        </w:rPr>
        <w:t xml:space="preserve"> </w:t>
      </w:r>
      <w:r w:rsidRPr="00D43B11">
        <w:rPr>
          <w:rFonts w:eastAsia="MS PGothic"/>
          <w:szCs w:val="24"/>
          <w:lang w:val="ja-JP"/>
        </w:rPr>
        <w:t>サービス」セクションの名称を「</w:t>
      </w:r>
      <w:r w:rsidRPr="00D43B11">
        <w:rPr>
          <w:rFonts w:eastAsia="MS PGothic"/>
          <w:szCs w:val="24"/>
        </w:rPr>
        <w:t xml:space="preserve">Microsoft Azure </w:t>
      </w:r>
      <w:r w:rsidRPr="00D43B11">
        <w:rPr>
          <w:rFonts w:eastAsia="MS PGothic"/>
          <w:szCs w:val="24"/>
          <w:lang w:val="ja-JP"/>
        </w:rPr>
        <w:t>プラン」に変更しました。</w:t>
      </w:r>
      <w:hyperlink w:anchor="CloudAppSecurity" w:history="1">
        <w:r w:rsidRPr="00D43B11">
          <w:rPr>
            <w:rStyle w:val="Hyperlink"/>
            <w:rFonts w:eastAsia="MS PGothic"/>
            <w:szCs w:val="24"/>
          </w:rPr>
          <w:t>Microsoft Cloud App Security</w:t>
        </w:r>
      </w:hyperlink>
      <w:r w:rsidRPr="00D43B11">
        <w:rPr>
          <w:rFonts w:eastAsia="MS PGothic"/>
          <w:szCs w:val="24"/>
          <w:lang w:val="ja-JP"/>
        </w:rPr>
        <w:t>、</w:t>
      </w:r>
      <w:hyperlink w:anchor="MultiFactorAuthenticationService" w:history="1">
        <w:r w:rsidRPr="00D43B11">
          <w:rPr>
            <w:rStyle w:val="Hyperlink"/>
            <w:rFonts w:eastAsia="MS PGothic"/>
            <w:szCs w:val="24"/>
          </w:rPr>
          <w:t xml:space="preserve">Multi-Factor Authentication </w:t>
        </w:r>
        <w:r w:rsidRPr="00D43B11">
          <w:rPr>
            <w:rStyle w:val="Hyperlink"/>
            <w:rFonts w:eastAsia="MS PGothic"/>
            <w:szCs w:val="24"/>
            <w:lang w:val="ja-JP"/>
          </w:rPr>
          <w:t>サービス</w:t>
        </w:r>
      </w:hyperlink>
      <w:r w:rsidRPr="00D43B11">
        <w:rPr>
          <w:rFonts w:eastAsia="MS PGothic"/>
          <w:szCs w:val="24"/>
          <w:lang w:val="ja-JP"/>
        </w:rPr>
        <w:t>、</w:t>
      </w:r>
      <w:hyperlink w:anchor="AzureSiteRecoveryService_OnPremtoAzure" w:history="1">
        <w:r w:rsidRPr="00D43B11">
          <w:rPr>
            <w:rStyle w:val="Hyperlink"/>
            <w:rFonts w:eastAsia="MS PGothic"/>
            <w:szCs w:val="24"/>
          </w:rPr>
          <w:t xml:space="preserve">Azure Site Recovery </w:t>
        </w:r>
        <w:r w:rsidRPr="00D43B11">
          <w:rPr>
            <w:rStyle w:val="Hyperlink"/>
            <w:rFonts w:eastAsia="MS PGothic"/>
            <w:szCs w:val="24"/>
            <w:lang w:val="ja-JP"/>
          </w:rPr>
          <w:t>サービス</w:t>
        </w:r>
        <w:r w:rsidRPr="00D43B11">
          <w:rPr>
            <w:rStyle w:val="Hyperlink"/>
            <w:rFonts w:eastAsia="MS PGothic"/>
            <w:szCs w:val="24"/>
          </w:rPr>
          <w:t xml:space="preserve"> – </w:t>
        </w:r>
        <w:r w:rsidRPr="00D43B11">
          <w:rPr>
            <w:rStyle w:val="Hyperlink"/>
            <w:rFonts w:eastAsia="MS PGothic"/>
            <w:szCs w:val="24"/>
            <w:lang w:val="ja-JP"/>
          </w:rPr>
          <w:t>オンプレミスと</w:t>
        </w:r>
        <w:r w:rsidRPr="00D43B11">
          <w:rPr>
            <w:rStyle w:val="Hyperlink"/>
            <w:rFonts w:eastAsia="MS PGothic"/>
            <w:szCs w:val="24"/>
          </w:rPr>
          <w:t xml:space="preserve"> Azure </w:t>
        </w:r>
        <w:r w:rsidRPr="00D43B11">
          <w:rPr>
            <w:rStyle w:val="Hyperlink"/>
            <w:rFonts w:eastAsia="MS PGothic"/>
            <w:szCs w:val="24"/>
            <w:lang w:val="ja-JP"/>
          </w:rPr>
          <w:t>間</w:t>
        </w:r>
      </w:hyperlink>
      <w:r w:rsidRPr="00D43B11">
        <w:rPr>
          <w:rFonts w:eastAsia="MS PGothic"/>
          <w:szCs w:val="24"/>
          <w:lang w:val="ja-JP"/>
        </w:rPr>
        <w:t>、</w:t>
      </w:r>
      <w:hyperlink w:anchor="AzureSiteRecoveryService_OnPremtoOnPrem" w:history="1">
        <w:r w:rsidRPr="00D43B11">
          <w:rPr>
            <w:rStyle w:val="Hyperlink"/>
            <w:rFonts w:eastAsia="MS PGothic"/>
            <w:szCs w:val="24"/>
          </w:rPr>
          <w:t xml:space="preserve">Azure Site Recovery </w:t>
        </w:r>
        <w:r w:rsidRPr="00D43B11">
          <w:rPr>
            <w:rStyle w:val="Hyperlink"/>
            <w:rFonts w:eastAsia="MS PGothic"/>
            <w:szCs w:val="24"/>
            <w:lang w:val="ja-JP"/>
          </w:rPr>
          <w:t>サービス</w:t>
        </w:r>
        <w:r w:rsidRPr="00D43B11">
          <w:rPr>
            <w:rStyle w:val="Hyperlink"/>
            <w:rFonts w:eastAsia="MS PGothic"/>
            <w:szCs w:val="24"/>
          </w:rPr>
          <w:t xml:space="preserve"> – </w:t>
        </w:r>
        <w:r w:rsidRPr="00D43B11">
          <w:rPr>
            <w:rStyle w:val="Hyperlink"/>
            <w:rFonts w:eastAsia="MS PGothic"/>
            <w:szCs w:val="24"/>
            <w:lang w:val="ja-JP"/>
          </w:rPr>
          <w:t>オンプレミス間</w:t>
        </w:r>
      </w:hyperlink>
      <w:r w:rsidRPr="00D43B11">
        <w:rPr>
          <w:rFonts w:eastAsia="MS PGothic"/>
          <w:szCs w:val="24"/>
          <w:lang w:val="ja-JP"/>
        </w:rPr>
        <w:t>、</w:t>
      </w:r>
      <w:hyperlink w:anchor="StorSimple" w:history="1">
        <w:r w:rsidRPr="00D43B11">
          <w:rPr>
            <w:rStyle w:val="Hyperlink"/>
            <w:rFonts w:eastAsia="MS PGothic"/>
            <w:szCs w:val="24"/>
          </w:rPr>
          <w:t xml:space="preserve">StorSimple </w:t>
        </w:r>
        <w:r w:rsidRPr="00D43B11">
          <w:rPr>
            <w:rStyle w:val="Hyperlink"/>
            <w:rFonts w:eastAsia="MS PGothic"/>
            <w:szCs w:val="24"/>
            <w:lang w:val="ja-JP"/>
          </w:rPr>
          <w:t>サービス</w:t>
        </w:r>
      </w:hyperlink>
      <w:r w:rsidRPr="00D43B11">
        <w:rPr>
          <w:rFonts w:eastAsia="MS PGothic"/>
          <w:szCs w:val="24"/>
          <w:lang w:val="ja-JP"/>
        </w:rPr>
        <w:t>を「</w:t>
      </w:r>
      <w:r w:rsidRPr="00D43B11">
        <w:rPr>
          <w:rFonts w:eastAsia="MS PGothic"/>
          <w:szCs w:val="24"/>
        </w:rPr>
        <w:t xml:space="preserve">Microsoft Azure </w:t>
      </w:r>
      <w:r w:rsidRPr="00D43B11">
        <w:rPr>
          <w:rFonts w:eastAsia="MS PGothic"/>
          <w:szCs w:val="24"/>
          <w:lang w:val="ja-JP"/>
        </w:rPr>
        <w:t>サービス」セクションから「</w:t>
      </w:r>
      <w:r w:rsidRPr="00D43B11">
        <w:rPr>
          <w:rFonts w:eastAsia="MS PGothic"/>
          <w:szCs w:val="24"/>
        </w:rPr>
        <w:t xml:space="preserve">Microsoft Azure </w:t>
      </w:r>
      <w:r w:rsidRPr="00D43B11">
        <w:rPr>
          <w:rFonts w:eastAsia="MS PGothic"/>
          <w:szCs w:val="24"/>
          <w:lang w:val="ja-JP"/>
        </w:rPr>
        <w:t>プラン」セクションに移動しました。</w:t>
      </w:r>
      <w:r w:rsidRPr="00D43B11">
        <w:rPr>
          <w:rFonts w:eastAsia="MS PGothic"/>
          <w:szCs w:val="24"/>
        </w:rPr>
        <w:t xml:space="preserve">Azure Rights Management Premium </w:t>
      </w:r>
      <w:r w:rsidRPr="00D43B11">
        <w:rPr>
          <w:rFonts w:eastAsia="MS PGothic"/>
          <w:szCs w:val="24"/>
          <w:lang w:val="ja-JP"/>
        </w:rPr>
        <w:t>を</w:t>
      </w:r>
      <w:r w:rsidRPr="00D43B11">
        <w:rPr>
          <w:rFonts w:eastAsia="MS PGothic"/>
          <w:szCs w:val="24"/>
        </w:rPr>
        <w:t xml:space="preserve"> </w:t>
      </w:r>
      <w:hyperlink w:anchor="AzureRightsManagementPremium" w:history="1">
        <w:r w:rsidRPr="00D43B11">
          <w:rPr>
            <w:rStyle w:val="Hyperlink"/>
            <w:rFonts w:eastAsia="MS PGothic"/>
            <w:szCs w:val="24"/>
          </w:rPr>
          <w:t>Azure Information Protection</w:t>
        </w:r>
      </w:hyperlink>
      <w:r w:rsidRPr="00D43B11">
        <w:rPr>
          <w:rFonts w:eastAsia="MS PGothic"/>
          <w:szCs w:val="24"/>
        </w:rPr>
        <w:t xml:space="preserve"> Premium </w:t>
      </w:r>
      <w:r w:rsidRPr="00D43B11">
        <w:rPr>
          <w:rFonts w:eastAsia="MS PGothic"/>
          <w:szCs w:val="24"/>
          <w:lang w:val="ja-JP"/>
        </w:rPr>
        <w:t>に変更しました。</w:t>
      </w:r>
    </w:p>
    <w:bookmarkEnd w:id="11"/>
    <w:p w:rsidR="009B58B7" w:rsidRPr="00D43B11" w:rsidRDefault="009B58B7" w:rsidP="009B58B7">
      <w:pPr>
        <w:pStyle w:val="ProductList-Body"/>
        <w:rPr>
          <w:rFonts w:eastAsia="MS PGothic"/>
          <w:szCs w:val="24"/>
        </w:rPr>
      </w:pPr>
      <w:r w:rsidRPr="00D43B11">
        <w:rPr>
          <w:rFonts w:eastAsia="MS PGothic"/>
          <w:szCs w:val="24"/>
        </w:rPr>
        <w:fldChar w:fldCharType="begin"/>
      </w:r>
      <w:r w:rsidRPr="00D43B11">
        <w:rPr>
          <w:rFonts w:eastAsia="MS PGothic"/>
          <w:szCs w:val="24"/>
        </w:rPr>
        <w:instrText xml:space="preserve"> HYPERLINK \l "Intune" </w:instrText>
      </w:r>
      <w:r w:rsidRPr="00D43B11">
        <w:rPr>
          <w:rFonts w:eastAsia="MS PGothic"/>
          <w:szCs w:val="24"/>
        </w:rPr>
        <w:fldChar w:fldCharType="separate"/>
      </w:r>
      <w:r w:rsidRPr="00D43B11">
        <w:rPr>
          <w:rStyle w:val="Hyperlink"/>
          <w:rFonts w:eastAsia="MS PGothic"/>
          <w:szCs w:val="24"/>
        </w:rPr>
        <w:t>Microsoft Intune</w:t>
      </w:r>
      <w:r w:rsidRPr="00D43B11">
        <w:rPr>
          <w:rFonts w:eastAsia="MS PGothic"/>
          <w:szCs w:val="24"/>
        </w:rPr>
        <w:fldChar w:fldCharType="end"/>
      </w:r>
      <w:r w:rsidRPr="00D43B11">
        <w:rPr>
          <w:rFonts w:eastAsia="MS PGothic"/>
          <w:szCs w:val="24"/>
        </w:rPr>
        <w:t xml:space="preserve">: Microsoft Intune </w:t>
      </w:r>
      <w:r w:rsidRPr="00D43B11">
        <w:rPr>
          <w:rFonts w:eastAsia="MS PGothic"/>
          <w:szCs w:val="24"/>
          <w:lang w:val="ja-JP"/>
        </w:rPr>
        <w:t>を「</w:t>
      </w:r>
      <w:r w:rsidRPr="00D43B11">
        <w:rPr>
          <w:rFonts w:eastAsia="MS PGothic"/>
          <w:szCs w:val="24"/>
        </w:rPr>
        <w:t xml:space="preserve">Microsoft Azure </w:t>
      </w:r>
      <w:r w:rsidRPr="00D43B11">
        <w:rPr>
          <w:rFonts w:eastAsia="MS PGothic"/>
          <w:szCs w:val="24"/>
          <w:lang w:val="ja-JP"/>
        </w:rPr>
        <w:t>サービス」セクションから「その他のオンライン</w:t>
      </w:r>
      <w:r w:rsidRPr="00D43B11">
        <w:rPr>
          <w:rFonts w:eastAsia="MS PGothic"/>
          <w:szCs w:val="24"/>
        </w:rPr>
        <w:t xml:space="preserve"> </w:t>
      </w:r>
      <w:r w:rsidRPr="00D43B11">
        <w:rPr>
          <w:rFonts w:eastAsia="MS PGothic"/>
          <w:szCs w:val="24"/>
          <w:lang w:val="ja-JP"/>
        </w:rPr>
        <w:t>サービス」セクションに移動しました。</w:t>
      </w:r>
    </w:p>
    <w:p w:rsidR="009B58B7" w:rsidRPr="002D6F7E" w:rsidRDefault="009B58B7" w:rsidP="00B9272E">
      <w:pPr>
        <w:pStyle w:val="ProductList-Body"/>
        <w:rPr>
          <w:rFonts w:eastAsia="MS PGothic"/>
          <w:szCs w:val="24"/>
        </w:rPr>
      </w:pPr>
    </w:p>
    <w:p w:rsidR="00CB66F8" w:rsidRPr="00062801" w:rsidRDefault="009F19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2" w:name="_Toc462673857"/>
      <w:bookmarkStart w:id="13" w:name="GeneralTerms"/>
      <w:r w:rsidRPr="00062801">
        <w:rPr>
          <w:rFonts w:ascii="Calibri" w:eastAsia="MS PGothic" w:hAnsi="Calibri" w:cs="Calibri"/>
          <w:szCs w:val="24"/>
          <w:lang w:val="ja-JP"/>
        </w:rPr>
        <w:lastRenderedPageBreak/>
        <w:t>一般条件</w:t>
      </w:r>
      <w:bookmarkEnd w:id="12"/>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4" w:name="Definitions"/>
      <w:bookmarkEnd w:id="13"/>
      <w:r w:rsidRPr="009B58B7">
        <w:rPr>
          <w:rFonts w:ascii="MS PGothic" w:eastAsia="MS PGothic" w:hAnsi="MS PGothic" w:cs="MS Gothic" w:hint="eastAsia"/>
          <w:lang w:eastAsia="en-US"/>
        </w:rPr>
        <w:t>定義</w:t>
      </w:r>
    </w:p>
    <w:bookmarkEnd w:id="14"/>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5" w:name="Terms"/>
      <w:r w:rsidRPr="009B58B7">
        <w:rPr>
          <w:rFonts w:ascii="MS PGothic" w:eastAsia="MS PGothic" w:hAnsi="MS PGothic" w:cs="MS Gothic"/>
          <w:lang w:eastAsia="en-US"/>
        </w:rPr>
        <w:t>条件</w:t>
      </w:r>
    </w:p>
    <w:bookmarkEnd w:id="15"/>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9F19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6" w:name="_Toc462673858"/>
      <w:bookmarkStart w:id="17" w:name="ServiceSpecificTerms"/>
      <w:r w:rsidRPr="00062801">
        <w:rPr>
          <w:rFonts w:ascii="Calibri" w:eastAsia="MS PGothic" w:hAnsi="Calibri" w:cs="Calibri"/>
          <w:szCs w:val="24"/>
          <w:lang w:val="ja-JP"/>
        </w:rPr>
        <w:lastRenderedPageBreak/>
        <w:t>サービス固有の条件</w:t>
      </w:r>
      <w:bookmarkEnd w:id="16"/>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8" w:name="_Toc462673859"/>
      <w:bookmarkEnd w:id="17"/>
      <w:r w:rsidRPr="003219FF">
        <w:rPr>
          <w:rFonts w:ascii="Calibri Light" w:hAnsi="Calibri Light" w:cstheme="majorHAnsi"/>
          <w:szCs w:val="24"/>
          <w:lang w:val="ja-JP"/>
        </w:rPr>
        <w:t>Microsoft Dynamics</w:t>
      </w:r>
      <w:bookmarkEnd w:id="18"/>
    </w:p>
    <w:p w:rsidR="005F575D" w:rsidRPr="005F575D" w:rsidRDefault="005F575D" w:rsidP="00DE40BE">
      <w:pPr>
        <w:pStyle w:val="ProductList-Offering2Heading"/>
        <w:rPr>
          <w:rStyle w:val="ProductList-Offering2HeadingChar"/>
          <w:lang w:eastAsia="ja-JP"/>
        </w:rPr>
      </w:pPr>
      <w:bookmarkStart w:id="19" w:name="_Toc462673860"/>
      <w:r w:rsidRPr="005F575D">
        <w:rPr>
          <w:rStyle w:val="ProductList-Offering2HeadingChar"/>
          <w:lang w:eastAsia="ja-JP"/>
        </w:rPr>
        <w:t>Microsoft Dynamics AX</w:t>
      </w:r>
      <w:bookmarkEnd w:id="19"/>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9F19BE"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9F19BE"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 w:name="_Toc462673861"/>
      <w:r w:rsidRPr="003219FF">
        <w:rPr>
          <w:rStyle w:val="ProductList-Offering2HeadingChar"/>
        </w:rPr>
        <w:t>Microsoft Dynamics CRM</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6267386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1"/>
    </w:p>
    <w:p w:rsidR="003D2457" w:rsidRPr="003219FF" w:rsidRDefault="003D2457" w:rsidP="00DE40BE">
      <w:pPr>
        <w:pStyle w:val="ProductList-Offering2Heading"/>
        <w:rPr>
          <w:rStyle w:val="ProductList-Offering2HeadingChar"/>
        </w:rPr>
      </w:pPr>
      <w:bookmarkStart w:id="22" w:name="_Toc462673863"/>
      <w:r w:rsidRPr="003219FF">
        <w:rPr>
          <w:rStyle w:val="ProductList-Offering2HeadingChar"/>
        </w:rPr>
        <w:t>Duet Enterprise Online</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3" w:name="_Toc462673864"/>
      <w:r w:rsidRPr="003219FF">
        <w:rPr>
          <w:rStyle w:val="ProductList-Offering2HeadingChar"/>
          <w:lang w:eastAsia="ja-JP"/>
        </w:rPr>
        <w:t>Exchange Online</w:t>
      </w:r>
      <w:bookmarkEnd w:id="23"/>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4" w:name="_Toc46267386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5" w:name="_Toc462673866"/>
      <w:r w:rsidRPr="002641EF">
        <w:rPr>
          <w:lang w:eastAsia="ja-JP"/>
        </w:rPr>
        <w:t>Exchange Online Protection</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6" w:name="_Toc462673867"/>
      <w:r w:rsidRPr="003219FF">
        <w:rPr>
          <w:rStyle w:val="ProductList-Offering2HeadingChar"/>
          <w:lang w:eastAsia="ja-JP"/>
        </w:rPr>
        <w:t>Office 365 Business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7" w:name="_Toc462673868"/>
      <w:r w:rsidRPr="00CB66F8">
        <w:rPr>
          <w:rStyle w:val="ProductList-Offering2HeadingChar"/>
        </w:rPr>
        <w:t>Office 365 Customer Lockbox</w:t>
      </w:r>
      <w:bookmarkEnd w:id="27"/>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9F19B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9F19B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62673869"/>
      <w:r w:rsidRPr="003219FF">
        <w:rPr>
          <w:rStyle w:val="ProductList-Offering2HeadingChar"/>
        </w:rPr>
        <w:t>Office 365 ProPlus</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62673870"/>
      <w:r w:rsidRPr="003219FF">
        <w:rPr>
          <w:rStyle w:val="ProductList-Offering2HeadingChar"/>
        </w:rPr>
        <w:t>Office Online</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62673871"/>
      <w:r w:rsidRPr="003219FF">
        <w:rPr>
          <w:rStyle w:val="ProductList-Offering2HeadingChar"/>
        </w:rPr>
        <w:t xml:space="preserve">Office 365 </w:t>
      </w:r>
      <w:r w:rsidRPr="003219FF">
        <w:rPr>
          <w:rStyle w:val="ProductList-Offering2HeadingChar"/>
        </w:rPr>
        <w:t>ビデオ</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62673872"/>
      <w:r w:rsidRPr="003219FF">
        <w:rPr>
          <w:rStyle w:val="ProductList-Offering2HeadingChar"/>
        </w:rPr>
        <w:t>OneDrive for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62673873"/>
      <w:r w:rsidRPr="003219FF">
        <w:rPr>
          <w:rStyle w:val="ProductList-Offering2HeadingChar"/>
        </w:rPr>
        <w:t>Project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62673874"/>
      <w:r w:rsidRPr="003219FF">
        <w:rPr>
          <w:rStyle w:val="ProductList-Offering2HeadingChar"/>
        </w:rPr>
        <w:t>SharePoint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4" w:name="_Toc462673875"/>
      <w:r w:rsidRPr="003219FF">
        <w:rPr>
          <w:rStyle w:val="ProductList-Offering2HeadingChar"/>
        </w:rPr>
        <w:lastRenderedPageBreak/>
        <w:t>Skype for Business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5" w:name="_Toc462673876"/>
      <w:bookmarkStart w:id="36"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5"/>
    </w:p>
    <w:bookmarkEnd w:id="36"/>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9F19BE"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9F19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7" w:name="_Toc462673877"/>
      <w:bookmarkStart w:id="38" w:name="_Hlt441482791"/>
      <w:r w:rsidRPr="0028071E">
        <w:t>Skype for Business Online – Voice Quality</w:t>
      </w:r>
      <w:bookmarkEnd w:id="37"/>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8"/>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9F19BE"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9F19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39" w:name="_Toc462673878"/>
      <w:r w:rsidRPr="002641EF">
        <w:t>Yammer Enterprise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9F19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0" w:name="_Toc462673879"/>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0"/>
    </w:p>
    <w:p w:rsidR="003D2457" w:rsidRPr="003219FF" w:rsidRDefault="003D2457" w:rsidP="00DE40BE">
      <w:pPr>
        <w:pStyle w:val="ProductList-Offering2Heading"/>
        <w:rPr>
          <w:rStyle w:val="ProductList-Offering2HeadingChar"/>
          <w:lang w:eastAsia="ja-JP"/>
        </w:rPr>
      </w:pPr>
      <w:bookmarkStart w:id="41" w:name="_Toc462673880"/>
      <w:r w:rsidRPr="003219FF">
        <w:rPr>
          <w:rStyle w:val="ProductList-Offering2HeadingChar"/>
          <w:lang w:eastAsia="ja-JP"/>
        </w:rPr>
        <w:t xml:space="preserve">API Management </w:t>
      </w:r>
      <w:r w:rsidRPr="003219FF">
        <w:rPr>
          <w:rStyle w:val="ProductList-Offering2HeadingChar"/>
          <w:lang w:eastAsia="ja-JP"/>
        </w:rPr>
        <w:t>サービス</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9F19BE"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2" w:name="_Toc462673881"/>
      <w:r w:rsidRPr="00C76CE5">
        <w:t>App Service</w:t>
      </w:r>
      <w:bookmarkEnd w:id="4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9F19B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9F19B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43" w:name="_Toc462673882"/>
      <w:r w:rsidRPr="002641EF">
        <w:rPr>
          <w:lang w:eastAsia="ja-JP"/>
        </w:rPr>
        <w:t>Application Gateway</w:t>
      </w:r>
      <w:bookmarkEnd w:id="4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9F19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4" w:name="_Toc46267388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4"/>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9F19BE"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9F19BE"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5" w:name="_Toc46267388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9F19BE"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46" w:name="_Toc462673885"/>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46"/>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9F19B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9F19B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rPr>
      </w:pPr>
      <w:bookmarkStart w:id="47" w:name="_Toc462673886"/>
      <w:r w:rsidRPr="003219FF">
        <w:rPr>
          <w:rStyle w:val="ProductList-Offering2HeadingChar"/>
        </w:rPr>
        <w:t xml:space="preserve">Batch </w:t>
      </w:r>
      <w:r w:rsidRPr="003219FF">
        <w:rPr>
          <w:rStyle w:val="ProductList-Offering2HeadingChar"/>
        </w:rPr>
        <w:t>サービス</w:t>
      </w:r>
      <w:bookmarkEnd w:id="47"/>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48" w:name="_Toc462673887"/>
      <w:r w:rsidRPr="0093302E">
        <w:rPr>
          <w:rStyle w:val="ProductList-Offering2HeadingChar"/>
        </w:rPr>
        <w:lastRenderedPageBreak/>
        <w:t xml:space="preserve">Backup </w:t>
      </w:r>
      <w:r w:rsidRPr="0093302E">
        <w:rPr>
          <w:rStyle w:val="ProductList-Offering2HeadingChar"/>
        </w:rPr>
        <w:t>サービス</w:t>
      </w:r>
      <w:bookmarkEnd w:id="48"/>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C76CE5" w:rsidRDefault="009F19BE"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w:t>
            </w:r>
          </w:p>
        </w:tc>
      </w:tr>
      <w:tr w:rsidR="0093302E" w:rsidRPr="009B2557" w:rsidTr="00171943">
        <w:tc>
          <w:tcPr>
            <w:tcW w:w="540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bl>
    <w:p w:rsidR="0093302E" w:rsidRPr="009B2557" w:rsidRDefault="009F19B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49" w:name="_Toc462673888"/>
      <w:r w:rsidRPr="003219FF">
        <w:rPr>
          <w:rStyle w:val="ProductList-Offering2HeadingChar"/>
        </w:rPr>
        <w:t>BizTalk Services</w:t>
      </w:r>
      <w:bookmarkEnd w:id="4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0" w:name="_Toc462673889"/>
      <w:r w:rsidRPr="003219FF">
        <w:rPr>
          <w:rStyle w:val="ProductList-Offering2HeadingChar"/>
          <w:lang w:eastAsia="ja-JP"/>
        </w:rPr>
        <w:t xml:space="preserve">Cache </w:t>
      </w:r>
      <w:r w:rsidRPr="003219FF">
        <w:rPr>
          <w:rStyle w:val="ProductList-Offering2HeadingChar"/>
          <w:lang w:eastAsia="ja-JP"/>
        </w:rPr>
        <w:t>サービス</w:t>
      </w:r>
      <w:bookmarkEnd w:id="5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1" w:name="_Toc462673890"/>
      <w:r w:rsidRPr="003219FF">
        <w:rPr>
          <w:rStyle w:val="ProductList-Offering2HeadingChar"/>
          <w:lang w:eastAsia="ja-JP"/>
        </w:rPr>
        <w:t xml:space="preserve">CDN </w:t>
      </w:r>
      <w:r w:rsidRPr="003219FF">
        <w:rPr>
          <w:rStyle w:val="ProductList-Offering2HeadingChar"/>
          <w:lang w:eastAsia="ja-JP"/>
        </w:rPr>
        <w:t>サービス</w:t>
      </w:r>
      <w:bookmarkEnd w:id="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lastRenderedPageBreak/>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2" w:name="_Toc462673891"/>
      <w:r w:rsidRPr="003219FF">
        <w:rPr>
          <w:rStyle w:val="ProductList-Offering2HeadingChar"/>
        </w:rPr>
        <w:t>Cloud Services</w:t>
      </w:r>
      <w:bookmarkEnd w:id="52"/>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3" w:name="_Toc462673892"/>
      <w:r w:rsidRPr="007C05C2">
        <w:rPr>
          <w:rStyle w:val="ProductList-Offering2HeadingChar"/>
          <w:lang w:eastAsia="ja-JP"/>
        </w:rPr>
        <w:t>Data Catalog</w:t>
      </w:r>
      <w:bookmarkEnd w:id="53"/>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w:t>
      </w:r>
      <w:r w:rsidRPr="00C819EE">
        <w:rPr>
          <w:rFonts w:ascii="Calibri" w:eastAsia="MS PGothic" w:hAnsi="Calibri"/>
          <w:sz w:val="18"/>
          <w:lang w:val="ja-JP"/>
        </w:rPr>
        <w:lastRenderedPageBreak/>
        <w:t>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9F19BE"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9F19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54" w:name="_Toc462673893"/>
      <w:r w:rsidRPr="003219FF">
        <w:rPr>
          <w:rStyle w:val="ProductList-Offering2HeadingChar"/>
          <w:lang w:eastAsia="ja-JP"/>
        </w:rPr>
        <w:t xml:space="preserve">Data Factory – </w:t>
      </w:r>
      <w:r w:rsidRPr="003219FF">
        <w:rPr>
          <w:rStyle w:val="ProductList-Offering2HeadingChar"/>
          <w:lang w:eastAsia="ja-JP"/>
        </w:rPr>
        <w:t>アクティビティ実行</w:t>
      </w:r>
      <w:bookmarkEnd w:id="5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9F19BE"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9F19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55" w:name="_Toc462673894"/>
      <w:r w:rsidRPr="003219FF">
        <w:rPr>
          <w:rStyle w:val="ProductList-Offering2HeadingChar"/>
        </w:rPr>
        <w:t xml:space="preserve">Data Factory – API </w:t>
      </w:r>
      <w:r w:rsidRPr="003219FF">
        <w:rPr>
          <w:rStyle w:val="ProductList-Offering2HeadingChar"/>
        </w:rPr>
        <w:t>呼び出し</w:t>
      </w:r>
      <w:bookmarkEnd w:id="5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9F19B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9F19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462673895"/>
      <w:r w:rsidRPr="003219FF">
        <w:rPr>
          <w:rStyle w:val="ProductList-Offering2HeadingChar"/>
        </w:rPr>
        <w:lastRenderedPageBreak/>
        <w:t>DocumentDB</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462673896"/>
      <w:r w:rsidRPr="003219FF">
        <w:rPr>
          <w:rStyle w:val="ProductList-Offering2HeadingChar"/>
        </w:rPr>
        <w:t>ExpressRoute</w:t>
      </w:r>
      <w:bookmarkEnd w:id="5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8" w:name="_Toc462673897"/>
      <w:r w:rsidRPr="003219FF">
        <w:rPr>
          <w:rStyle w:val="ProductList-Offering2HeadingChar"/>
          <w:lang w:eastAsia="ja-JP"/>
        </w:rPr>
        <w:lastRenderedPageBreak/>
        <w:t>HDInsight</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59" w:name="_Toc462673898"/>
      <w:r w:rsidRPr="0050114C">
        <w:rPr>
          <w:rStyle w:val="ProductList-Offering2HeadingChar"/>
        </w:rPr>
        <w:t>HockeyApp</w:t>
      </w:r>
      <w:bookmarkEnd w:id="59"/>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9F19BE"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9F19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0" w:name="_Toc462673899"/>
      <w:bookmarkStart w:id="61"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0"/>
    </w:p>
    <w:bookmarkEnd w:id="61"/>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9F19BE"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9F19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2" w:name="_Toc462673900"/>
      <w:r w:rsidRPr="003219FF">
        <w:rPr>
          <w:rStyle w:val="ProductList-Offering2HeadingChar"/>
        </w:rPr>
        <w:t>Key Vault</w:t>
      </w:r>
      <w:bookmarkEnd w:id="6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9F19B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9F19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3" w:name="_Toc462673901"/>
      <w:bookmarkStart w:id="64" w:name="LogAnalytics"/>
      <w:r w:rsidRPr="007C05C2">
        <w:rPr>
          <w:rStyle w:val="ProductList-Offering2HeadingChar"/>
          <w:lang w:eastAsia="ja-JP"/>
        </w:rPr>
        <w:t>Log Analytics</w:t>
      </w:r>
      <w:bookmarkEnd w:id="63"/>
    </w:p>
    <w:bookmarkEnd w:id="64"/>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9F19BE"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9F19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65" w:name="_Toc462673902"/>
      <w:r w:rsidRPr="004670CB">
        <w:rPr>
          <w:rStyle w:val="ProductList-Offering2HeadingChar"/>
          <w:lang w:eastAsia="ja-JP"/>
        </w:rPr>
        <w:t>Logic App</w:t>
      </w:r>
      <w:bookmarkEnd w:id="65"/>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9F19B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rHeight w:val="273"/>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9F19B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66" w:name="_Toc462673903"/>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6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9F19BE"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67" w:name="_Toc462673904"/>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9F19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68" w:name="_Toc462673905"/>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6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9F19BE"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69" w:name="_Toc462673906"/>
      <w:r w:rsidRPr="003219FF">
        <w:rPr>
          <w:rStyle w:val="ProductList-Offering2HeadingChar"/>
          <w:lang w:eastAsia="ja-JP"/>
        </w:rPr>
        <w:lastRenderedPageBreak/>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9F19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0" w:name="_Toc462673907"/>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9F19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1" w:name="_Toc462673908"/>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1"/>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9F19BE"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9F19BE"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2" w:name="_Toc462673909"/>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9F19BE"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73" w:name="_Toc462673910"/>
      <w:r w:rsidRPr="001C4F87">
        <w:rPr>
          <w:rStyle w:val="ProductList-Offering2HeadingChar"/>
          <w:lang w:eastAsia="ja-JP"/>
        </w:rPr>
        <w:lastRenderedPageBreak/>
        <w:t>Mobile Engagement</w:t>
      </w:r>
      <w:bookmarkEnd w:id="73"/>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9F19BE"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74" w:name="_Toc462673911"/>
      <w:r w:rsidRPr="003219FF">
        <w:rPr>
          <w:rStyle w:val="ProductList-Offering2HeadingChar"/>
        </w:rPr>
        <w:t>Mobile Services</w:t>
      </w:r>
      <w:bookmarkEnd w:id="74"/>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9F19BE"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5" w:name="_Toc462673912"/>
      <w:r w:rsidRPr="003219FF">
        <w:rPr>
          <w:rStyle w:val="ProductList-Offering2HeadingChar"/>
        </w:rPr>
        <w:t>RemoteApp</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6" w:name="_Toc462673913"/>
      <w:r w:rsidRPr="003219FF">
        <w:rPr>
          <w:rStyle w:val="ProductList-Offering2HeadingChar"/>
          <w:lang w:eastAsia="ja-JP"/>
        </w:rPr>
        <w:t>Scheduler</w:t>
      </w:r>
      <w:bookmarkEnd w:id="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77" w:name="_Toc462673914"/>
      <w:r w:rsidRPr="003219FF">
        <w:rPr>
          <w:rStyle w:val="ProductList-Offering2HeadingChar"/>
        </w:rPr>
        <w:t>Search</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8" w:name="_Toc46267391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7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9F19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9" w:name="_Toc46267391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7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9F19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0" w:name="_Toc46267391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9F19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1" w:name="_Toc462673918"/>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9F19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9F19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2" w:name="_Toc462673919"/>
      <w:bookmarkStart w:id="83" w:name="SQLDatabaseService_BasicStandardPremium"/>
      <w:bookmarkStart w:id="84" w:name="StorageService"/>
      <w:r w:rsidRPr="005025A9">
        <w:rPr>
          <w:rStyle w:val="ProductList-Offering2HeadingChar"/>
          <w:lang w:eastAsia="ja-JP"/>
        </w:rPr>
        <w:t>SQL Data Warehouse Database</w:t>
      </w:r>
      <w:bookmarkEnd w:id="82"/>
    </w:p>
    <w:bookmarkEnd w:id="83"/>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9F19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9F19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5" w:name="_Toc46267392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8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9F19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9F19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86" w:name="_Toc46267392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86"/>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9F19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9F19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87" w:name="_Toc462673922"/>
      <w:r w:rsidRPr="00B9272E">
        <w:rPr>
          <w:rStyle w:val="ProductList-Offering2HeadingChar"/>
          <w:lang w:eastAsia="ja-JP"/>
        </w:rPr>
        <w:t>SQL Server Stretch Database</w:t>
      </w:r>
      <w:bookmarkEnd w:id="87"/>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9F19BE"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9F19B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8" w:name="_Toc462673923"/>
      <w:r w:rsidRPr="003219FF">
        <w:rPr>
          <w:rStyle w:val="ProductList-Offering2HeadingChar"/>
          <w:lang w:eastAsia="ja-JP"/>
        </w:rPr>
        <w:lastRenderedPageBreak/>
        <w:t xml:space="preserve">Storage </w:t>
      </w:r>
      <w:r w:rsidRPr="003219FF">
        <w:rPr>
          <w:rStyle w:val="ProductList-Offering2HeadingChar"/>
          <w:lang w:eastAsia="ja-JP"/>
        </w:rPr>
        <w:t>サービス</w:t>
      </w:r>
      <w:bookmarkEnd w:id="88"/>
    </w:p>
    <w:bookmarkEnd w:id="8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89" w:name="_Toc462673924"/>
      <w:r w:rsidRPr="003219FF">
        <w:rPr>
          <w:rStyle w:val="ProductList-Offering2HeadingChar"/>
        </w:rPr>
        <w:t xml:space="preserve">Stream Analytics – API </w:t>
      </w:r>
      <w:r w:rsidRPr="003219FF">
        <w:rPr>
          <w:rStyle w:val="ProductList-Offering2HeadingChar"/>
        </w:rPr>
        <w:t>呼び出し</w:t>
      </w:r>
      <w:bookmarkEnd w:id="89"/>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9F19B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9F19BE"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0" w:name="_Toc462673925"/>
      <w:r w:rsidRPr="003219FF">
        <w:rPr>
          <w:rStyle w:val="ProductList-Offering2HeadingChar"/>
        </w:rPr>
        <w:lastRenderedPageBreak/>
        <w:t xml:space="preserve">Stream Analytics – </w:t>
      </w:r>
      <w:r w:rsidRPr="003219FF">
        <w:rPr>
          <w:rStyle w:val="ProductList-Offering2HeadingChar"/>
        </w:rPr>
        <w:t>ジョブ</w:t>
      </w:r>
      <w:bookmarkEnd w:id="90"/>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9F19B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9F19BE"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1" w:name="_Toc462673926"/>
      <w:r w:rsidRPr="003219FF">
        <w:rPr>
          <w:rStyle w:val="ProductList-Offering2HeadingChar"/>
        </w:rPr>
        <w:t xml:space="preserve">Traffic Manager </w:t>
      </w:r>
      <w:r w:rsidRPr="003219FF">
        <w:rPr>
          <w:rStyle w:val="ProductList-Offering2HeadingChar"/>
        </w:rPr>
        <w:t>サービス</w:t>
      </w:r>
      <w:bookmarkEnd w:id="9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2" w:name="_Toc462673927"/>
      <w:r w:rsidRPr="003219FF">
        <w:rPr>
          <w:rStyle w:val="ProductList-Offering2HeadingChar"/>
        </w:rPr>
        <w:t>Virtual Machines</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93" w:name="_Toc462673928"/>
      <w:bookmarkStart w:id="94" w:name="VPNGateway"/>
      <w:bookmarkStart w:id="95" w:name="VirtualNetworkGateway"/>
      <w:r w:rsidRPr="00B9272E">
        <w:rPr>
          <w:rStyle w:val="ProductList-Offering2HeadingChar"/>
        </w:rPr>
        <w:t>VPN Gateway</w:t>
      </w:r>
      <w:bookmarkEnd w:id="93"/>
    </w:p>
    <w:bookmarkEnd w:id="94"/>
    <w:bookmarkEnd w:id="95"/>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9F19BE"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9F19B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96" w:name="_Toc462673929"/>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7" w:name="_Toc462673930"/>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9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9F19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98" w:name="_Toc462673931"/>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98"/>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99" w:name="_Hlt425754136"/>
      <w:bookmarkStart w:id="100"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99"/>
    <w:bookmarkEnd w:id="100"/>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w:t>
      </w:r>
      <w:r w:rsidRPr="00202D9B">
        <w:rPr>
          <w:rFonts w:eastAsia="MS PGothic"/>
          <w:szCs w:val="24"/>
          <w:lang w:val="ja-JP"/>
        </w:rPr>
        <w:lastRenderedPageBreak/>
        <w:t>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9F19BE"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9F19BE"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9B58B7" w:rsidRPr="009B58B7" w:rsidRDefault="009B58B7" w:rsidP="009B58B7">
      <w:pPr>
        <w:pStyle w:val="ProductList-OfferingGroupHeading"/>
        <w:keepNext/>
        <w:tabs>
          <w:tab w:val="clear" w:pos="360"/>
          <w:tab w:val="clear" w:pos="720"/>
          <w:tab w:val="clear" w:pos="1080"/>
        </w:tabs>
        <w:outlineLvl w:val="1"/>
        <w:rPr>
          <w:rFonts w:ascii="Calibri Light" w:hAnsi="Calibri Light" w:cstheme="majorHAnsi"/>
          <w:szCs w:val="24"/>
          <w:lang w:val="ja-JP"/>
        </w:rPr>
      </w:pPr>
      <w:bookmarkStart w:id="101" w:name="_Toc462673932"/>
      <w:bookmarkStart w:id="102" w:name="MicrosoftAzurePlans"/>
      <w:r w:rsidRPr="009B58B7">
        <w:rPr>
          <w:rFonts w:ascii="Calibri Light" w:hAnsi="Calibri Light" w:cstheme="majorHAnsi"/>
          <w:szCs w:val="24"/>
          <w:lang w:val="ja-JP"/>
        </w:rPr>
        <w:t xml:space="preserve">Microsoft Azure </w:t>
      </w:r>
      <w:r w:rsidRPr="009B58B7">
        <w:rPr>
          <w:rFonts w:ascii="Calibri Light" w:hAnsi="Calibri Light" w:cstheme="majorHAnsi"/>
          <w:szCs w:val="24"/>
          <w:lang w:val="ja-JP"/>
        </w:rPr>
        <w:t>プラン</w:t>
      </w:r>
      <w:bookmarkEnd w:id="101"/>
    </w:p>
    <w:p w:rsidR="009B58B7" w:rsidRPr="009B58B7" w:rsidRDefault="009B58B7" w:rsidP="009B58B7">
      <w:pPr>
        <w:pStyle w:val="ProductList-Offering2Heading"/>
        <w:rPr>
          <w:rStyle w:val="ProductList-Offering2HeadingChar"/>
          <w:lang w:eastAsia="ja-JP"/>
        </w:rPr>
      </w:pPr>
      <w:bookmarkStart w:id="103" w:name="_Toc462673933"/>
      <w:bookmarkEnd w:id="102"/>
      <w:r w:rsidRPr="009B58B7">
        <w:rPr>
          <w:rStyle w:val="ProductList-Offering2HeadingChar"/>
          <w:lang w:eastAsia="ja-JP"/>
        </w:rPr>
        <w:t>Azure Active Directory Basic</w:t>
      </w:r>
      <w:bookmarkEnd w:id="10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9F19B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9F19B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04" w:name="_Toc462673934"/>
      <w:r w:rsidRPr="009B58B7">
        <w:rPr>
          <w:rStyle w:val="ProductList-Offering2HeadingChar"/>
          <w:lang w:eastAsia="ja-JP"/>
        </w:rPr>
        <w:t>Azure Active Directory B2C</w:t>
      </w:r>
      <w:bookmarkEnd w:id="104"/>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9F19B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9F19B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05" w:name="_Toc462673935"/>
      <w:r w:rsidRPr="009B58B7">
        <w:rPr>
          <w:rStyle w:val="ProductList-Offering2HeadingChar"/>
          <w:lang w:eastAsia="ja-JP"/>
        </w:rPr>
        <w:t>Azure Active Directory Premium</w:t>
      </w:r>
      <w:bookmarkEnd w:id="10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9F19B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06"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07" w:name="_Toc462673936"/>
      <w:bookmarkEnd w:id="106"/>
      <w:r w:rsidRPr="009B58B7">
        <w:rPr>
          <w:rStyle w:val="ProductList-Offering2HeadingChar"/>
          <w:lang w:eastAsia="ja-JP"/>
        </w:rPr>
        <w:t>Azure Information Protection Premium</w:t>
      </w:r>
      <w:bookmarkEnd w:id="10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9F19B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08"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keepNext/>
        <w:rPr>
          <w:rStyle w:val="ProductList-Offering2HeadingChar"/>
          <w:lang w:eastAsia="ja-JP"/>
        </w:rPr>
      </w:pPr>
      <w:bookmarkStart w:id="109" w:name="_Toc462673937"/>
      <w:bookmarkEnd w:id="108"/>
      <w:r w:rsidRPr="009B58B7">
        <w:rPr>
          <w:rStyle w:val="ProductList-Offering2HeadingChar"/>
          <w:lang w:eastAsia="ja-JP"/>
        </w:rPr>
        <w:lastRenderedPageBreak/>
        <w:t>Microsoft Cloud App Security</w:t>
      </w:r>
      <w:bookmarkEnd w:id="10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spacing w:after="40"/>
        <w:rPr>
          <w:rFonts w:eastAsia="MS PGothic"/>
          <w:szCs w:val="24"/>
        </w:rPr>
      </w:pPr>
    </w:p>
    <w:p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9F19B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Mar>
              <w:top w:w="0" w:type="dxa"/>
              <w:left w:w="108" w:type="dxa"/>
              <w:bottom w:w="0" w:type="dxa"/>
              <w:right w:w="108" w:type="dxa"/>
            </w:tcMar>
          </w:tcPr>
          <w:p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Mar>
              <w:top w:w="0" w:type="dxa"/>
              <w:left w:w="108" w:type="dxa"/>
              <w:bottom w:w="0" w:type="dxa"/>
              <w:right w:w="108" w:type="dxa"/>
            </w:tcMar>
          </w:tcPr>
          <w:p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10%</w:t>
            </w:r>
          </w:p>
        </w:tc>
      </w:tr>
      <w:tr w:rsidR="009B58B7" w:rsidRPr="00D43B11" w:rsidTr="00F23EC6">
        <w:tc>
          <w:tcPr>
            <w:tcW w:w="540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25%</w:t>
            </w:r>
          </w:p>
        </w:tc>
      </w:tr>
    </w:tbl>
    <w:p w:rsidR="009B58B7" w:rsidRPr="00D43B11" w:rsidRDefault="009B58B7" w:rsidP="009B58B7">
      <w:pPr>
        <w:pStyle w:val="ProductList-Body"/>
        <w:spacing w:after="40"/>
        <w:rPr>
          <w:rFonts w:eastAsia="MS PGothic"/>
          <w:szCs w:val="24"/>
        </w:rPr>
      </w:pPr>
    </w:p>
    <w:p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bookmarkStart w:id="110" w:name="MultiFactorAuthenticationServic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1" w:name="_Toc462673938"/>
      <w:bookmarkEnd w:id="110"/>
      <w:r w:rsidRPr="009B58B7">
        <w:rPr>
          <w:rStyle w:val="ProductList-Offering2HeadingChar"/>
          <w:lang w:eastAsia="ja-JP"/>
        </w:rPr>
        <w:t xml:space="preserve">Multi-Factor Authentication </w:t>
      </w:r>
      <w:r w:rsidRPr="009B58B7">
        <w:rPr>
          <w:rStyle w:val="ProductList-Offering2HeadingChar"/>
          <w:lang w:eastAsia="ja-JP"/>
        </w:rPr>
        <w:t>サービス</w:t>
      </w:r>
      <w:bookmarkEnd w:id="111"/>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9F19B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bookmarkStart w:id="112" w:name="AzureSiteRecoveryService_OnPremtoAzur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3" w:name="_Toc462673939"/>
      <w:bookmarkEnd w:id="11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13"/>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w:t>
      </w:r>
      <w:r w:rsidRPr="00D43B11">
        <w:rPr>
          <w:rFonts w:eastAsia="MS PGothic"/>
          <w:szCs w:val="24"/>
          <w:lang w:val="ja-JP"/>
        </w:rPr>
        <w:lastRenderedPageBreak/>
        <w:t>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290"/>
      </w:tblGrid>
      <w:tr w:rsidR="009B58B7" w:rsidRPr="00D43B11" w:rsidTr="00F23EC6">
        <w:trPr>
          <w:tblHeader/>
        </w:trPr>
        <w:tc>
          <w:tcPr>
            <w:tcW w:w="36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2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2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r w:rsidR="009B58B7" w:rsidRPr="00D43B11" w:rsidTr="00F23EC6">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暗号化されている</w:t>
            </w:r>
          </w:p>
        </w:tc>
        <w:tc>
          <w:tcPr>
            <w:tcW w:w="3600" w:type="dxa"/>
          </w:tcPr>
          <w:p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2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9F19B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4" w:name="_Toc46267394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14"/>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9F19B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15"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16" w:name="_Toc462673941"/>
      <w:bookmarkEnd w:id="115"/>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16"/>
    </w:p>
    <w:p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9F19B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rsidR="009B58B7" w:rsidRPr="00D43B11" w:rsidRDefault="009F19B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7" w:name="_Toc46267394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7"/>
    </w:p>
    <w:p w:rsidR="003D2457" w:rsidRPr="003219FF" w:rsidRDefault="003D2457" w:rsidP="00DE40BE">
      <w:pPr>
        <w:pStyle w:val="ProductList-Offering2Heading"/>
        <w:rPr>
          <w:rStyle w:val="ProductList-Offering2HeadingChar"/>
          <w:lang w:eastAsia="ja-JP"/>
        </w:rPr>
      </w:pPr>
      <w:bookmarkStart w:id="118" w:name="_Toc462673943"/>
      <w:r w:rsidRPr="003219FF">
        <w:rPr>
          <w:rStyle w:val="ProductList-Offering2HeadingChar"/>
          <w:lang w:eastAsia="ja-JP"/>
        </w:rPr>
        <w:t>Bing Maps Enterprise Platform</w:t>
      </w:r>
      <w:bookmarkEnd w:id="1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9F19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9" w:name="_Toc462673944"/>
      <w:r w:rsidRPr="003219FF">
        <w:rPr>
          <w:rStyle w:val="ProductList-Offering2HeadingChar"/>
          <w:lang w:eastAsia="ja-JP"/>
        </w:rPr>
        <w:t>Bing Maps Mobile Asset Management</w:t>
      </w:r>
      <w:bookmarkEnd w:id="11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9F19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20" w:name="_Toc462673945"/>
      <w:bookmarkStart w:id="121" w:name="Intune"/>
      <w:r w:rsidRPr="009B58B7">
        <w:rPr>
          <w:rStyle w:val="ProductList-Offering2HeadingChar"/>
          <w:lang w:eastAsia="ja-JP"/>
        </w:rPr>
        <w:t>Microsoft Intune</w:t>
      </w:r>
      <w:bookmarkEnd w:id="120"/>
    </w:p>
    <w:bookmarkEnd w:id="121"/>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9F19B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rsidTr="00F23EC6">
        <w:trPr>
          <w:tblHeader/>
        </w:trPr>
        <w:tc>
          <w:tcPr>
            <w:tcW w:w="540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rsidTr="00F23EC6">
        <w:tc>
          <w:tcPr>
            <w:tcW w:w="5400" w:type="dxa"/>
          </w:tcPr>
          <w:p w:rsidR="009B58B7" w:rsidRPr="00D43B11" w:rsidRDefault="009B58B7" w:rsidP="00F23EC6">
            <w:pPr>
              <w:pStyle w:val="ProductList-OfferingBody"/>
              <w:jc w:val="center"/>
              <w:rPr>
                <w:rFonts w:eastAsia="MS PGothic"/>
                <w:szCs w:val="24"/>
              </w:rPr>
            </w:pPr>
            <w:r w:rsidRPr="00D43B11">
              <w:rPr>
                <w:rFonts w:eastAsia="MS PGothic"/>
                <w:szCs w:val="24"/>
              </w:rPr>
              <w:lastRenderedPageBreak/>
              <w:t>95%</w:t>
            </w:r>
            <w:r>
              <w:rPr>
                <w:rFonts w:eastAsia="MS PGothic"/>
                <w:szCs w:val="24"/>
              </w:rPr>
              <w:t xml:space="preserve"> </w:t>
            </w:r>
            <w:r>
              <w:rPr>
                <w:rFonts w:eastAsia="MS PGothic" w:hint="eastAsia"/>
                <w:szCs w:val="24"/>
              </w:rPr>
              <w:t>未満</w:t>
            </w:r>
          </w:p>
        </w:tc>
        <w:tc>
          <w:tcPr>
            <w:tcW w:w="5090" w:type="dxa"/>
          </w:tcPr>
          <w:p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rsidR="009B58B7" w:rsidRPr="00D43B11" w:rsidRDefault="009F19B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22" w:name="_Toc462673946"/>
      <w:r w:rsidRPr="0093302E">
        <w:rPr>
          <w:rStyle w:val="ProductList-Offering2HeadingChar"/>
          <w:lang w:eastAsia="ja-JP"/>
        </w:rPr>
        <w:t>Minecraft: Education Edition</w:t>
      </w:r>
      <w:bookmarkEnd w:id="122"/>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062801" w:rsidRDefault="009F19BE"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50%</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95%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100%</w:t>
            </w:r>
          </w:p>
        </w:tc>
      </w:tr>
    </w:tbl>
    <w:p w:rsidR="0093302E" w:rsidRPr="009B2557" w:rsidRDefault="009F19B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3" w:name="_Toc462673947"/>
      <w:r w:rsidRPr="005025A9">
        <w:rPr>
          <w:rStyle w:val="ProductList-Offering2HeadingChar"/>
          <w:lang w:eastAsia="ja-JP"/>
        </w:rPr>
        <w:t>Power BI Embedded</w:t>
      </w:r>
      <w:bookmarkEnd w:id="123"/>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9F19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9F19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4" w:name="_Toc462673948"/>
      <w:r w:rsidRPr="003219FF">
        <w:rPr>
          <w:rStyle w:val="ProductList-Offering2HeadingChar"/>
          <w:lang w:eastAsia="ja-JP"/>
        </w:rPr>
        <w:lastRenderedPageBreak/>
        <w:t xml:space="preserve">Power BI </w:t>
      </w:r>
      <w:r w:rsidR="006F4F75" w:rsidRPr="003219FF">
        <w:rPr>
          <w:rStyle w:val="ProductList-Offering2HeadingChar"/>
          <w:lang w:eastAsia="ja-JP"/>
        </w:rPr>
        <w:t>Pro</w:t>
      </w:r>
      <w:bookmarkEnd w:id="1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9F19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25" w:name="_Toc462673949"/>
      <w:r w:rsidRPr="003219FF">
        <w:rPr>
          <w:rStyle w:val="ProductList-Offering2HeadingChar"/>
        </w:rPr>
        <w:t>Translator API</w:t>
      </w:r>
      <w:bookmarkEnd w:id="125"/>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9F19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9F19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44265" w:rsidRPr="00B44265" w:rsidRDefault="00B44265" w:rsidP="00B44265">
      <w:pPr>
        <w:pStyle w:val="ProductList-Offering2Heading"/>
        <w:rPr>
          <w:rStyle w:val="ProductList-Offering2HeadingChar"/>
        </w:rPr>
      </w:pPr>
      <w:bookmarkStart w:id="126" w:name="_Toc462673950"/>
      <w:r w:rsidRPr="00B44265">
        <w:rPr>
          <w:rStyle w:val="ProductList-Offering2HeadingChar"/>
        </w:rPr>
        <w:t xml:space="preserve">Windows </w:t>
      </w:r>
      <w:r w:rsidRPr="00B44265">
        <w:rPr>
          <w:rStyle w:val="ProductList-Offering2HeadingChar"/>
        </w:rPr>
        <w:t>デスクトップ</w:t>
      </w:r>
      <w:r w:rsidRPr="00B44265">
        <w:rPr>
          <w:rStyle w:val="ProductList-Offering2HeadingChar"/>
        </w:rPr>
        <w:t xml:space="preserve"> </w:t>
      </w:r>
      <w:r w:rsidRPr="00B44265">
        <w:rPr>
          <w:rStyle w:val="ProductList-Offering2HeadingChar"/>
        </w:rPr>
        <w:t>オペレーティング</w:t>
      </w:r>
      <w:r w:rsidRPr="00B44265">
        <w:rPr>
          <w:rStyle w:val="ProductList-Offering2HeadingChar"/>
        </w:rPr>
        <w:t xml:space="preserve"> </w:t>
      </w:r>
      <w:r w:rsidRPr="00B44265">
        <w:rPr>
          <w:rStyle w:val="ProductList-Offering2HeadingChar"/>
        </w:rPr>
        <w:t>システム</w:t>
      </w:r>
      <w:bookmarkEnd w:id="126"/>
    </w:p>
    <w:p w:rsidR="00B44265" w:rsidRPr="00CC1620" w:rsidRDefault="00B44265" w:rsidP="00B44265">
      <w:pPr>
        <w:pStyle w:val="ProductList-Body"/>
        <w:rPr>
          <w:rFonts w:eastAsia="MS PGothic"/>
          <w:b/>
          <w:color w:val="00188F"/>
          <w:szCs w:val="24"/>
        </w:rPr>
      </w:pPr>
      <w:r w:rsidRPr="00CC1620">
        <w:rPr>
          <w:rFonts w:eastAsia="MS PGothic"/>
          <w:b/>
          <w:color w:val="00188F"/>
          <w:szCs w:val="24"/>
          <w:lang w:val="ja-JP"/>
        </w:rPr>
        <w:t>用語の追加定義</w:t>
      </w:r>
      <w:r w:rsidRPr="00CC1620">
        <w:rPr>
          <w:rFonts w:eastAsia="MS PGothic"/>
          <w:b/>
          <w:color w:val="00188F"/>
          <w:szCs w:val="24"/>
          <w:lang w:val="ja-JP"/>
        </w:rPr>
        <w:t>:</w:t>
      </w:r>
    </w:p>
    <w:p w:rsidR="00B44265" w:rsidRPr="00CC1620" w:rsidRDefault="00B44265" w:rsidP="00B44265">
      <w:pPr>
        <w:pStyle w:val="ProductList-Body"/>
        <w:spacing w:after="40"/>
        <w:rPr>
          <w:rFonts w:eastAsia="MS PGothic"/>
          <w:szCs w:val="24"/>
        </w:rPr>
      </w:pPr>
      <w:r w:rsidRPr="00CC1620">
        <w:rPr>
          <w:rFonts w:eastAsia="MS PGothic"/>
          <w:szCs w:val="24"/>
          <w:lang w:val="ja-JP"/>
        </w:rPr>
        <w:t>「</w:t>
      </w:r>
      <w:r w:rsidRPr="00CC1620">
        <w:rPr>
          <w:rFonts w:eastAsia="MS PGothic"/>
          <w:b/>
          <w:color w:val="00188F"/>
          <w:szCs w:val="24"/>
          <w:lang w:val="ja-JP"/>
        </w:rPr>
        <w:t>最大利用時間</w:t>
      </w:r>
      <w:r w:rsidRPr="00CC1620">
        <w:rPr>
          <w:rFonts w:eastAsia="MS PGothic"/>
          <w:b/>
          <w:szCs w:val="24"/>
        </w:rPr>
        <w:t xml:space="preserve"> (</w:t>
      </w:r>
      <w:r w:rsidRPr="00CC1620">
        <w:rPr>
          <w:rFonts w:eastAsia="MS PGothic"/>
          <w:b/>
          <w:szCs w:val="24"/>
          <w:lang w:val="ja-JP"/>
        </w:rPr>
        <w:t>分</w:t>
      </w:r>
      <w:r w:rsidRPr="00CC1620">
        <w:rPr>
          <w:rFonts w:eastAsia="MS PGothic"/>
          <w:b/>
          <w:szCs w:val="24"/>
        </w:rPr>
        <w:t>)</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ポータルの</w:t>
      </w:r>
      <w:r w:rsidRPr="00CC1620">
        <w:rPr>
          <w:rFonts w:eastAsia="MS PGothic"/>
          <w:szCs w:val="24"/>
        </w:rPr>
        <w:t xml:space="preserve"> 1 </w:t>
      </w:r>
      <w:r w:rsidRPr="00CC1620">
        <w:rPr>
          <w:rFonts w:eastAsia="MS PGothic"/>
          <w:szCs w:val="24"/>
          <w:lang w:val="ja-JP"/>
        </w:rPr>
        <w:t>請求月間における合計累積時間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です。最大利用時間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は、オンボード</w:t>
      </w:r>
      <w:r w:rsidRPr="00CC1620">
        <w:rPr>
          <w:rFonts w:eastAsia="MS PGothic"/>
          <w:szCs w:val="24"/>
        </w:rPr>
        <w:t xml:space="preserve"> </w:t>
      </w:r>
      <w:r w:rsidRPr="00CC1620">
        <w:rPr>
          <w:rFonts w:eastAsia="MS PGothic"/>
          <w:szCs w:val="24"/>
          <w:lang w:val="ja-JP"/>
        </w:rPr>
        <w:t>プロセスが正常に完了した結果としてテナントが作成された時点から測定されます。</w:t>
      </w:r>
    </w:p>
    <w:p w:rsidR="00B44265" w:rsidRPr="00CC1620" w:rsidRDefault="00B44265" w:rsidP="00B44265">
      <w:pPr>
        <w:pStyle w:val="ProductList-Body"/>
        <w:rPr>
          <w:rFonts w:eastAsia="MS PGothic"/>
          <w:szCs w:val="24"/>
        </w:rPr>
      </w:pPr>
      <w:r w:rsidRPr="00CC1620">
        <w:rPr>
          <w:rFonts w:eastAsia="MS PGothic"/>
          <w:szCs w:val="24"/>
          <w:lang w:val="ja-JP"/>
        </w:rPr>
        <w:t>「</w:t>
      </w:r>
      <w:r w:rsidRPr="00CC1620">
        <w:rPr>
          <w:rFonts w:eastAsia="MS PGothic"/>
          <w:b/>
          <w:color w:val="00188F"/>
          <w:szCs w:val="24"/>
          <w:lang w:val="ja-JP"/>
        </w:rPr>
        <w:t>テナント</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のお客様固有のクラウド環境を意味します。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ダウンタイム</w:t>
      </w:r>
      <w:r w:rsidRPr="00CC1620">
        <w:rPr>
          <w:rFonts w:eastAsia="MS PGothic"/>
          <w:b/>
          <w:szCs w:val="24"/>
        </w:rPr>
        <w:t>:</w:t>
      </w:r>
      <w:r w:rsidRPr="00CC1620">
        <w:rPr>
          <w:rFonts w:eastAsia="MS PGothic"/>
          <w:szCs w:val="24"/>
        </w:rPr>
        <w:t xml:space="preserve"> </w:t>
      </w:r>
      <w:r w:rsidRPr="00CC1620">
        <w:rPr>
          <w:rFonts w:eastAsia="MS PGothic"/>
          <w:szCs w:val="24"/>
          <w:lang w:val="ja-JP"/>
        </w:rPr>
        <w:t>最大利用時間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のうち、お客様が、適切なアクセス許可を有し、有効なライセンスを保有している</w:t>
      </w:r>
      <w:r w:rsidRPr="00CC1620">
        <w:rPr>
          <w:rFonts w:eastAsia="MS PGothic"/>
          <w:szCs w:val="24"/>
          <w:lang w:val="ja-JP"/>
        </w:rPr>
        <w:t xml:space="preserve"> Windows ATP </w:t>
      </w:r>
      <w:r w:rsidRPr="00CC1620">
        <w:rPr>
          <w:rFonts w:eastAsia="MS PGothic"/>
          <w:szCs w:val="24"/>
          <w:lang w:val="ja-JP"/>
        </w:rPr>
        <w:t>ポータルのサイト</w:t>
      </w:r>
      <w:r w:rsidRPr="00CC1620">
        <w:rPr>
          <w:rFonts w:eastAsia="MS PGothic"/>
          <w:szCs w:val="24"/>
          <w:lang w:val="ja-JP"/>
        </w:rPr>
        <w:t xml:space="preserve"> </w:t>
      </w:r>
      <w:r w:rsidRPr="00CC1620">
        <w:rPr>
          <w:rFonts w:eastAsia="MS PGothic"/>
          <w:szCs w:val="24"/>
          <w:lang w:val="ja-JP"/>
        </w:rPr>
        <w:t>コレクションの一部にアクセスできなかった時間の合計累積時間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9F19BE"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B44265" w:rsidRPr="00CC1620" w:rsidTr="003227C0">
        <w:trPr>
          <w:tblHeader/>
        </w:trPr>
        <w:tc>
          <w:tcPr>
            <w:tcW w:w="540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09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10%</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9F19BE"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7" w:name="_Toc462673951"/>
      <w:bookmarkStart w:id="12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7"/>
    </w:p>
    <w:bookmarkEnd w:id="12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9" w:name="_Toc462673952"/>
      <w:bookmarkStart w:id="13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9"/>
    </w:p>
    <w:bookmarkEnd w:id="13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9BE" w:rsidRDefault="009F19BE">
      <w:pPr>
        <w:spacing w:after="0" w:line="240" w:lineRule="auto"/>
        <w:rPr>
          <w:szCs w:val="24"/>
        </w:rPr>
      </w:pPr>
      <w:r>
        <w:rPr>
          <w:szCs w:val="24"/>
        </w:rPr>
        <w:separator/>
      </w:r>
    </w:p>
  </w:endnote>
  <w:endnote w:type="continuationSeparator" w:id="0">
    <w:p w:rsidR="009F19BE" w:rsidRDefault="009F19BE">
      <w:pPr>
        <w:spacing w:after="0" w:line="240" w:lineRule="auto"/>
        <w:rPr>
          <w:szCs w:val="24"/>
        </w:rPr>
      </w:pPr>
      <w:r>
        <w:rPr>
          <w:szCs w:val="24"/>
        </w:rPr>
        <w:continuationSeparator/>
      </w:r>
    </w:p>
  </w:endnote>
  <w:endnote w:type="continuationNotice" w:id="1">
    <w:p w:rsidR="009F19BE" w:rsidRDefault="009F19BE">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D0" w:rsidRDefault="005170D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B7" w:rsidRDefault="009B58B7"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9F19B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9F19B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9F19B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9F19B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9F19BE">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9F19BE">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9F19BE">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9F19BE">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9F19BE">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9F19BE">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9F19BE">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9F19BE">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9F19BE">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9F19BE">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9F19BE">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9F19BE">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9F19BE">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9F19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9F19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9F19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9F19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9F19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9BE" w:rsidRDefault="009F19BE">
      <w:pPr>
        <w:spacing w:after="0" w:line="240" w:lineRule="auto"/>
        <w:rPr>
          <w:szCs w:val="24"/>
        </w:rPr>
      </w:pPr>
      <w:r>
        <w:rPr>
          <w:szCs w:val="24"/>
        </w:rPr>
        <w:separator/>
      </w:r>
    </w:p>
  </w:footnote>
  <w:footnote w:type="continuationSeparator" w:id="0">
    <w:p w:rsidR="009F19BE" w:rsidRDefault="009F19BE">
      <w:pPr>
        <w:spacing w:after="0" w:line="240" w:lineRule="auto"/>
        <w:rPr>
          <w:szCs w:val="24"/>
        </w:rPr>
      </w:pPr>
      <w:r>
        <w:rPr>
          <w:szCs w:val="24"/>
        </w:rPr>
        <w:continuationSeparator/>
      </w:r>
    </w:p>
  </w:footnote>
  <w:footnote w:type="continuationNotice" w:id="1">
    <w:p w:rsidR="009F19BE" w:rsidRDefault="009F19BE">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D0" w:rsidRDefault="00517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D0" w:rsidRDefault="00517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B58B7">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170D0">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B58B7">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170D0">
      <w:rPr>
        <w:rFonts w:cs="Calibri"/>
        <w:noProof/>
        <w:sz w:val="16"/>
        <w:szCs w:val="24"/>
      </w:rPr>
      <w:t>21</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fpnx4h1zKOUuJAJnQP1l9WL2RRF9fwXVOnHvHXjmIo20U6VilNmYtunN/7pOXzlYy8Gth5Y2tf+M1EE9TzWA3w==" w:salt="zuZEmeunxJ8rRj1HNfRoC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0D0"/>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19BE"/>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7848F-1AEB-4541-9385-0C071A54B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12051</Words>
  <Characters>68691</Characters>
  <Application>Microsoft Office Word</Application>
  <DocSecurity>8</DocSecurity>
  <Lines>572</Lines>
  <Paragraphs>161</Paragraphs>
  <ScaleCrop>false</ScaleCrop>
  <LinksUpToDate>false</LinksUpToDate>
  <CharactersWithSpaces>80581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2016-09-29T05:01:00Z</dcterms:created>
  <dcterms:modified xsi:type="dcterms:W3CDTF">2016-09-29T05:01:00Z</dcterms:modified>
</cp:coreProperties>
</file>