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3E206980"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7643DC">
        <w:rPr>
          <w:rFonts w:asciiTheme="majorHAnsi" w:hAnsiTheme="majorHAnsi"/>
          <w:color w:val="FFFFFF" w:themeColor="background1"/>
          <w:sz w:val="72"/>
          <w:szCs w:val="72"/>
        </w:rPr>
        <w:t>april</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44446"/>
      <w:r>
        <w:lastRenderedPageBreak/>
        <w:t>Innholdsfortegnelse</w:t>
      </w:r>
      <w:bookmarkEnd w:id="2"/>
      <w:bookmarkEnd w:id="3"/>
    </w:p>
    <w:p w14:paraId="1E2A068D" w14:textId="2BC3086E" w:rsidR="007643DC" w:rsidRPr="007643DC" w:rsidRDefault="00AD5C31">
      <w:pPr>
        <w:pStyle w:val="TOC1"/>
        <w:tabs>
          <w:tab w:val="right" w:leader="dot" w:pos="5030"/>
        </w:tabs>
        <w:rPr>
          <w:rFonts w:eastAsiaTheme="minorEastAsia" w:cstheme="minorHAnsi"/>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78544446" w:history="1">
        <w:r w:rsidR="007643DC" w:rsidRPr="007643DC">
          <w:rPr>
            <w:rStyle w:val="Hyperlink"/>
            <w:rFonts w:cstheme="minorHAnsi"/>
            <w:noProof/>
          </w:rPr>
          <w:t>Innholdsfortegnelse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_Toc478544446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w:t>
        </w:r>
        <w:r w:rsidR="007643DC" w:rsidRPr="007643DC">
          <w:rPr>
            <w:rFonts w:cstheme="minorHAnsi"/>
            <w:noProof/>
            <w:webHidden/>
          </w:rPr>
          <w:fldChar w:fldCharType="end"/>
        </w:r>
      </w:hyperlink>
    </w:p>
    <w:p w14:paraId="4D4A010D" w14:textId="67609A0E" w:rsidR="007643DC" w:rsidRPr="007643DC" w:rsidRDefault="00FF1FF8">
      <w:pPr>
        <w:pStyle w:val="TOC1"/>
        <w:tabs>
          <w:tab w:val="right" w:leader="dot" w:pos="5030"/>
        </w:tabs>
        <w:rPr>
          <w:rFonts w:eastAsiaTheme="minorEastAsia" w:cstheme="minorHAnsi"/>
          <w:b w:val="0"/>
          <w:caps w:val="0"/>
          <w:noProof/>
          <w:sz w:val="22"/>
          <w:lang w:val="en-US" w:eastAsia="en-US" w:bidi="ar-SA"/>
        </w:rPr>
      </w:pPr>
      <w:hyperlink w:anchor="_Toc478544447" w:history="1">
        <w:r w:rsidR="007643DC" w:rsidRPr="007643DC">
          <w:rPr>
            <w:rStyle w:val="Hyperlink"/>
            <w:rFonts w:cstheme="minorHAnsi"/>
            <w:noProof/>
          </w:rPr>
          <w:t>Innledning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_Toc478544447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w:t>
        </w:r>
        <w:r w:rsidR="007643DC" w:rsidRPr="007643DC">
          <w:rPr>
            <w:rFonts w:cstheme="minorHAnsi"/>
            <w:noProof/>
            <w:webHidden/>
          </w:rPr>
          <w:fldChar w:fldCharType="end"/>
        </w:r>
      </w:hyperlink>
    </w:p>
    <w:p w14:paraId="2B17218C" w14:textId="7E1F0B99" w:rsidR="007643DC" w:rsidRPr="007643DC" w:rsidRDefault="00FF1FF8">
      <w:pPr>
        <w:pStyle w:val="TOC1"/>
        <w:tabs>
          <w:tab w:val="right" w:leader="dot" w:pos="5030"/>
        </w:tabs>
        <w:rPr>
          <w:rFonts w:eastAsiaTheme="minorEastAsia" w:cstheme="minorHAnsi"/>
          <w:b w:val="0"/>
          <w:caps w:val="0"/>
          <w:noProof/>
          <w:sz w:val="22"/>
          <w:lang w:val="en-US" w:eastAsia="en-US" w:bidi="ar-SA"/>
        </w:rPr>
      </w:pPr>
      <w:hyperlink w:anchor="_Toc478544448" w:history="1">
        <w:r w:rsidR="007643DC" w:rsidRPr="007643DC">
          <w:rPr>
            <w:rStyle w:val="Hyperlink"/>
            <w:rFonts w:cstheme="minorHAnsi"/>
            <w:noProof/>
          </w:rPr>
          <w:t>Generelle Vilkår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_Toc478544448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w:t>
        </w:r>
        <w:r w:rsidR="007643DC" w:rsidRPr="007643DC">
          <w:rPr>
            <w:rFonts w:cstheme="minorHAnsi"/>
            <w:noProof/>
            <w:webHidden/>
          </w:rPr>
          <w:fldChar w:fldCharType="end"/>
        </w:r>
      </w:hyperlink>
    </w:p>
    <w:p w14:paraId="316EB8D3" w14:textId="6262DC90" w:rsidR="007643DC" w:rsidRPr="007643DC" w:rsidRDefault="00FF1FF8">
      <w:pPr>
        <w:pStyle w:val="TOC1"/>
        <w:tabs>
          <w:tab w:val="right" w:leader="dot" w:pos="5030"/>
        </w:tabs>
        <w:rPr>
          <w:rFonts w:eastAsiaTheme="minorEastAsia" w:cstheme="minorHAnsi"/>
          <w:b w:val="0"/>
          <w:caps w:val="0"/>
          <w:noProof/>
          <w:sz w:val="22"/>
          <w:lang w:val="en-US" w:eastAsia="en-US" w:bidi="ar-SA"/>
        </w:rPr>
      </w:pPr>
      <w:hyperlink w:anchor="_Toc478544449" w:history="1">
        <w:r w:rsidR="007643DC" w:rsidRPr="007643DC">
          <w:rPr>
            <w:rStyle w:val="Hyperlink"/>
            <w:rFonts w:cstheme="minorHAnsi"/>
            <w:noProof/>
          </w:rPr>
          <w:t>Tjenestespesifikke Vilkår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_Toc478544449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7</w:t>
        </w:r>
        <w:r w:rsidR="007643DC" w:rsidRPr="007643DC">
          <w:rPr>
            <w:rFonts w:cstheme="minorHAnsi"/>
            <w:noProof/>
            <w:webHidden/>
          </w:rPr>
          <w:fldChar w:fldCharType="end"/>
        </w:r>
      </w:hyperlink>
    </w:p>
    <w:p w14:paraId="7FB53CA2" w14:textId="10E5F8C6" w:rsidR="007643DC" w:rsidRPr="007643DC" w:rsidRDefault="00FF1FF8">
      <w:pPr>
        <w:pStyle w:val="TOC2"/>
        <w:tabs>
          <w:tab w:val="right" w:leader="dot" w:pos="5030"/>
        </w:tabs>
        <w:rPr>
          <w:rFonts w:eastAsiaTheme="minorEastAsia" w:cstheme="minorHAnsi"/>
          <w:b w:val="0"/>
          <w:smallCaps w:val="0"/>
          <w:noProof/>
          <w:sz w:val="22"/>
          <w:lang w:val="en-US" w:eastAsia="en-US" w:bidi="ar-SA"/>
        </w:rPr>
      </w:pPr>
      <w:hyperlink w:anchor="_Toc478544450" w:history="1">
        <w:r w:rsidR="007643DC" w:rsidRPr="007643DC">
          <w:rPr>
            <w:rStyle w:val="Hyperlink"/>
            <w:rFonts w:cstheme="minorHAnsi"/>
            <w:noProof/>
          </w:rPr>
          <w:t>Microsoft Dynamics 365</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7</w:t>
        </w:r>
        <w:r w:rsidR="007643DC" w:rsidRPr="007643DC">
          <w:rPr>
            <w:rFonts w:cstheme="minorHAnsi"/>
            <w:noProof/>
            <w:webHidden/>
          </w:rPr>
          <w:fldChar w:fldCharType="end"/>
        </w:r>
      </w:hyperlink>
    </w:p>
    <w:p w14:paraId="66E405B7" w14:textId="115F9B1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1" w:history="1">
        <w:r w:rsidR="007643DC" w:rsidRPr="007643DC">
          <w:rPr>
            <w:rStyle w:val="Hyperlink"/>
            <w:rFonts w:cstheme="minorHAnsi"/>
            <w:noProof/>
          </w:rPr>
          <w:t>Microsoft Dynamics 365 for kundeservice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7</w:t>
        </w:r>
        <w:r w:rsidR="007643DC" w:rsidRPr="007643DC">
          <w:rPr>
            <w:rFonts w:cstheme="minorHAnsi"/>
            <w:noProof/>
            <w:webHidden/>
          </w:rPr>
          <w:fldChar w:fldCharType="end"/>
        </w:r>
      </w:hyperlink>
    </w:p>
    <w:p w14:paraId="54BC28DA" w14:textId="5B76607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2" w:history="1">
        <w:r w:rsidR="007643DC" w:rsidRPr="007643DC">
          <w:rPr>
            <w:rStyle w:val="Hyperlink"/>
            <w:rFonts w:cstheme="minorHAnsi"/>
            <w:noProof/>
          </w:rPr>
          <w:t>Microsoft Dynamics 365 for Økonomi</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7</w:t>
        </w:r>
        <w:r w:rsidR="007643DC" w:rsidRPr="007643DC">
          <w:rPr>
            <w:rFonts w:cstheme="minorHAnsi"/>
            <w:noProof/>
            <w:webHidden/>
          </w:rPr>
          <w:fldChar w:fldCharType="end"/>
        </w:r>
      </w:hyperlink>
    </w:p>
    <w:p w14:paraId="51781833" w14:textId="79DEC168"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3" w:history="1">
        <w:r w:rsidR="007643DC" w:rsidRPr="007643DC">
          <w:rPr>
            <w:rStyle w:val="Hyperlink"/>
            <w:rFonts w:cstheme="minorHAnsi"/>
            <w:noProof/>
          </w:rPr>
          <w:t>Microsoft Dynamics 365 for Drift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7</w:t>
        </w:r>
        <w:r w:rsidR="007643DC" w:rsidRPr="007643DC">
          <w:rPr>
            <w:rFonts w:cstheme="minorHAnsi"/>
            <w:noProof/>
            <w:webHidden/>
          </w:rPr>
          <w:fldChar w:fldCharType="end"/>
        </w:r>
      </w:hyperlink>
    </w:p>
    <w:p w14:paraId="074530AD" w14:textId="465B8FE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4" w:history="1">
        <w:r w:rsidR="007643DC" w:rsidRPr="007643DC">
          <w:rPr>
            <w:rStyle w:val="Hyperlink"/>
            <w:rFonts w:cstheme="minorHAnsi"/>
            <w:noProof/>
          </w:rPr>
          <w:t>Microsoft Dynamics 365 for Salg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8</w:t>
        </w:r>
        <w:r w:rsidR="007643DC" w:rsidRPr="007643DC">
          <w:rPr>
            <w:rFonts w:cstheme="minorHAnsi"/>
            <w:noProof/>
            <w:webHidden/>
          </w:rPr>
          <w:fldChar w:fldCharType="end"/>
        </w:r>
      </w:hyperlink>
    </w:p>
    <w:p w14:paraId="04690FA7" w14:textId="46284F5F" w:rsidR="007643DC" w:rsidRPr="007643DC" w:rsidRDefault="00FF1FF8">
      <w:pPr>
        <w:pStyle w:val="TOC2"/>
        <w:tabs>
          <w:tab w:val="right" w:leader="dot" w:pos="5030"/>
        </w:tabs>
        <w:rPr>
          <w:rFonts w:eastAsiaTheme="minorEastAsia" w:cstheme="minorHAnsi"/>
          <w:b w:val="0"/>
          <w:smallCaps w:val="0"/>
          <w:noProof/>
          <w:sz w:val="22"/>
          <w:lang w:val="en-US" w:eastAsia="en-US" w:bidi="ar-SA"/>
        </w:rPr>
      </w:pPr>
      <w:hyperlink w:anchor="_Toc478544455" w:history="1">
        <w:r w:rsidR="007643DC" w:rsidRPr="007643DC">
          <w:rPr>
            <w:rStyle w:val="Hyperlink"/>
            <w:rFonts w:cstheme="minorHAnsi"/>
            <w:noProof/>
          </w:rPr>
          <w:t>Office 365-tjenester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8</w:t>
        </w:r>
        <w:r w:rsidR="007643DC" w:rsidRPr="007643DC">
          <w:rPr>
            <w:rFonts w:cstheme="minorHAnsi"/>
            <w:noProof/>
            <w:webHidden/>
          </w:rPr>
          <w:fldChar w:fldCharType="end"/>
        </w:r>
      </w:hyperlink>
    </w:p>
    <w:p w14:paraId="4D8A32FD" w14:textId="5C4695E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6" w:history="1">
        <w:r w:rsidR="007643DC" w:rsidRPr="007643DC">
          <w:rPr>
            <w:rStyle w:val="Hyperlink"/>
            <w:rFonts w:cstheme="minorHAnsi"/>
            <w:noProof/>
          </w:rPr>
          <w:t>Duet Enterprise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8</w:t>
        </w:r>
        <w:r w:rsidR="007643DC" w:rsidRPr="007643DC">
          <w:rPr>
            <w:rFonts w:cstheme="minorHAnsi"/>
            <w:noProof/>
            <w:webHidden/>
          </w:rPr>
          <w:fldChar w:fldCharType="end"/>
        </w:r>
      </w:hyperlink>
    </w:p>
    <w:p w14:paraId="49D2EC07" w14:textId="7C38AE9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7" w:history="1">
        <w:r w:rsidR="007643DC" w:rsidRPr="007643DC">
          <w:rPr>
            <w:rStyle w:val="Hyperlink"/>
            <w:rFonts w:cstheme="minorHAnsi"/>
            <w:noProof/>
          </w:rPr>
          <w:t>Exchange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9</w:t>
        </w:r>
        <w:r w:rsidR="007643DC" w:rsidRPr="007643DC">
          <w:rPr>
            <w:rFonts w:cstheme="minorHAnsi"/>
            <w:noProof/>
            <w:webHidden/>
          </w:rPr>
          <w:fldChar w:fldCharType="end"/>
        </w:r>
      </w:hyperlink>
    </w:p>
    <w:p w14:paraId="3BB59366" w14:textId="0A3F27D3"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8" w:history="1">
        <w:r w:rsidR="007643DC" w:rsidRPr="007643DC">
          <w:rPr>
            <w:rStyle w:val="Hyperlink"/>
            <w:rFonts w:cstheme="minorHAnsi"/>
            <w:noProof/>
          </w:rPr>
          <w:t>Exchange Online Archiving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9</w:t>
        </w:r>
        <w:r w:rsidR="007643DC" w:rsidRPr="007643DC">
          <w:rPr>
            <w:rFonts w:cstheme="minorHAnsi"/>
            <w:noProof/>
            <w:webHidden/>
          </w:rPr>
          <w:fldChar w:fldCharType="end"/>
        </w:r>
      </w:hyperlink>
    </w:p>
    <w:p w14:paraId="3FE47524" w14:textId="313FC52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59" w:history="1">
        <w:r w:rsidR="007643DC" w:rsidRPr="007643DC">
          <w:rPr>
            <w:rStyle w:val="Hyperlink"/>
            <w:rFonts w:cstheme="minorHAnsi"/>
            <w:noProof/>
          </w:rPr>
          <w:t>Exchange Online Protection</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_Toc478544459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10</w:t>
        </w:r>
        <w:r w:rsidR="007643DC" w:rsidRPr="007643DC">
          <w:rPr>
            <w:rFonts w:cstheme="minorHAnsi"/>
            <w:noProof/>
            <w:webHidden/>
          </w:rPr>
          <w:fldChar w:fldCharType="end"/>
        </w:r>
      </w:hyperlink>
    </w:p>
    <w:p w14:paraId="3A6EABB0" w14:textId="001471B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0" w:history="1">
        <w:r w:rsidR="007643DC" w:rsidRPr="007643DC">
          <w:rPr>
            <w:rStyle w:val="Hyperlink"/>
            <w:rFonts w:cstheme="minorHAnsi"/>
            <w:noProof/>
          </w:rPr>
          <w:t>Microsoft-team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10</w:t>
        </w:r>
        <w:r w:rsidR="007643DC" w:rsidRPr="007643DC">
          <w:rPr>
            <w:rFonts w:cstheme="minorHAnsi"/>
            <w:noProof/>
            <w:webHidden/>
          </w:rPr>
          <w:fldChar w:fldCharType="end"/>
        </w:r>
      </w:hyperlink>
    </w:p>
    <w:p w14:paraId="42BD4EF6" w14:textId="388DEAC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1" w:history="1">
        <w:r w:rsidR="007643DC" w:rsidRPr="007643DC">
          <w:rPr>
            <w:rStyle w:val="Hyperlink"/>
            <w:rFonts w:cstheme="minorHAnsi"/>
            <w:noProof/>
          </w:rPr>
          <w:t>Microsoft MyAnalytics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10</w:t>
        </w:r>
        <w:r w:rsidR="007643DC" w:rsidRPr="007643DC">
          <w:rPr>
            <w:rFonts w:cstheme="minorHAnsi"/>
            <w:noProof/>
            <w:webHidden/>
          </w:rPr>
          <w:fldChar w:fldCharType="end"/>
        </w:r>
      </w:hyperlink>
    </w:p>
    <w:p w14:paraId="738B0CE7" w14:textId="5D2D7103"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2" w:history="1">
        <w:r w:rsidR="007643DC" w:rsidRPr="007643DC">
          <w:rPr>
            <w:rStyle w:val="Hyperlink"/>
            <w:rFonts w:cstheme="minorHAnsi"/>
            <w:noProof/>
          </w:rPr>
          <w:t>Office 365 Business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11</w:t>
        </w:r>
        <w:r w:rsidR="007643DC" w:rsidRPr="007643DC">
          <w:rPr>
            <w:rFonts w:cstheme="minorHAnsi"/>
            <w:noProof/>
            <w:webHidden/>
          </w:rPr>
          <w:fldChar w:fldCharType="end"/>
        </w:r>
      </w:hyperlink>
    </w:p>
    <w:p w14:paraId="387AFC72" w14:textId="06AD512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3" w:history="1">
        <w:r w:rsidR="007643DC" w:rsidRPr="007643DC">
          <w:rPr>
            <w:rStyle w:val="Hyperlink"/>
            <w:rFonts w:cstheme="minorHAnsi"/>
            <w:noProof/>
          </w:rPr>
          <w:t>Office 365 Avansert samsvar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11</w:t>
        </w:r>
        <w:r w:rsidR="007643DC" w:rsidRPr="007643DC">
          <w:rPr>
            <w:rFonts w:cstheme="minorHAnsi"/>
            <w:noProof/>
            <w:webHidden/>
          </w:rPr>
          <w:fldChar w:fldCharType="end"/>
        </w:r>
      </w:hyperlink>
    </w:p>
    <w:p w14:paraId="61336513" w14:textId="50646EE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4" w:history="1">
        <w:r w:rsidR="007643DC" w:rsidRPr="007643DC">
          <w:rPr>
            <w:rStyle w:val="Hyperlink"/>
            <w:rFonts w:cstheme="minorHAnsi"/>
            <w:noProof/>
          </w:rPr>
          <w:t>Office 365 ProPlus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11</w:t>
        </w:r>
        <w:r w:rsidR="007643DC" w:rsidRPr="007643DC">
          <w:rPr>
            <w:rFonts w:cstheme="minorHAnsi"/>
            <w:noProof/>
            <w:webHidden/>
          </w:rPr>
          <w:fldChar w:fldCharType="end"/>
        </w:r>
      </w:hyperlink>
    </w:p>
    <w:p w14:paraId="0BB96492" w14:textId="3621D33C"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5" w:history="1">
        <w:r w:rsidR="007643DC" w:rsidRPr="007643DC">
          <w:rPr>
            <w:rStyle w:val="Hyperlink"/>
            <w:rFonts w:cstheme="minorHAnsi"/>
            <w:noProof/>
          </w:rPr>
          <w:t>Office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12</w:t>
        </w:r>
        <w:r w:rsidR="007643DC" w:rsidRPr="007643DC">
          <w:rPr>
            <w:rFonts w:cstheme="minorHAnsi"/>
            <w:noProof/>
            <w:webHidden/>
          </w:rPr>
          <w:fldChar w:fldCharType="end"/>
        </w:r>
      </w:hyperlink>
    </w:p>
    <w:p w14:paraId="6253E045" w14:textId="36871DA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6" w:history="1">
        <w:r w:rsidR="007643DC" w:rsidRPr="007643DC">
          <w:rPr>
            <w:rStyle w:val="Hyperlink"/>
            <w:rFonts w:cstheme="minorHAnsi"/>
            <w:noProof/>
          </w:rPr>
          <w:t>Office 365-video</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12</w:t>
        </w:r>
        <w:r w:rsidR="007643DC" w:rsidRPr="007643DC">
          <w:rPr>
            <w:rFonts w:cstheme="minorHAnsi"/>
            <w:noProof/>
            <w:webHidden/>
          </w:rPr>
          <w:fldChar w:fldCharType="end"/>
        </w:r>
      </w:hyperlink>
    </w:p>
    <w:p w14:paraId="46CFAFDA" w14:textId="3DE81AD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7" w:history="1">
        <w:r w:rsidR="007643DC" w:rsidRPr="007643DC">
          <w:rPr>
            <w:rStyle w:val="Hyperlink"/>
            <w:rFonts w:cstheme="minorHAnsi"/>
            <w:noProof/>
          </w:rPr>
          <w:t>OneDrive for Business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12</w:t>
        </w:r>
        <w:r w:rsidR="007643DC" w:rsidRPr="007643DC">
          <w:rPr>
            <w:rFonts w:cstheme="minorHAnsi"/>
            <w:noProof/>
            <w:webHidden/>
          </w:rPr>
          <w:fldChar w:fldCharType="end"/>
        </w:r>
      </w:hyperlink>
    </w:p>
    <w:p w14:paraId="289A108B" w14:textId="0C78078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8" w:history="1">
        <w:r w:rsidR="007643DC" w:rsidRPr="007643DC">
          <w:rPr>
            <w:rStyle w:val="Hyperlink"/>
            <w:rFonts w:cstheme="minorHAnsi"/>
            <w:noProof/>
          </w:rPr>
          <w:t>Project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13</w:t>
        </w:r>
        <w:r w:rsidR="007643DC" w:rsidRPr="007643DC">
          <w:rPr>
            <w:rFonts w:cstheme="minorHAnsi"/>
            <w:noProof/>
            <w:webHidden/>
          </w:rPr>
          <w:fldChar w:fldCharType="end"/>
        </w:r>
      </w:hyperlink>
    </w:p>
    <w:p w14:paraId="39796FE0" w14:textId="7194C1C4"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69" w:history="1">
        <w:r w:rsidR="007643DC" w:rsidRPr="007643DC">
          <w:rPr>
            <w:rStyle w:val="Hyperlink"/>
            <w:rFonts w:cstheme="minorHAnsi"/>
            <w:noProof/>
          </w:rPr>
          <w:t>SharePoint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_Toc478544469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13</w:t>
        </w:r>
        <w:r w:rsidR="007643DC" w:rsidRPr="007643DC">
          <w:rPr>
            <w:rFonts w:cstheme="minorHAnsi"/>
            <w:noProof/>
            <w:webHidden/>
          </w:rPr>
          <w:fldChar w:fldCharType="end"/>
        </w:r>
      </w:hyperlink>
    </w:p>
    <w:p w14:paraId="02C5B3E1" w14:textId="5C4ABF8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0" w:history="1">
        <w:r w:rsidR="007643DC" w:rsidRPr="007643DC">
          <w:rPr>
            <w:rStyle w:val="Hyperlink"/>
            <w:rFonts w:cstheme="minorHAnsi"/>
            <w:noProof/>
          </w:rPr>
          <w:t>Skype for Business Online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13</w:t>
        </w:r>
        <w:r w:rsidR="007643DC" w:rsidRPr="007643DC">
          <w:rPr>
            <w:rFonts w:cstheme="minorHAnsi"/>
            <w:noProof/>
            <w:webHidden/>
          </w:rPr>
          <w:fldChar w:fldCharType="end"/>
        </w:r>
      </w:hyperlink>
    </w:p>
    <w:p w14:paraId="7592677F" w14:textId="09E4D79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1" w:history="1">
        <w:r w:rsidR="007643DC" w:rsidRPr="007643DC">
          <w:rPr>
            <w:rStyle w:val="Hyperlink"/>
            <w:rFonts w:cstheme="minorHAnsi"/>
            <w:noProof/>
          </w:rPr>
          <w:t>Skype for Business Online – PSTN-anrop og PSTN-konferanser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14</w:t>
        </w:r>
        <w:r w:rsidR="007643DC" w:rsidRPr="007643DC">
          <w:rPr>
            <w:rFonts w:cstheme="minorHAnsi"/>
            <w:noProof/>
            <w:webHidden/>
          </w:rPr>
          <w:fldChar w:fldCharType="end"/>
        </w:r>
      </w:hyperlink>
    </w:p>
    <w:p w14:paraId="0C996C27" w14:textId="48AC41D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2" w:history="1">
        <w:r w:rsidR="007643DC" w:rsidRPr="007643DC">
          <w:rPr>
            <w:rStyle w:val="Hyperlink"/>
            <w:rFonts w:cstheme="minorHAnsi"/>
            <w:noProof/>
          </w:rPr>
          <w:t>Skype for Business Online – Talekvalitet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14</w:t>
        </w:r>
        <w:r w:rsidR="007643DC" w:rsidRPr="007643DC">
          <w:rPr>
            <w:rFonts w:cstheme="minorHAnsi"/>
            <w:noProof/>
            <w:webHidden/>
          </w:rPr>
          <w:fldChar w:fldCharType="end"/>
        </w:r>
      </w:hyperlink>
    </w:p>
    <w:p w14:paraId="74D6C5B1" w14:textId="5880DAF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3" w:history="1">
        <w:r w:rsidR="007643DC" w:rsidRPr="007643DC">
          <w:rPr>
            <w:rStyle w:val="Hyperlink"/>
            <w:rFonts w:cstheme="minorHAnsi"/>
            <w:noProof/>
          </w:rPr>
          <w:t>Yammer Enterprise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15</w:t>
        </w:r>
        <w:r w:rsidR="007643DC" w:rsidRPr="007643DC">
          <w:rPr>
            <w:rFonts w:cstheme="minorHAnsi"/>
            <w:noProof/>
            <w:webHidden/>
          </w:rPr>
          <w:fldChar w:fldCharType="end"/>
        </w:r>
      </w:hyperlink>
    </w:p>
    <w:p w14:paraId="6E6B19F9" w14:textId="71AB5F9E" w:rsidR="007643DC" w:rsidRPr="007643DC" w:rsidRDefault="00FF1FF8">
      <w:pPr>
        <w:pStyle w:val="TOC2"/>
        <w:tabs>
          <w:tab w:val="right" w:leader="dot" w:pos="5030"/>
        </w:tabs>
        <w:rPr>
          <w:rFonts w:eastAsiaTheme="minorEastAsia" w:cstheme="minorHAnsi"/>
          <w:b w:val="0"/>
          <w:smallCaps w:val="0"/>
          <w:noProof/>
          <w:sz w:val="22"/>
          <w:lang w:val="en-US" w:eastAsia="en-US" w:bidi="ar-SA"/>
        </w:rPr>
      </w:pPr>
      <w:hyperlink w:anchor="_Toc478544474" w:history="1">
        <w:r w:rsidR="007643DC" w:rsidRPr="007643DC">
          <w:rPr>
            <w:rStyle w:val="Hyperlink"/>
            <w:rFonts w:cstheme="minorHAnsi"/>
            <w:noProof/>
          </w:rPr>
          <w:t>Microsoft Azure-tjenester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15</w:t>
        </w:r>
        <w:r w:rsidR="007643DC" w:rsidRPr="007643DC">
          <w:rPr>
            <w:rFonts w:cstheme="minorHAnsi"/>
            <w:noProof/>
            <w:webHidden/>
          </w:rPr>
          <w:fldChar w:fldCharType="end"/>
        </w:r>
      </w:hyperlink>
    </w:p>
    <w:p w14:paraId="1DD05D45" w14:textId="61F4955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5" w:history="1">
        <w:r w:rsidR="007643DC" w:rsidRPr="007643DC">
          <w:rPr>
            <w:rStyle w:val="Hyperlink"/>
            <w:rFonts w:cstheme="minorHAnsi"/>
            <w:noProof/>
          </w:rPr>
          <w:t>AD-domenetjenester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15</w:t>
        </w:r>
        <w:r w:rsidR="007643DC" w:rsidRPr="007643DC">
          <w:rPr>
            <w:rFonts w:cstheme="minorHAnsi"/>
            <w:noProof/>
            <w:webHidden/>
          </w:rPr>
          <w:fldChar w:fldCharType="end"/>
        </w:r>
      </w:hyperlink>
    </w:p>
    <w:p w14:paraId="5D96E4A0" w14:textId="4D1CE661"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6" w:history="1">
        <w:r w:rsidR="007643DC" w:rsidRPr="007643DC">
          <w:rPr>
            <w:rStyle w:val="Hyperlink"/>
            <w:rFonts w:cstheme="minorHAnsi"/>
            <w:noProof/>
          </w:rPr>
          <w:t>API Management-tjenester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16</w:t>
        </w:r>
        <w:r w:rsidR="007643DC" w:rsidRPr="007643DC">
          <w:rPr>
            <w:rFonts w:cstheme="minorHAnsi"/>
            <w:noProof/>
            <w:webHidden/>
          </w:rPr>
          <w:fldChar w:fldCharType="end"/>
        </w:r>
      </w:hyperlink>
    </w:p>
    <w:p w14:paraId="00CDAFB0" w14:textId="7CC8955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7" w:history="1">
        <w:r w:rsidR="007643DC" w:rsidRPr="007643DC">
          <w:rPr>
            <w:rStyle w:val="Hyperlink"/>
            <w:rFonts w:cstheme="minorHAnsi"/>
            <w:noProof/>
          </w:rPr>
          <w:t>Apptjeneste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16</w:t>
        </w:r>
        <w:r w:rsidR="007643DC" w:rsidRPr="007643DC">
          <w:rPr>
            <w:rFonts w:cstheme="minorHAnsi"/>
            <w:noProof/>
            <w:webHidden/>
          </w:rPr>
          <w:fldChar w:fldCharType="end"/>
        </w:r>
      </w:hyperlink>
    </w:p>
    <w:p w14:paraId="6DD99314" w14:textId="7108197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8" w:history="1">
        <w:r w:rsidR="007643DC" w:rsidRPr="007643DC">
          <w:rPr>
            <w:rStyle w:val="Hyperlink"/>
            <w:rFonts w:cstheme="minorHAnsi"/>
            <w:noProof/>
          </w:rPr>
          <w:t>Application Gateway</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17</w:t>
        </w:r>
        <w:r w:rsidR="007643DC" w:rsidRPr="007643DC">
          <w:rPr>
            <w:rFonts w:cstheme="minorHAnsi"/>
            <w:noProof/>
            <w:webHidden/>
          </w:rPr>
          <w:fldChar w:fldCharType="end"/>
        </w:r>
      </w:hyperlink>
    </w:p>
    <w:p w14:paraId="4EEC638C" w14:textId="39D1813B"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79" w:history="1">
        <w:r w:rsidR="007643DC" w:rsidRPr="007643DC">
          <w:rPr>
            <w:rStyle w:val="Hyperlink"/>
            <w:rFonts w:cstheme="minorHAnsi"/>
            <w:noProof/>
          </w:rPr>
          <w:t>Application Insights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_Toc478544479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17</w:t>
        </w:r>
        <w:r w:rsidR="007643DC" w:rsidRPr="007643DC">
          <w:rPr>
            <w:rFonts w:cstheme="minorHAnsi"/>
            <w:noProof/>
            <w:webHidden/>
          </w:rPr>
          <w:fldChar w:fldCharType="end"/>
        </w:r>
      </w:hyperlink>
    </w:p>
    <w:p w14:paraId="5DB3CBD9" w14:textId="4B1AC803"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0" w:history="1">
        <w:r w:rsidR="007643DC" w:rsidRPr="007643DC">
          <w:rPr>
            <w:rStyle w:val="Hyperlink"/>
            <w:rFonts w:cstheme="minorHAnsi"/>
            <w:noProof/>
          </w:rPr>
          <w:t>Automatiseringstjeneste – Desired State Configuration (DSC)</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17</w:t>
        </w:r>
        <w:r w:rsidR="007643DC" w:rsidRPr="007643DC">
          <w:rPr>
            <w:rFonts w:cstheme="minorHAnsi"/>
            <w:noProof/>
            <w:webHidden/>
          </w:rPr>
          <w:fldChar w:fldCharType="end"/>
        </w:r>
      </w:hyperlink>
    </w:p>
    <w:p w14:paraId="55A02371" w14:textId="577A965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1" w:history="1">
        <w:r w:rsidR="007643DC" w:rsidRPr="007643DC">
          <w:rPr>
            <w:rStyle w:val="Hyperlink"/>
            <w:rFonts w:cstheme="minorHAnsi"/>
            <w:noProof/>
          </w:rPr>
          <w:t>Automatiseringstjeneste – prosessautomatisering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18</w:t>
        </w:r>
        <w:r w:rsidR="007643DC" w:rsidRPr="007643DC">
          <w:rPr>
            <w:rFonts w:cstheme="minorHAnsi"/>
            <w:noProof/>
            <w:webHidden/>
          </w:rPr>
          <w:fldChar w:fldCharType="end"/>
        </w:r>
      </w:hyperlink>
    </w:p>
    <w:p w14:paraId="7B7C7732" w14:textId="7A3FE20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2" w:history="1">
        <w:r w:rsidR="007643DC" w:rsidRPr="007643DC">
          <w:rPr>
            <w:rStyle w:val="Hyperlink"/>
            <w:rFonts w:cstheme="minorHAnsi"/>
            <w:noProof/>
          </w:rPr>
          <w:t>Azure Functions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18</w:t>
        </w:r>
        <w:r w:rsidR="007643DC" w:rsidRPr="007643DC">
          <w:rPr>
            <w:rFonts w:cstheme="minorHAnsi"/>
            <w:noProof/>
            <w:webHidden/>
          </w:rPr>
          <w:fldChar w:fldCharType="end"/>
        </w:r>
      </w:hyperlink>
    </w:p>
    <w:p w14:paraId="70F5AE80" w14:textId="797E02C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3" w:history="1">
        <w:r w:rsidR="007643DC" w:rsidRPr="007643DC">
          <w:rPr>
            <w:rStyle w:val="Hyperlink"/>
            <w:rFonts w:cstheme="minorHAnsi"/>
            <w:noProof/>
          </w:rPr>
          <w:t>Azure Security Center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19</w:t>
        </w:r>
        <w:r w:rsidR="007643DC" w:rsidRPr="007643DC">
          <w:rPr>
            <w:rFonts w:cstheme="minorHAnsi"/>
            <w:noProof/>
            <w:webHidden/>
          </w:rPr>
          <w:fldChar w:fldCharType="end"/>
        </w:r>
      </w:hyperlink>
    </w:p>
    <w:p w14:paraId="1C344FBA" w14:textId="7A6AC97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4" w:history="1">
        <w:r w:rsidR="007643DC" w:rsidRPr="007643DC">
          <w:rPr>
            <w:rStyle w:val="Hyperlink"/>
            <w:rFonts w:cstheme="minorHAnsi"/>
            <w:noProof/>
          </w:rPr>
          <w:t>Satstjeneste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19</w:t>
        </w:r>
        <w:r w:rsidR="007643DC" w:rsidRPr="007643DC">
          <w:rPr>
            <w:rFonts w:cstheme="minorHAnsi"/>
            <w:noProof/>
            <w:webHidden/>
          </w:rPr>
          <w:fldChar w:fldCharType="end"/>
        </w:r>
      </w:hyperlink>
    </w:p>
    <w:p w14:paraId="1DE3435A" w14:textId="5F62705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5" w:history="1">
        <w:r w:rsidR="007643DC" w:rsidRPr="007643DC">
          <w:rPr>
            <w:rStyle w:val="Hyperlink"/>
            <w:rFonts w:cstheme="minorHAnsi"/>
            <w:noProof/>
          </w:rPr>
          <w:t>Backup-tjeneste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20</w:t>
        </w:r>
        <w:r w:rsidR="007643DC" w:rsidRPr="007643DC">
          <w:rPr>
            <w:rFonts w:cstheme="minorHAnsi"/>
            <w:noProof/>
            <w:webHidden/>
          </w:rPr>
          <w:fldChar w:fldCharType="end"/>
        </w:r>
      </w:hyperlink>
    </w:p>
    <w:p w14:paraId="329B90B0" w14:textId="0DF6CA6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6" w:history="1">
        <w:r w:rsidR="007643DC" w:rsidRPr="007643DC">
          <w:rPr>
            <w:rStyle w:val="Hyperlink"/>
            <w:rFonts w:cstheme="minorHAnsi"/>
            <w:noProof/>
          </w:rPr>
          <w:t>BizTalk Services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20</w:t>
        </w:r>
        <w:r w:rsidR="007643DC" w:rsidRPr="007643DC">
          <w:rPr>
            <w:rFonts w:cstheme="minorHAnsi"/>
            <w:noProof/>
            <w:webHidden/>
          </w:rPr>
          <w:fldChar w:fldCharType="end"/>
        </w:r>
      </w:hyperlink>
    </w:p>
    <w:p w14:paraId="150A843C" w14:textId="1D4E8DBE"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7" w:history="1">
        <w:r w:rsidR="007643DC" w:rsidRPr="007643DC">
          <w:rPr>
            <w:rStyle w:val="Hyperlink"/>
            <w:rFonts w:cstheme="minorHAnsi"/>
            <w:noProof/>
          </w:rPr>
          <w:t>Hurtigbuffertjenester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21</w:t>
        </w:r>
        <w:r w:rsidR="007643DC" w:rsidRPr="007643DC">
          <w:rPr>
            <w:rFonts w:cstheme="minorHAnsi"/>
            <w:noProof/>
            <w:webHidden/>
          </w:rPr>
          <w:fldChar w:fldCharType="end"/>
        </w:r>
      </w:hyperlink>
    </w:p>
    <w:p w14:paraId="4F7FB289" w14:textId="5F20E9C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8" w:history="1">
        <w:r w:rsidR="007643DC" w:rsidRPr="007643DC">
          <w:rPr>
            <w:rStyle w:val="Hyperlink"/>
            <w:rFonts w:cstheme="minorHAnsi"/>
            <w:noProof/>
          </w:rPr>
          <w:t>CDN-tjeneste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21</w:t>
        </w:r>
        <w:r w:rsidR="007643DC" w:rsidRPr="007643DC">
          <w:rPr>
            <w:rFonts w:cstheme="minorHAnsi"/>
            <w:noProof/>
            <w:webHidden/>
          </w:rPr>
          <w:fldChar w:fldCharType="end"/>
        </w:r>
      </w:hyperlink>
    </w:p>
    <w:p w14:paraId="70F10935" w14:textId="54247E5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89" w:history="1">
        <w:r w:rsidR="007643DC" w:rsidRPr="007643DC">
          <w:rPr>
            <w:rStyle w:val="Hyperlink"/>
            <w:rFonts w:cstheme="minorHAnsi"/>
            <w:noProof/>
          </w:rPr>
          <w:t>Cloud Services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_Toc478544489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22</w:t>
        </w:r>
        <w:r w:rsidR="007643DC" w:rsidRPr="007643DC">
          <w:rPr>
            <w:rFonts w:cstheme="minorHAnsi"/>
            <w:noProof/>
            <w:webHidden/>
          </w:rPr>
          <w:fldChar w:fldCharType="end"/>
        </w:r>
      </w:hyperlink>
    </w:p>
    <w:p w14:paraId="69FB357B" w14:textId="41698B7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0" w:history="1">
        <w:r w:rsidR="007643DC" w:rsidRPr="007643DC">
          <w:rPr>
            <w:rStyle w:val="Hyperlink"/>
            <w:rFonts w:cstheme="minorHAnsi"/>
            <w:noProof/>
          </w:rPr>
          <w:t>Datakatalog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22</w:t>
        </w:r>
        <w:r w:rsidR="007643DC" w:rsidRPr="007643DC">
          <w:rPr>
            <w:rFonts w:cstheme="minorHAnsi"/>
            <w:noProof/>
            <w:webHidden/>
          </w:rPr>
          <w:fldChar w:fldCharType="end"/>
        </w:r>
      </w:hyperlink>
    </w:p>
    <w:p w14:paraId="653F9A01" w14:textId="30AD0BDE"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1" w:history="1">
        <w:r w:rsidR="007643DC" w:rsidRPr="007643DC">
          <w:rPr>
            <w:rStyle w:val="Hyperlink"/>
            <w:rFonts w:cstheme="minorHAnsi"/>
            <w:noProof/>
          </w:rPr>
          <w:t>Data Factory – aktivitetskjøringer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23</w:t>
        </w:r>
        <w:r w:rsidR="007643DC" w:rsidRPr="007643DC">
          <w:rPr>
            <w:rFonts w:cstheme="minorHAnsi"/>
            <w:noProof/>
            <w:webHidden/>
          </w:rPr>
          <w:fldChar w:fldCharType="end"/>
        </w:r>
      </w:hyperlink>
    </w:p>
    <w:p w14:paraId="54040EE6" w14:textId="31CC017E"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2" w:history="1">
        <w:r w:rsidR="007643DC" w:rsidRPr="007643DC">
          <w:rPr>
            <w:rStyle w:val="Hyperlink"/>
            <w:rFonts w:cstheme="minorHAnsi"/>
            <w:noProof/>
          </w:rPr>
          <w:t>Data Factory – API-kall</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23</w:t>
        </w:r>
        <w:r w:rsidR="007643DC" w:rsidRPr="007643DC">
          <w:rPr>
            <w:rFonts w:cstheme="minorHAnsi"/>
            <w:noProof/>
            <w:webHidden/>
          </w:rPr>
          <w:fldChar w:fldCharType="end"/>
        </w:r>
      </w:hyperlink>
    </w:p>
    <w:p w14:paraId="3ABC7508" w14:textId="72AA64A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3" w:history="1">
        <w:r w:rsidR="007643DC" w:rsidRPr="007643DC">
          <w:rPr>
            <w:rStyle w:val="Hyperlink"/>
            <w:rFonts w:cstheme="minorHAnsi"/>
            <w:noProof/>
          </w:rPr>
          <w:t>Data Lake Analytics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24</w:t>
        </w:r>
        <w:r w:rsidR="007643DC" w:rsidRPr="007643DC">
          <w:rPr>
            <w:rFonts w:cstheme="minorHAnsi"/>
            <w:noProof/>
            <w:webHidden/>
          </w:rPr>
          <w:fldChar w:fldCharType="end"/>
        </w:r>
      </w:hyperlink>
    </w:p>
    <w:p w14:paraId="6AE287D3" w14:textId="71E2A36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4" w:history="1">
        <w:r w:rsidR="007643DC" w:rsidRPr="007643DC">
          <w:rPr>
            <w:rStyle w:val="Hyperlink"/>
            <w:rFonts w:cstheme="minorHAnsi"/>
            <w:noProof/>
          </w:rPr>
          <w:t>Data Lake Store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24</w:t>
        </w:r>
        <w:r w:rsidR="007643DC" w:rsidRPr="007643DC">
          <w:rPr>
            <w:rFonts w:cstheme="minorHAnsi"/>
            <w:noProof/>
            <w:webHidden/>
          </w:rPr>
          <w:fldChar w:fldCharType="end"/>
        </w:r>
      </w:hyperlink>
    </w:p>
    <w:p w14:paraId="0F819447" w14:textId="1FCA4473"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5" w:history="1">
        <w:r w:rsidR="007643DC" w:rsidRPr="007643DC">
          <w:rPr>
            <w:rStyle w:val="Hyperlink"/>
            <w:rFonts w:cstheme="minorHAnsi"/>
            <w:noProof/>
          </w:rPr>
          <w:t>DocumentDB</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24</w:t>
        </w:r>
        <w:r w:rsidR="007643DC" w:rsidRPr="007643DC">
          <w:rPr>
            <w:rFonts w:cstheme="minorHAnsi"/>
            <w:noProof/>
            <w:webHidden/>
          </w:rPr>
          <w:fldChar w:fldCharType="end"/>
        </w:r>
      </w:hyperlink>
    </w:p>
    <w:p w14:paraId="79222D8C" w14:textId="55092D7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6" w:history="1">
        <w:r w:rsidR="007643DC" w:rsidRPr="007643DC">
          <w:rPr>
            <w:rStyle w:val="Hyperlink"/>
            <w:rFonts w:cstheme="minorHAnsi"/>
            <w:noProof/>
          </w:rPr>
          <w:t>ExpressRoute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25</w:t>
        </w:r>
        <w:r w:rsidR="007643DC" w:rsidRPr="007643DC">
          <w:rPr>
            <w:rFonts w:cstheme="minorHAnsi"/>
            <w:noProof/>
            <w:webHidden/>
          </w:rPr>
          <w:fldChar w:fldCharType="end"/>
        </w:r>
      </w:hyperlink>
    </w:p>
    <w:p w14:paraId="2F3A582F" w14:textId="292D566E"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7" w:history="1">
        <w:r w:rsidR="007643DC" w:rsidRPr="007643DC">
          <w:rPr>
            <w:rStyle w:val="Hyperlink"/>
            <w:rFonts w:cstheme="minorHAnsi"/>
            <w:noProof/>
          </w:rPr>
          <w:t>HDInsight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25</w:t>
        </w:r>
        <w:r w:rsidR="007643DC" w:rsidRPr="007643DC">
          <w:rPr>
            <w:rFonts w:cstheme="minorHAnsi"/>
            <w:noProof/>
            <w:webHidden/>
          </w:rPr>
          <w:fldChar w:fldCharType="end"/>
        </w:r>
      </w:hyperlink>
    </w:p>
    <w:p w14:paraId="6C55D485" w14:textId="6AFF4EA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8" w:history="1">
        <w:r w:rsidR="007643DC" w:rsidRPr="007643DC">
          <w:rPr>
            <w:rStyle w:val="Hyperlink"/>
            <w:rFonts w:cstheme="minorHAnsi"/>
            <w:noProof/>
          </w:rPr>
          <w:t>HockeyApp</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26</w:t>
        </w:r>
        <w:r w:rsidR="007643DC" w:rsidRPr="007643DC">
          <w:rPr>
            <w:rFonts w:cstheme="minorHAnsi"/>
            <w:noProof/>
            <w:webHidden/>
          </w:rPr>
          <w:fldChar w:fldCharType="end"/>
        </w:r>
      </w:hyperlink>
    </w:p>
    <w:p w14:paraId="33C6DD2A" w14:textId="05C3F15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499" w:history="1">
        <w:r w:rsidR="007643DC" w:rsidRPr="007643DC">
          <w:rPr>
            <w:rStyle w:val="Hyperlink"/>
            <w:rFonts w:cstheme="minorHAnsi"/>
            <w:noProof/>
          </w:rPr>
          <w:t>IoT-hub</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_Toc478544499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26</w:t>
        </w:r>
        <w:r w:rsidR="007643DC" w:rsidRPr="007643DC">
          <w:rPr>
            <w:rFonts w:cstheme="minorHAnsi"/>
            <w:noProof/>
            <w:webHidden/>
          </w:rPr>
          <w:fldChar w:fldCharType="end"/>
        </w:r>
      </w:hyperlink>
    </w:p>
    <w:p w14:paraId="6F1F6EFE" w14:textId="2078B46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0" w:history="1">
        <w:r w:rsidR="007643DC" w:rsidRPr="007643DC">
          <w:rPr>
            <w:rStyle w:val="Hyperlink"/>
            <w:rFonts w:cstheme="minorHAnsi"/>
            <w:noProof/>
          </w:rPr>
          <w:t>Key Vault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27</w:t>
        </w:r>
        <w:r w:rsidR="007643DC" w:rsidRPr="007643DC">
          <w:rPr>
            <w:rFonts w:cstheme="minorHAnsi"/>
            <w:noProof/>
            <w:webHidden/>
          </w:rPr>
          <w:fldChar w:fldCharType="end"/>
        </w:r>
      </w:hyperlink>
    </w:p>
    <w:p w14:paraId="23F20534" w14:textId="06EF89A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1" w:history="1">
        <w:r w:rsidR="007643DC" w:rsidRPr="007643DC">
          <w:rPr>
            <w:rStyle w:val="Hyperlink"/>
            <w:rFonts w:cstheme="minorHAnsi"/>
            <w:noProof/>
          </w:rPr>
          <w:t>Logganalyse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27</w:t>
        </w:r>
        <w:r w:rsidR="007643DC" w:rsidRPr="007643DC">
          <w:rPr>
            <w:rFonts w:cstheme="minorHAnsi"/>
            <w:noProof/>
            <w:webHidden/>
          </w:rPr>
          <w:fldChar w:fldCharType="end"/>
        </w:r>
      </w:hyperlink>
    </w:p>
    <w:p w14:paraId="16BE6A58" w14:textId="1C84BE6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2" w:history="1">
        <w:r w:rsidR="007643DC" w:rsidRPr="007643DC">
          <w:rPr>
            <w:rStyle w:val="Hyperlink"/>
            <w:rFonts w:cstheme="minorHAnsi"/>
            <w:noProof/>
          </w:rPr>
          <w:t>Logikkapper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27</w:t>
        </w:r>
        <w:r w:rsidR="007643DC" w:rsidRPr="007643DC">
          <w:rPr>
            <w:rFonts w:cstheme="minorHAnsi"/>
            <w:noProof/>
            <w:webHidden/>
          </w:rPr>
          <w:fldChar w:fldCharType="end"/>
        </w:r>
      </w:hyperlink>
    </w:p>
    <w:p w14:paraId="22026C44" w14:textId="7EA8F02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3" w:history="1">
        <w:r w:rsidR="007643DC" w:rsidRPr="007643DC">
          <w:rPr>
            <w:rStyle w:val="Hyperlink"/>
            <w:rFonts w:cstheme="minorHAnsi"/>
            <w:noProof/>
          </w:rPr>
          <w:t>Maskinlæring – Tjenestene Satsvis utførelse (BES) og API Management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28</w:t>
        </w:r>
        <w:r w:rsidR="007643DC" w:rsidRPr="007643DC">
          <w:rPr>
            <w:rFonts w:cstheme="minorHAnsi"/>
            <w:noProof/>
            <w:webHidden/>
          </w:rPr>
          <w:fldChar w:fldCharType="end"/>
        </w:r>
      </w:hyperlink>
    </w:p>
    <w:p w14:paraId="52002C51" w14:textId="5E99CBC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4" w:history="1">
        <w:r w:rsidR="007643DC" w:rsidRPr="007643DC">
          <w:rPr>
            <w:rStyle w:val="Hyperlink"/>
            <w:rFonts w:cstheme="minorHAnsi"/>
            <w:noProof/>
          </w:rPr>
          <w:t>Maskinlæring – Forespørselsresponstjeneste (RRS)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28</w:t>
        </w:r>
        <w:r w:rsidR="007643DC" w:rsidRPr="007643DC">
          <w:rPr>
            <w:rFonts w:cstheme="minorHAnsi"/>
            <w:noProof/>
            <w:webHidden/>
          </w:rPr>
          <w:fldChar w:fldCharType="end"/>
        </w:r>
      </w:hyperlink>
    </w:p>
    <w:p w14:paraId="6BB1016E" w14:textId="3113FD63"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5" w:history="1">
        <w:r w:rsidR="007643DC" w:rsidRPr="007643DC">
          <w:rPr>
            <w:rStyle w:val="Hyperlink"/>
            <w:rFonts w:cstheme="minorHAnsi"/>
            <w:noProof/>
          </w:rPr>
          <w:t>Medietjenester – Innholdsbeskyttelsestjeneste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29</w:t>
        </w:r>
        <w:r w:rsidR="007643DC" w:rsidRPr="007643DC">
          <w:rPr>
            <w:rFonts w:cstheme="minorHAnsi"/>
            <w:noProof/>
            <w:webHidden/>
          </w:rPr>
          <w:fldChar w:fldCharType="end"/>
        </w:r>
      </w:hyperlink>
    </w:p>
    <w:p w14:paraId="0090C948" w14:textId="573C3DA8"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6" w:history="1">
        <w:r w:rsidR="007643DC" w:rsidRPr="007643DC">
          <w:rPr>
            <w:rStyle w:val="Hyperlink"/>
            <w:rFonts w:cstheme="minorHAnsi"/>
            <w:noProof/>
          </w:rPr>
          <w:t>Media Services – Kodetjeneste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29</w:t>
        </w:r>
        <w:r w:rsidR="007643DC" w:rsidRPr="007643DC">
          <w:rPr>
            <w:rFonts w:cstheme="minorHAnsi"/>
            <w:noProof/>
            <w:webHidden/>
          </w:rPr>
          <w:fldChar w:fldCharType="end"/>
        </w:r>
      </w:hyperlink>
    </w:p>
    <w:p w14:paraId="4D868D6C" w14:textId="2F23317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7" w:history="1">
        <w:r w:rsidR="007643DC" w:rsidRPr="007643DC">
          <w:rPr>
            <w:rStyle w:val="Hyperlink"/>
            <w:rFonts w:cstheme="minorHAnsi"/>
            <w:noProof/>
          </w:rPr>
          <w:t>Media Services – Indekseringstjeneste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29</w:t>
        </w:r>
        <w:r w:rsidR="007643DC" w:rsidRPr="007643DC">
          <w:rPr>
            <w:rFonts w:cstheme="minorHAnsi"/>
            <w:noProof/>
            <w:webHidden/>
          </w:rPr>
          <w:fldChar w:fldCharType="end"/>
        </w:r>
      </w:hyperlink>
    </w:p>
    <w:p w14:paraId="3DEC3FE7" w14:textId="7C8DE87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8" w:history="1">
        <w:r w:rsidR="007643DC" w:rsidRPr="007643DC">
          <w:rPr>
            <w:rStyle w:val="Hyperlink"/>
            <w:rFonts w:cstheme="minorHAnsi"/>
            <w:noProof/>
          </w:rPr>
          <w:t>Medietjenester – Live-kanaler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30</w:t>
        </w:r>
        <w:r w:rsidR="007643DC" w:rsidRPr="007643DC">
          <w:rPr>
            <w:rFonts w:cstheme="minorHAnsi"/>
            <w:noProof/>
            <w:webHidden/>
          </w:rPr>
          <w:fldChar w:fldCharType="end"/>
        </w:r>
      </w:hyperlink>
    </w:p>
    <w:p w14:paraId="2B5C53CA" w14:textId="5A4EAC5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09" w:history="1">
        <w:r w:rsidR="007643DC" w:rsidRPr="007643DC">
          <w:rPr>
            <w:rStyle w:val="Hyperlink"/>
            <w:rFonts w:cstheme="minorHAnsi"/>
            <w:noProof/>
          </w:rPr>
          <w:t>Media Services – Strømmetjeneste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_Toc478544509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30</w:t>
        </w:r>
        <w:r w:rsidR="007643DC" w:rsidRPr="007643DC">
          <w:rPr>
            <w:rFonts w:cstheme="minorHAnsi"/>
            <w:noProof/>
            <w:webHidden/>
          </w:rPr>
          <w:fldChar w:fldCharType="end"/>
        </w:r>
      </w:hyperlink>
    </w:p>
    <w:p w14:paraId="1007422E" w14:textId="644829F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0" w:history="1">
        <w:r w:rsidR="007643DC" w:rsidRPr="007643DC">
          <w:rPr>
            <w:rStyle w:val="Hyperlink"/>
            <w:rFonts w:cstheme="minorHAnsi"/>
            <w:noProof/>
          </w:rPr>
          <w:t>Microsoft Cognitive Services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31</w:t>
        </w:r>
        <w:r w:rsidR="007643DC" w:rsidRPr="007643DC">
          <w:rPr>
            <w:rFonts w:cstheme="minorHAnsi"/>
            <w:noProof/>
            <w:webHidden/>
          </w:rPr>
          <w:fldChar w:fldCharType="end"/>
        </w:r>
      </w:hyperlink>
    </w:p>
    <w:p w14:paraId="0182915E" w14:textId="7D2B38C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1" w:history="1">
        <w:r w:rsidR="007643DC" w:rsidRPr="007643DC">
          <w:rPr>
            <w:rStyle w:val="Hyperlink"/>
            <w:rFonts w:cstheme="minorHAnsi"/>
            <w:noProof/>
          </w:rPr>
          <w:t>Mobile Engagement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31</w:t>
        </w:r>
        <w:r w:rsidR="007643DC" w:rsidRPr="007643DC">
          <w:rPr>
            <w:rFonts w:cstheme="minorHAnsi"/>
            <w:noProof/>
            <w:webHidden/>
          </w:rPr>
          <w:fldChar w:fldCharType="end"/>
        </w:r>
      </w:hyperlink>
    </w:p>
    <w:p w14:paraId="090F6E89" w14:textId="649628DB"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2" w:history="1">
        <w:r w:rsidR="007643DC" w:rsidRPr="007643DC">
          <w:rPr>
            <w:rStyle w:val="Hyperlink"/>
            <w:rFonts w:cstheme="minorHAnsi"/>
            <w:noProof/>
          </w:rPr>
          <w:t>Mobile Services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32</w:t>
        </w:r>
        <w:r w:rsidR="007643DC" w:rsidRPr="007643DC">
          <w:rPr>
            <w:rFonts w:cstheme="minorHAnsi"/>
            <w:noProof/>
            <w:webHidden/>
          </w:rPr>
          <w:fldChar w:fldCharType="end"/>
        </w:r>
      </w:hyperlink>
    </w:p>
    <w:p w14:paraId="301037C4" w14:textId="6895F7E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3" w:history="1">
        <w:r w:rsidR="007643DC" w:rsidRPr="007643DC">
          <w:rPr>
            <w:rStyle w:val="Hyperlink"/>
            <w:rFonts w:cstheme="minorHAnsi"/>
            <w:noProof/>
          </w:rPr>
          <w:t>RemoteApp</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32</w:t>
        </w:r>
        <w:r w:rsidR="007643DC" w:rsidRPr="007643DC">
          <w:rPr>
            <w:rFonts w:cstheme="minorHAnsi"/>
            <w:noProof/>
            <w:webHidden/>
          </w:rPr>
          <w:fldChar w:fldCharType="end"/>
        </w:r>
      </w:hyperlink>
    </w:p>
    <w:p w14:paraId="79382FCE" w14:textId="55D6DA1D"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4" w:history="1">
        <w:r w:rsidR="007643DC" w:rsidRPr="007643DC">
          <w:rPr>
            <w:rStyle w:val="Hyperlink"/>
            <w:rFonts w:cstheme="minorHAnsi"/>
            <w:noProof/>
          </w:rPr>
          <w:t>SAP HANA på Azure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33</w:t>
        </w:r>
        <w:r w:rsidR="007643DC" w:rsidRPr="007643DC">
          <w:rPr>
            <w:rFonts w:cstheme="minorHAnsi"/>
            <w:noProof/>
            <w:webHidden/>
          </w:rPr>
          <w:fldChar w:fldCharType="end"/>
        </w:r>
      </w:hyperlink>
    </w:p>
    <w:p w14:paraId="7B8EF2F9" w14:textId="41CD910C"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5" w:history="1">
        <w:r w:rsidR="007643DC" w:rsidRPr="007643DC">
          <w:rPr>
            <w:rStyle w:val="Hyperlink"/>
            <w:rFonts w:cstheme="minorHAnsi"/>
            <w:noProof/>
          </w:rPr>
          <w:t>Scheduler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33</w:t>
        </w:r>
        <w:r w:rsidR="007643DC" w:rsidRPr="007643DC">
          <w:rPr>
            <w:rFonts w:cstheme="minorHAnsi"/>
            <w:noProof/>
            <w:webHidden/>
          </w:rPr>
          <w:fldChar w:fldCharType="end"/>
        </w:r>
      </w:hyperlink>
    </w:p>
    <w:p w14:paraId="360C29BA" w14:textId="25DDD58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6" w:history="1">
        <w:r w:rsidR="007643DC" w:rsidRPr="007643DC">
          <w:rPr>
            <w:rStyle w:val="Hyperlink"/>
            <w:rFonts w:cstheme="minorHAnsi"/>
            <w:noProof/>
          </w:rPr>
          <w:t>Search</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33</w:t>
        </w:r>
        <w:r w:rsidR="007643DC" w:rsidRPr="007643DC">
          <w:rPr>
            <w:rFonts w:cstheme="minorHAnsi"/>
            <w:noProof/>
            <w:webHidden/>
          </w:rPr>
          <w:fldChar w:fldCharType="end"/>
        </w:r>
      </w:hyperlink>
    </w:p>
    <w:p w14:paraId="0BA9945F" w14:textId="6C12325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7" w:history="1">
        <w:r w:rsidR="007643DC" w:rsidRPr="007643DC">
          <w:rPr>
            <w:rStyle w:val="Hyperlink"/>
            <w:rFonts w:cstheme="minorHAnsi"/>
            <w:noProof/>
          </w:rPr>
          <w:t>Service Bus-tjeneste – Hendelseshuber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34</w:t>
        </w:r>
        <w:r w:rsidR="007643DC" w:rsidRPr="007643DC">
          <w:rPr>
            <w:rFonts w:cstheme="minorHAnsi"/>
            <w:noProof/>
            <w:webHidden/>
          </w:rPr>
          <w:fldChar w:fldCharType="end"/>
        </w:r>
      </w:hyperlink>
    </w:p>
    <w:p w14:paraId="03ADC526" w14:textId="3E11BA9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8" w:history="1">
        <w:r w:rsidR="007643DC" w:rsidRPr="007643DC">
          <w:rPr>
            <w:rStyle w:val="Hyperlink"/>
            <w:rFonts w:cstheme="minorHAnsi"/>
            <w:noProof/>
          </w:rPr>
          <w:t>Service Bus-tjeneste – Varselhuber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35</w:t>
        </w:r>
        <w:r w:rsidR="007643DC" w:rsidRPr="007643DC">
          <w:rPr>
            <w:rFonts w:cstheme="minorHAnsi"/>
            <w:noProof/>
            <w:webHidden/>
          </w:rPr>
          <w:fldChar w:fldCharType="end"/>
        </w:r>
      </w:hyperlink>
    </w:p>
    <w:p w14:paraId="3C7104F8" w14:textId="2088AA24"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19" w:history="1">
        <w:r w:rsidR="007643DC" w:rsidRPr="007643DC">
          <w:rPr>
            <w:rStyle w:val="Hyperlink"/>
            <w:rFonts w:cstheme="minorHAnsi"/>
            <w:noProof/>
          </w:rPr>
          <w:t>Service Bus-tjenesten – Køer og Emner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_Toc478544519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35</w:t>
        </w:r>
        <w:r w:rsidR="007643DC" w:rsidRPr="007643DC">
          <w:rPr>
            <w:rFonts w:cstheme="minorHAnsi"/>
            <w:noProof/>
            <w:webHidden/>
          </w:rPr>
          <w:fldChar w:fldCharType="end"/>
        </w:r>
      </w:hyperlink>
    </w:p>
    <w:p w14:paraId="56D8607B" w14:textId="46256AD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0" w:history="1">
        <w:r w:rsidR="007643DC" w:rsidRPr="007643DC">
          <w:rPr>
            <w:rStyle w:val="Hyperlink"/>
            <w:rFonts w:cstheme="minorHAnsi"/>
            <w:noProof/>
          </w:rPr>
          <w:t>Service Bus-tjeneste – Releer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35</w:t>
        </w:r>
        <w:r w:rsidR="007643DC" w:rsidRPr="007643DC">
          <w:rPr>
            <w:rFonts w:cstheme="minorHAnsi"/>
            <w:noProof/>
            <w:webHidden/>
          </w:rPr>
          <w:fldChar w:fldCharType="end"/>
        </w:r>
      </w:hyperlink>
    </w:p>
    <w:p w14:paraId="45FA25FA" w14:textId="19A1BA6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1" w:history="1">
        <w:r w:rsidR="007643DC" w:rsidRPr="007643DC">
          <w:rPr>
            <w:rStyle w:val="Hyperlink"/>
            <w:rFonts w:cstheme="minorHAnsi"/>
            <w:noProof/>
          </w:rPr>
          <w:t>SQL Data Warehouse Database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36</w:t>
        </w:r>
        <w:r w:rsidR="007643DC" w:rsidRPr="007643DC">
          <w:rPr>
            <w:rFonts w:cstheme="minorHAnsi"/>
            <w:noProof/>
            <w:webHidden/>
          </w:rPr>
          <w:fldChar w:fldCharType="end"/>
        </w:r>
      </w:hyperlink>
    </w:p>
    <w:p w14:paraId="288FB2C0" w14:textId="2AF540D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2" w:history="1">
        <w:r w:rsidR="007643DC" w:rsidRPr="007643DC">
          <w:rPr>
            <w:rStyle w:val="Hyperlink"/>
            <w:rFonts w:cstheme="minorHAnsi"/>
            <w:noProof/>
          </w:rPr>
          <w:t>SQL Database-tjeneste (nivåene Grunnleggende, Standard og Premium)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36</w:t>
        </w:r>
        <w:r w:rsidR="007643DC" w:rsidRPr="007643DC">
          <w:rPr>
            <w:rFonts w:cstheme="minorHAnsi"/>
            <w:noProof/>
            <w:webHidden/>
          </w:rPr>
          <w:fldChar w:fldCharType="end"/>
        </w:r>
      </w:hyperlink>
    </w:p>
    <w:p w14:paraId="2BC93BCE" w14:textId="4B4E342C"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3" w:history="1">
        <w:r w:rsidR="007643DC" w:rsidRPr="007643DC">
          <w:rPr>
            <w:rStyle w:val="Hyperlink"/>
            <w:rFonts w:cstheme="minorHAnsi"/>
            <w:noProof/>
          </w:rPr>
          <w:t>SQL Database-tjeneste (nivåene Nett og Forretning)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37</w:t>
        </w:r>
        <w:r w:rsidR="007643DC" w:rsidRPr="007643DC">
          <w:rPr>
            <w:rFonts w:cstheme="minorHAnsi"/>
            <w:noProof/>
            <w:webHidden/>
          </w:rPr>
          <w:fldChar w:fldCharType="end"/>
        </w:r>
      </w:hyperlink>
    </w:p>
    <w:p w14:paraId="62080F52" w14:textId="5A282194"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4" w:history="1">
        <w:r w:rsidR="007643DC" w:rsidRPr="007643DC">
          <w:rPr>
            <w:rStyle w:val="Hyperlink"/>
            <w:rFonts w:cstheme="minorHAnsi"/>
            <w:noProof/>
          </w:rPr>
          <w:t>SQL Server Stretch Database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37</w:t>
        </w:r>
        <w:r w:rsidR="007643DC" w:rsidRPr="007643DC">
          <w:rPr>
            <w:rFonts w:cstheme="minorHAnsi"/>
            <w:noProof/>
            <w:webHidden/>
          </w:rPr>
          <w:fldChar w:fldCharType="end"/>
        </w:r>
      </w:hyperlink>
    </w:p>
    <w:p w14:paraId="6A40B38C" w14:textId="4B9D67BE"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5" w:history="1">
        <w:r w:rsidR="007643DC" w:rsidRPr="007643DC">
          <w:rPr>
            <w:rStyle w:val="Hyperlink"/>
            <w:rFonts w:cstheme="minorHAnsi"/>
            <w:noProof/>
          </w:rPr>
          <w:t>Storage-tjeneste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38</w:t>
        </w:r>
        <w:r w:rsidR="007643DC" w:rsidRPr="007643DC">
          <w:rPr>
            <w:rFonts w:cstheme="minorHAnsi"/>
            <w:noProof/>
            <w:webHidden/>
          </w:rPr>
          <w:fldChar w:fldCharType="end"/>
        </w:r>
      </w:hyperlink>
    </w:p>
    <w:p w14:paraId="4F34FE3D" w14:textId="09C3A4F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6" w:history="1">
        <w:r w:rsidR="007643DC" w:rsidRPr="007643DC">
          <w:rPr>
            <w:rStyle w:val="Hyperlink"/>
            <w:rFonts w:cstheme="minorHAnsi"/>
            <w:noProof/>
          </w:rPr>
          <w:t>Stream Analytics – API-kall</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39</w:t>
        </w:r>
        <w:r w:rsidR="007643DC" w:rsidRPr="007643DC">
          <w:rPr>
            <w:rFonts w:cstheme="minorHAnsi"/>
            <w:noProof/>
            <w:webHidden/>
          </w:rPr>
          <w:fldChar w:fldCharType="end"/>
        </w:r>
      </w:hyperlink>
    </w:p>
    <w:p w14:paraId="3F0A5815" w14:textId="12C70ED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7" w:history="1">
        <w:r w:rsidR="007643DC" w:rsidRPr="007643DC">
          <w:rPr>
            <w:rStyle w:val="Hyperlink"/>
            <w:rFonts w:cstheme="minorHAnsi"/>
            <w:noProof/>
          </w:rPr>
          <w:t>Stream Analytics – Jobber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39</w:t>
        </w:r>
        <w:r w:rsidR="007643DC" w:rsidRPr="007643DC">
          <w:rPr>
            <w:rFonts w:cstheme="minorHAnsi"/>
            <w:noProof/>
            <w:webHidden/>
          </w:rPr>
          <w:fldChar w:fldCharType="end"/>
        </w:r>
      </w:hyperlink>
    </w:p>
    <w:p w14:paraId="0AE1E304" w14:textId="0FFF16E4"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8" w:history="1">
        <w:r w:rsidR="007643DC" w:rsidRPr="007643DC">
          <w:rPr>
            <w:rStyle w:val="Hyperlink"/>
            <w:rFonts w:cstheme="minorHAnsi"/>
            <w:noProof/>
          </w:rPr>
          <w:t>Traffic Manager-tjeneste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40</w:t>
        </w:r>
        <w:r w:rsidR="007643DC" w:rsidRPr="007643DC">
          <w:rPr>
            <w:rFonts w:cstheme="minorHAnsi"/>
            <w:noProof/>
            <w:webHidden/>
          </w:rPr>
          <w:fldChar w:fldCharType="end"/>
        </w:r>
      </w:hyperlink>
    </w:p>
    <w:p w14:paraId="16CECB93" w14:textId="0AD7CCF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29" w:history="1">
        <w:r w:rsidR="007643DC" w:rsidRPr="007643DC">
          <w:rPr>
            <w:rStyle w:val="Hyperlink"/>
            <w:rFonts w:cstheme="minorHAnsi"/>
            <w:noProof/>
          </w:rPr>
          <w:t>Virtuelle maskiner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_Toc478544529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40</w:t>
        </w:r>
        <w:r w:rsidR="007643DC" w:rsidRPr="007643DC">
          <w:rPr>
            <w:rFonts w:cstheme="minorHAnsi"/>
            <w:noProof/>
            <w:webHidden/>
          </w:rPr>
          <w:fldChar w:fldCharType="end"/>
        </w:r>
      </w:hyperlink>
    </w:p>
    <w:p w14:paraId="166485F2" w14:textId="139E5C18"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0" w:history="1">
        <w:r w:rsidR="007643DC" w:rsidRPr="007643DC">
          <w:rPr>
            <w:rStyle w:val="Hyperlink"/>
            <w:rFonts w:cstheme="minorHAnsi"/>
            <w:noProof/>
          </w:rPr>
          <w:t>VPN-gateway</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41</w:t>
        </w:r>
        <w:r w:rsidR="007643DC" w:rsidRPr="007643DC">
          <w:rPr>
            <w:rFonts w:cstheme="minorHAnsi"/>
            <w:noProof/>
            <w:webHidden/>
          </w:rPr>
          <w:fldChar w:fldCharType="end"/>
        </w:r>
      </w:hyperlink>
    </w:p>
    <w:p w14:paraId="29734997" w14:textId="03F34F6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1" w:history="1">
        <w:r w:rsidR="007643DC" w:rsidRPr="007643DC">
          <w:rPr>
            <w:rStyle w:val="Hyperlink"/>
            <w:rFonts w:cstheme="minorHAnsi"/>
            <w:noProof/>
          </w:rPr>
          <w:t>Visual Studio Online – Build-tjeneste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42</w:t>
        </w:r>
        <w:r w:rsidR="007643DC" w:rsidRPr="007643DC">
          <w:rPr>
            <w:rFonts w:cstheme="minorHAnsi"/>
            <w:noProof/>
            <w:webHidden/>
          </w:rPr>
          <w:fldChar w:fldCharType="end"/>
        </w:r>
      </w:hyperlink>
    </w:p>
    <w:p w14:paraId="46DAF3EE" w14:textId="6C4CE45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2" w:history="1">
        <w:r w:rsidR="007643DC" w:rsidRPr="007643DC">
          <w:rPr>
            <w:rStyle w:val="Hyperlink"/>
            <w:rFonts w:cstheme="minorHAnsi"/>
            <w:noProof/>
          </w:rPr>
          <w:t>Visual Studio Online – Belastningstestingstjeneste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42</w:t>
        </w:r>
        <w:r w:rsidR="007643DC" w:rsidRPr="007643DC">
          <w:rPr>
            <w:rFonts w:cstheme="minorHAnsi"/>
            <w:noProof/>
            <w:webHidden/>
          </w:rPr>
          <w:fldChar w:fldCharType="end"/>
        </w:r>
      </w:hyperlink>
    </w:p>
    <w:p w14:paraId="58CCD5A4" w14:textId="46009C79"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3" w:history="1">
        <w:r w:rsidR="007643DC" w:rsidRPr="007643DC">
          <w:rPr>
            <w:rStyle w:val="Hyperlink"/>
            <w:rFonts w:cstheme="minorHAnsi"/>
            <w:noProof/>
          </w:rPr>
          <w:t>Visual Studio Online – Brukerplan-tjeneste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43</w:t>
        </w:r>
        <w:r w:rsidR="007643DC" w:rsidRPr="007643DC">
          <w:rPr>
            <w:rFonts w:cstheme="minorHAnsi"/>
            <w:noProof/>
            <w:webHidden/>
          </w:rPr>
          <w:fldChar w:fldCharType="end"/>
        </w:r>
      </w:hyperlink>
    </w:p>
    <w:p w14:paraId="452CC8CC" w14:textId="5D3B1F6E" w:rsidR="007643DC" w:rsidRPr="007643DC" w:rsidRDefault="00FF1FF8">
      <w:pPr>
        <w:pStyle w:val="TOC2"/>
        <w:tabs>
          <w:tab w:val="right" w:leader="dot" w:pos="5030"/>
        </w:tabs>
        <w:rPr>
          <w:rFonts w:eastAsiaTheme="minorEastAsia" w:cstheme="minorHAnsi"/>
          <w:b w:val="0"/>
          <w:smallCaps w:val="0"/>
          <w:noProof/>
          <w:sz w:val="22"/>
          <w:lang w:val="en-US" w:eastAsia="en-US" w:bidi="ar-SA"/>
        </w:rPr>
      </w:pPr>
      <w:hyperlink w:anchor="_Toc478544534" w:history="1">
        <w:r w:rsidR="007643DC" w:rsidRPr="007643DC">
          <w:rPr>
            <w:rStyle w:val="Hyperlink"/>
            <w:rFonts w:cstheme="minorHAnsi"/>
            <w:noProof/>
          </w:rPr>
          <w:t>Microsoft Azure-planer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43</w:t>
        </w:r>
        <w:r w:rsidR="007643DC" w:rsidRPr="007643DC">
          <w:rPr>
            <w:rFonts w:cstheme="minorHAnsi"/>
            <w:noProof/>
            <w:webHidden/>
          </w:rPr>
          <w:fldChar w:fldCharType="end"/>
        </w:r>
      </w:hyperlink>
    </w:p>
    <w:p w14:paraId="62201A3E" w14:textId="1B7DEC02"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5" w:history="1">
        <w:r w:rsidR="007643DC" w:rsidRPr="007643DC">
          <w:rPr>
            <w:rStyle w:val="Hyperlink"/>
            <w:rFonts w:cstheme="minorHAnsi"/>
            <w:noProof/>
          </w:rPr>
          <w:t>Azure Active Directory Basic</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43</w:t>
        </w:r>
        <w:r w:rsidR="007643DC" w:rsidRPr="007643DC">
          <w:rPr>
            <w:rFonts w:cstheme="minorHAnsi"/>
            <w:noProof/>
            <w:webHidden/>
          </w:rPr>
          <w:fldChar w:fldCharType="end"/>
        </w:r>
      </w:hyperlink>
    </w:p>
    <w:p w14:paraId="049B9817" w14:textId="2149B05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6" w:history="1">
        <w:r w:rsidR="007643DC" w:rsidRPr="007643DC">
          <w:rPr>
            <w:rStyle w:val="Hyperlink"/>
            <w:rFonts w:cstheme="minorHAnsi"/>
            <w:noProof/>
          </w:rPr>
          <w:t>Azure Active Directory B2C</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44</w:t>
        </w:r>
        <w:r w:rsidR="007643DC" w:rsidRPr="007643DC">
          <w:rPr>
            <w:rFonts w:cstheme="minorHAnsi"/>
            <w:noProof/>
            <w:webHidden/>
          </w:rPr>
          <w:fldChar w:fldCharType="end"/>
        </w:r>
      </w:hyperlink>
    </w:p>
    <w:p w14:paraId="60265C7B" w14:textId="00C180F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7" w:history="1">
        <w:r w:rsidR="007643DC" w:rsidRPr="007643DC">
          <w:rPr>
            <w:rStyle w:val="Hyperlink"/>
            <w:rFonts w:cstheme="minorHAnsi"/>
            <w:noProof/>
          </w:rPr>
          <w:t>Azure Active Directory Premium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44</w:t>
        </w:r>
        <w:r w:rsidR="007643DC" w:rsidRPr="007643DC">
          <w:rPr>
            <w:rFonts w:cstheme="minorHAnsi"/>
            <w:noProof/>
            <w:webHidden/>
          </w:rPr>
          <w:fldChar w:fldCharType="end"/>
        </w:r>
      </w:hyperlink>
    </w:p>
    <w:p w14:paraId="3AB6C861" w14:textId="2A6E657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8" w:history="1">
        <w:r w:rsidR="007643DC" w:rsidRPr="007643DC">
          <w:rPr>
            <w:rStyle w:val="Hyperlink"/>
            <w:rFonts w:cstheme="minorHAnsi"/>
            <w:noProof/>
          </w:rPr>
          <w:t>Azure Information Protection Premium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44</w:t>
        </w:r>
        <w:r w:rsidR="007643DC" w:rsidRPr="007643DC">
          <w:rPr>
            <w:rFonts w:cstheme="minorHAnsi"/>
            <w:noProof/>
            <w:webHidden/>
          </w:rPr>
          <w:fldChar w:fldCharType="end"/>
        </w:r>
      </w:hyperlink>
    </w:p>
    <w:p w14:paraId="11320815" w14:textId="4D81EEAF"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39" w:history="1">
        <w:r w:rsidR="007643DC" w:rsidRPr="007643DC">
          <w:rPr>
            <w:rStyle w:val="Hyperlink"/>
            <w:rFonts w:cstheme="minorHAnsi"/>
            <w:noProof/>
          </w:rPr>
          <w:t>Multi-Factor Authentication-tjeneste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_Toc478544539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45</w:t>
        </w:r>
        <w:r w:rsidR="007643DC" w:rsidRPr="007643DC">
          <w:rPr>
            <w:rFonts w:cstheme="minorHAnsi"/>
            <w:noProof/>
            <w:webHidden/>
          </w:rPr>
          <w:fldChar w:fldCharType="end"/>
        </w:r>
      </w:hyperlink>
    </w:p>
    <w:p w14:paraId="476CD51C" w14:textId="2BC4561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0" w:history="1">
        <w:r w:rsidR="007643DC" w:rsidRPr="007643DC">
          <w:rPr>
            <w:rStyle w:val="Hyperlink"/>
            <w:rFonts w:cstheme="minorHAnsi"/>
            <w:noProof/>
          </w:rPr>
          <w:t>Azure Site Recovery-tjeneste – Lokal til Azure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45</w:t>
        </w:r>
        <w:r w:rsidR="007643DC" w:rsidRPr="007643DC">
          <w:rPr>
            <w:rFonts w:cstheme="minorHAnsi"/>
            <w:noProof/>
            <w:webHidden/>
          </w:rPr>
          <w:fldChar w:fldCharType="end"/>
        </w:r>
      </w:hyperlink>
    </w:p>
    <w:p w14:paraId="353877F4" w14:textId="3AF4D0A6"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1" w:history="1">
        <w:r w:rsidR="007643DC" w:rsidRPr="007643DC">
          <w:rPr>
            <w:rStyle w:val="Hyperlink"/>
            <w:rFonts w:cstheme="minorHAnsi"/>
            <w:noProof/>
          </w:rPr>
          <w:t>Azure Site Recovery-tjeneste – Lokal til Lokal</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46</w:t>
        </w:r>
        <w:r w:rsidR="007643DC" w:rsidRPr="007643DC">
          <w:rPr>
            <w:rFonts w:cstheme="minorHAnsi"/>
            <w:noProof/>
            <w:webHidden/>
          </w:rPr>
          <w:fldChar w:fldCharType="end"/>
        </w:r>
      </w:hyperlink>
    </w:p>
    <w:p w14:paraId="525E8AE1" w14:textId="49A0C984"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2" w:history="1">
        <w:r w:rsidR="007643DC" w:rsidRPr="007643DC">
          <w:rPr>
            <w:rStyle w:val="Hyperlink"/>
            <w:rFonts w:cstheme="minorHAnsi"/>
            <w:noProof/>
          </w:rPr>
          <w:t>StorSimple-tjeneste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46</w:t>
        </w:r>
        <w:r w:rsidR="007643DC" w:rsidRPr="007643DC">
          <w:rPr>
            <w:rFonts w:cstheme="minorHAnsi"/>
            <w:noProof/>
            <w:webHidden/>
          </w:rPr>
          <w:fldChar w:fldCharType="end"/>
        </w:r>
      </w:hyperlink>
    </w:p>
    <w:p w14:paraId="1002BF45" w14:textId="039DAE9A" w:rsidR="007643DC" w:rsidRPr="007643DC" w:rsidRDefault="00FF1FF8">
      <w:pPr>
        <w:pStyle w:val="TOC2"/>
        <w:tabs>
          <w:tab w:val="right" w:leader="dot" w:pos="5030"/>
        </w:tabs>
        <w:rPr>
          <w:rFonts w:eastAsiaTheme="minorEastAsia" w:cstheme="minorHAnsi"/>
          <w:b w:val="0"/>
          <w:smallCaps w:val="0"/>
          <w:noProof/>
          <w:sz w:val="22"/>
          <w:lang w:val="en-US" w:eastAsia="en-US" w:bidi="ar-SA"/>
        </w:rPr>
      </w:pPr>
      <w:hyperlink w:anchor="_Toc478544543" w:history="1">
        <w:r w:rsidR="007643DC" w:rsidRPr="007643DC">
          <w:rPr>
            <w:rStyle w:val="Hyperlink"/>
            <w:rFonts w:cstheme="minorHAnsi"/>
            <w:noProof/>
          </w:rPr>
          <w:t>Andre Online Services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47</w:t>
        </w:r>
        <w:r w:rsidR="007643DC" w:rsidRPr="007643DC">
          <w:rPr>
            <w:rFonts w:cstheme="minorHAnsi"/>
            <w:noProof/>
            <w:webHidden/>
          </w:rPr>
          <w:fldChar w:fldCharType="end"/>
        </w:r>
      </w:hyperlink>
    </w:p>
    <w:p w14:paraId="54707243" w14:textId="7CCC154C"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4" w:history="1">
        <w:r w:rsidR="007643DC" w:rsidRPr="007643DC">
          <w:rPr>
            <w:rStyle w:val="Hyperlink"/>
            <w:rFonts w:cstheme="minorHAnsi"/>
            <w:noProof/>
          </w:rPr>
          <w:t>Bing Maps Enterprise-plattform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47</w:t>
        </w:r>
        <w:r w:rsidR="007643DC" w:rsidRPr="007643DC">
          <w:rPr>
            <w:rFonts w:cstheme="minorHAnsi"/>
            <w:noProof/>
            <w:webHidden/>
          </w:rPr>
          <w:fldChar w:fldCharType="end"/>
        </w:r>
      </w:hyperlink>
    </w:p>
    <w:p w14:paraId="78DC5704" w14:textId="4794D7C1"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5" w:history="1">
        <w:r w:rsidR="007643DC" w:rsidRPr="007643DC">
          <w:rPr>
            <w:rStyle w:val="Hyperlink"/>
            <w:rFonts w:cstheme="minorHAnsi"/>
            <w:noProof/>
          </w:rPr>
          <w:t>Bing Maps Mobile Asset Management</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47</w:t>
        </w:r>
        <w:r w:rsidR="007643DC" w:rsidRPr="007643DC">
          <w:rPr>
            <w:rFonts w:cstheme="minorHAnsi"/>
            <w:noProof/>
            <w:webHidden/>
          </w:rPr>
          <w:fldChar w:fldCharType="end"/>
        </w:r>
      </w:hyperlink>
    </w:p>
    <w:p w14:paraId="38033D20" w14:textId="3B9AE01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6" w:history="1">
        <w:r w:rsidR="007643DC" w:rsidRPr="007643DC">
          <w:rPr>
            <w:rStyle w:val="Hyperlink"/>
            <w:rFonts w:cstheme="minorHAnsi"/>
            <w:noProof/>
          </w:rPr>
          <w:t>Appsikkerhet for Microsoft Cloud</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48</w:t>
        </w:r>
        <w:r w:rsidR="007643DC" w:rsidRPr="007643DC">
          <w:rPr>
            <w:rFonts w:cstheme="minorHAnsi"/>
            <w:noProof/>
            <w:webHidden/>
          </w:rPr>
          <w:fldChar w:fldCharType="end"/>
        </w:r>
      </w:hyperlink>
    </w:p>
    <w:p w14:paraId="6F4CB416" w14:textId="53F24CBC"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7" w:history="1">
        <w:r w:rsidR="007643DC" w:rsidRPr="007643DC">
          <w:rPr>
            <w:rStyle w:val="Hyperlink"/>
            <w:rFonts w:cstheme="minorHAnsi"/>
            <w:noProof/>
          </w:rPr>
          <w:t>Microsoft Flow</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48</w:t>
        </w:r>
        <w:r w:rsidR="007643DC" w:rsidRPr="007643DC">
          <w:rPr>
            <w:rFonts w:cstheme="minorHAnsi"/>
            <w:noProof/>
            <w:webHidden/>
          </w:rPr>
          <w:fldChar w:fldCharType="end"/>
        </w:r>
      </w:hyperlink>
    </w:p>
    <w:p w14:paraId="6CA5AA6C" w14:textId="1385B61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8" w:history="1">
        <w:r w:rsidR="007643DC" w:rsidRPr="007643DC">
          <w:rPr>
            <w:rStyle w:val="Hyperlink"/>
            <w:rFonts w:cstheme="minorHAnsi"/>
            <w:noProof/>
          </w:rPr>
          <w:t>Microsoft Intune</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_Toc478544548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48</w:t>
        </w:r>
        <w:r w:rsidR="007643DC" w:rsidRPr="007643DC">
          <w:rPr>
            <w:rFonts w:cstheme="minorHAnsi"/>
            <w:noProof/>
            <w:webHidden/>
          </w:rPr>
          <w:fldChar w:fldCharType="end"/>
        </w:r>
      </w:hyperlink>
    </w:p>
    <w:p w14:paraId="2A87E9F2" w14:textId="2AEA93EB"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49" w:history="1">
        <w:r w:rsidR="007643DC" w:rsidRPr="007643DC">
          <w:rPr>
            <w:rStyle w:val="Hyperlink"/>
            <w:rFonts w:cstheme="minorHAnsi"/>
            <w:noProof/>
          </w:rPr>
          <w:t>Microsoft PowerApps</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_Toc478544549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49</w:t>
        </w:r>
        <w:r w:rsidR="007643DC" w:rsidRPr="007643DC">
          <w:rPr>
            <w:rFonts w:cstheme="minorHAnsi"/>
            <w:noProof/>
            <w:webHidden/>
          </w:rPr>
          <w:fldChar w:fldCharType="end"/>
        </w:r>
      </w:hyperlink>
    </w:p>
    <w:p w14:paraId="3B26B45E" w14:textId="4175CA5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0" w:history="1">
        <w:r w:rsidR="007643DC" w:rsidRPr="007643DC">
          <w:rPr>
            <w:rStyle w:val="Hyperlink"/>
            <w:rFonts w:cstheme="minorHAnsi"/>
            <w:noProof/>
          </w:rPr>
          <w:t>Microsoft Stream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_Toc478544550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49</w:t>
        </w:r>
        <w:r w:rsidR="007643DC" w:rsidRPr="007643DC">
          <w:rPr>
            <w:rFonts w:cstheme="minorHAnsi"/>
            <w:noProof/>
            <w:webHidden/>
          </w:rPr>
          <w:fldChar w:fldCharType="end"/>
        </w:r>
      </w:hyperlink>
    </w:p>
    <w:p w14:paraId="56E2509D" w14:textId="03E3CA60"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1" w:history="1">
        <w:r w:rsidR="007643DC" w:rsidRPr="007643DC">
          <w:rPr>
            <w:rStyle w:val="Hyperlink"/>
            <w:rFonts w:cstheme="minorHAnsi"/>
            <w:noProof/>
          </w:rPr>
          <w:t>Minecraft: Education Edition</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_Toc478544551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50</w:t>
        </w:r>
        <w:r w:rsidR="007643DC" w:rsidRPr="007643DC">
          <w:rPr>
            <w:rFonts w:cstheme="minorHAnsi"/>
            <w:noProof/>
            <w:webHidden/>
          </w:rPr>
          <w:fldChar w:fldCharType="end"/>
        </w:r>
      </w:hyperlink>
    </w:p>
    <w:p w14:paraId="433B8867" w14:textId="6BDEDE5A"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2" w:history="1">
        <w:r w:rsidR="007643DC" w:rsidRPr="007643DC">
          <w:rPr>
            <w:rStyle w:val="Hyperlink"/>
            <w:rFonts w:cstheme="minorHAnsi"/>
            <w:noProof/>
          </w:rPr>
          <w:t>Power BI Embedded</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_Toc478544552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50</w:t>
        </w:r>
        <w:r w:rsidR="007643DC" w:rsidRPr="007643DC">
          <w:rPr>
            <w:rFonts w:cstheme="minorHAnsi"/>
            <w:noProof/>
            <w:webHidden/>
          </w:rPr>
          <w:fldChar w:fldCharType="end"/>
        </w:r>
      </w:hyperlink>
    </w:p>
    <w:p w14:paraId="5DECAA70" w14:textId="62AA1CA7"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3" w:history="1">
        <w:r w:rsidR="007643DC" w:rsidRPr="007643DC">
          <w:rPr>
            <w:rStyle w:val="Hyperlink"/>
            <w:rFonts w:cstheme="minorHAnsi"/>
            <w:noProof/>
          </w:rPr>
          <w:t>Power BI Pro</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_Toc478544553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50</w:t>
        </w:r>
        <w:r w:rsidR="007643DC" w:rsidRPr="007643DC">
          <w:rPr>
            <w:rFonts w:cstheme="minorHAnsi"/>
            <w:noProof/>
            <w:webHidden/>
          </w:rPr>
          <w:fldChar w:fldCharType="end"/>
        </w:r>
      </w:hyperlink>
    </w:p>
    <w:p w14:paraId="5B536E6A" w14:textId="1E3ADF4B"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4" w:history="1">
        <w:r w:rsidR="007643DC" w:rsidRPr="007643DC">
          <w:rPr>
            <w:rStyle w:val="Hyperlink"/>
            <w:rFonts w:cstheme="minorHAnsi"/>
            <w:noProof/>
          </w:rPr>
          <w:t>Translator API</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_Toc478544554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51</w:t>
        </w:r>
        <w:r w:rsidR="007643DC" w:rsidRPr="007643DC">
          <w:rPr>
            <w:rFonts w:cstheme="minorHAnsi"/>
            <w:noProof/>
            <w:webHidden/>
          </w:rPr>
          <w:fldChar w:fldCharType="end"/>
        </w:r>
      </w:hyperlink>
    </w:p>
    <w:p w14:paraId="2ABFCFA5" w14:textId="2097BCF5" w:rsidR="007643DC" w:rsidRPr="007643DC" w:rsidRDefault="00FF1FF8">
      <w:pPr>
        <w:pStyle w:val="TOC4"/>
        <w:tabs>
          <w:tab w:val="right" w:leader="dot" w:pos="5030"/>
        </w:tabs>
        <w:rPr>
          <w:rFonts w:eastAsiaTheme="minorEastAsia" w:cstheme="minorHAnsi"/>
          <w:smallCaps w:val="0"/>
          <w:noProof/>
          <w:sz w:val="22"/>
          <w:lang w:val="en-US" w:eastAsia="en-US" w:bidi="ar-SA"/>
        </w:rPr>
      </w:pPr>
      <w:hyperlink w:anchor="_Toc478544555" w:history="1">
        <w:r w:rsidR="007643DC" w:rsidRPr="007643DC">
          <w:rPr>
            <w:rStyle w:val="Hyperlink"/>
            <w:rFonts w:cstheme="minorHAnsi"/>
            <w:noProof/>
          </w:rPr>
          <w:t>Windows-datamaskinoperativsystem</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_Toc478544555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51</w:t>
        </w:r>
        <w:r w:rsidR="007643DC" w:rsidRPr="007643DC">
          <w:rPr>
            <w:rFonts w:cstheme="minorHAnsi"/>
            <w:noProof/>
            <w:webHidden/>
          </w:rPr>
          <w:fldChar w:fldCharType="end"/>
        </w:r>
      </w:hyperlink>
    </w:p>
    <w:p w14:paraId="1B8DBF71" w14:textId="47AD049F" w:rsidR="007643DC" w:rsidRPr="007643DC" w:rsidRDefault="00FF1FF8">
      <w:pPr>
        <w:pStyle w:val="TOC1"/>
        <w:tabs>
          <w:tab w:val="right" w:leader="dot" w:pos="5030"/>
        </w:tabs>
        <w:rPr>
          <w:rFonts w:eastAsiaTheme="minorEastAsia" w:cstheme="minorHAnsi"/>
          <w:b w:val="0"/>
          <w:caps w:val="0"/>
          <w:noProof/>
          <w:sz w:val="22"/>
          <w:lang w:val="en-US" w:eastAsia="en-US" w:bidi="ar-SA"/>
        </w:rPr>
      </w:pPr>
      <w:hyperlink w:anchor="_Toc478544556" w:history="1">
        <w:r w:rsidR="007643DC" w:rsidRPr="007643DC">
          <w:rPr>
            <w:rStyle w:val="Hyperlink"/>
            <w:rFonts w:cstheme="minorHAnsi"/>
            <w:noProof/>
          </w:rPr>
          <w:t>Vedlegg A – Tjenestenivåforpliktelse for Virussporing og -blokkering, Søppelposteffektivitet eller Falske Positiver</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_Toc478544556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53</w:t>
        </w:r>
        <w:r w:rsidR="007643DC" w:rsidRPr="007643DC">
          <w:rPr>
            <w:rFonts w:cstheme="minorHAnsi"/>
            <w:noProof/>
            <w:webHidden/>
          </w:rPr>
          <w:fldChar w:fldCharType="end"/>
        </w:r>
      </w:hyperlink>
    </w:p>
    <w:p w14:paraId="27F60501" w14:textId="63028E4A" w:rsidR="007643DC" w:rsidRPr="007643DC" w:rsidRDefault="00FF1FF8">
      <w:pPr>
        <w:pStyle w:val="TOC1"/>
        <w:tabs>
          <w:tab w:val="right" w:leader="dot" w:pos="5030"/>
        </w:tabs>
        <w:rPr>
          <w:rFonts w:eastAsiaTheme="minorEastAsia" w:cstheme="minorHAnsi"/>
          <w:b w:val="0"/>
          <w:caps w:val="0"/>
          <w:noProof/>
          <w:sz w:val="22"/>
          <w:lang w:val="en-US" w:eastAsia="en-US" w:bidi="ar-SA"/>
        </w:rPr>
      </w:pPr>
      <w:hyperlink w:anchor="_Toc478544557" w:history="1">
        <w:r w:rsidR="007643DC" w:rsidRPr="007643DC">
          <w:rPr>
            <w:rStyle w:val="Hyperlink"/>
            <w:rFonts w:cstheme="minorHAnsi"/>
            <w:noProof/>
          </w:rPr>
          <w:t>Vedlegg B – Tjenestenivåforpliktelse for Oppetid og E-postlevering</w:t>
        </w:r>
        <w:r w:rsidR="007643DC" w:rsidRPr="007643DC">
          <w:rPr>
            <w:rFonts w:cstheme="minorHAnsi"/>
            <w:noProof/>
            <w:webHidden/>
          </w:rPr>
          <w:tab/>
        </w:r>
        <w:r w:rsidR="007643DC" w:rsidRPr="007643DC">
          <w:rPr>
            <w:rFonts w:cstheme="minorHAnsi"/>
            <w:noProof/>
            <w:webHidden/>
          </w:rPr>
          <w:fldChar w:fldCharType="begin"/>
        </w:r>
        <w:r w:rsidR="007643DC" w:rsidRPr="007643DC">
          <w:rPr>
            <w:rFonts w:cstheme="minorHAnsi"/>
            <w:noProof/>
            <w:webHidden/>
          </w:rPr>
          <w:instrText xml:space="preserve"> PAGEREF _Toc478544557 \h </w:instrText>
        </w:r>
        <w:r w:rsidR="007643DC" w:rsidRPr="007643DC">
          <w:rPr>
            <w:rFonts w:cstheme="minorHAnsi"/>
            <w:noProof/>
            <w:webHidden/>
          </w:rPr>
        </w:r>
        <w:r w:rsidR="007643DC" w:rsidRPr="007643DC">
          <w:rPr>
            <w:rFonts w:cstheme="minorHAnsi"/>
            <w:noProof/>
            <w:webHidden/>
          </w:rPr>
          <w:fldChar w:fldCharType="separate"/>
        </w:r>
        <w:r w:rsidR="007643DC" w:rsidRPr="007643DC">
          <w:rPr>
            <w:rFonts w:cstheme="minorHAnsi"/>
            <w:noProof/>
            <w:webHidden/>
          </w:rPr>
          <w:t>55</w:t>
        </w:r>
        <w:r w:rsidR="007643DC" w:rsidRPr="007643DC">
          <w:rPr>
            <w:rFonts w:cstheme="minorHAnsi"/>
            <w:noProof/>
            <w:webHidden/>
          </w:rPr>
          <w:fldChar w:fldCharType="end"/>
        </w:r>
      </w:hyperlink>
    </w:p>
    <w:p w14:paraId="16ED5D8F" w14:textId="17D9EB71"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44447"/>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538EBA5E"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643DC" w:rsidRPr="0035123C" w14:paraId="592E132B" w14:textId="77777777" w:rsidTr="00E30620">
        <w:trPr>
          <w:tblHeader/>
        </w:trPr>
        <w:tc>
          <w:tcPr>
            <w:tcW w:w="5395" w:type="dxa"/>
            <w:shd w:val="clear" w:color="auto" w:fill="0072C6"/>
          </w:tcPr>
          <w:p w14:paraId="23BA399A" w14:textId="77777777" w:rsidR="007643DC" w:rsidRPr="0035123C" w:rsidRDefault="007643DC" w:rsidP="00E30620">
            <w:pPr>
              <w:pStyle w:val="ProductList-OfferingBody"/>
            </w:pPr>
            <w:r>
              <w:rPr>
                <w:color w:val="FFFFFF" w:themeColor="background1"/>
              </w:rPr>
              <w:t>Tillegg</w:t>
            </w:r>
          </w:p>
        </w:tc>
        <w:tc>
          <w:tcPr>
            <w:tcW w:w="5395" w:type="dxa"/>
            <w:shd w:val="clear" w:color="auto" w:fill="0072C6"/>
          </w:tcPr>
          <w:p w14:paraId="3A408B55" w14:textId="77777777" w:rsidR="007643DC" w:rsidRPr="0035123C" w:rsidRDefault="007643DC" w:rsidP="00E30620">
            <w:pPr>
              <w:pStyle w:val="ProductList-OfferingBody"/>
            </w:pPr>
            <w:r>
              <w:rPr>
                <w:color w:val="FFFFFF" w:themeColor="background1"/>
              </w:rPr>
              <w:t>Slettinger</w:t>
            </w:r>
          </w:p>
        </w:tc>
      </w:tr>
      <w:tr w:rsidR="007643DC" w14:paraId="2B90C14D" w14:textId="77777777" w:rsidTr="00E30620">
        <w:tc>
          <w:tcPr>
            <w:tcW w:w="5395" w:type="dxa"/>
          </w:tcPr>
          <w:p w14:paraId="57A249E9" w14:textId="77777777" w:rsidR="007643DC" w:rsidRDefault="007643DC" w:rsidP="00E30620">
            <w:pPr>
              <w:pStyle w:val="ProductList-OfferingBody"/>
            </w:pPr>
            <w:r>
              <w:t>Office 365 Advanced Compliance</w:t>
            </w:r>
          </w:p>
        </w:tc>
        <w:tc>
          <w:tcPr>
            <w:tcW w:w="5395" w:type="dxa"/>
          </w:tcPr>
          <w:p w14:paraId="07FA6210" w14:textId="77777777" w:rsidR="007643DC" w:rsidRDefault="007643DC" w:rsidP="00E30620">
            <w:pPr>
              <w:pStyle w:val="ProductList-OfferingBody"/>
            </w:pPr>
            <w:r>
              <w:t>Office 365 Customer Lockbox</w:t>
            </w:r>
          </w:p>
        </w:tc>
      </w:tr>
      <w:tr w:rsidR="007643DC" w14:paraId="62CF21F6" w14:textId="77777777" w:rsidTr="00E30620">
        <w:tc>
          <w:tcPr>
            <w:tcW w:w="5395" w:type="dxa"/>
          </w:tcPr>
          <w:p w14:paraId="6B54775E" w14:textId="77777777" w:rsidR="007643DC" w:rsidRDefault="007643DC" w:rsidP="00E30620">
            <w:pPr>
              <w:pStyle w:val="ProductList-OfferingBody"/>
            </w:pPr>
            <w:r>
              <w:t>Microsoft Stream</w:t>
            </w:r>
          </w:p>
        </w:tc>
        <w:tc>
          <w:tcPr>
            <w:tcW w:w="5395" w:type="dxa"/>
          </w:tcPr>
          <w:p w14:paraId="22744D88" w14:textId="77777777" w:rsidR="007643DC" w:rsidRDefault="007643DC" w:rsidP="00E30620">
            <w:pPr>
              <w:pStyle w:val="ProductList-OfferingBody"/>
            </w:pPr>
          </w:p>
        </w:tc>
      </w:tr>
    </w:tbl>
    <w:p w14:paraId="3F56C61D" w14:textId="77777777" w:rsidR="007643DC" w:rsidRDefault="007643DC" w:rsidP="007643DC">
      <w:pPr>
        <w:pStyle w:val="ProductList-Body"/>
        <w:tabs>
          <w:tab w:val="clear" w:pos="360"/>
          <w:tab w:val="clear" w:pos="720"/>
          <w:tab w:val="clear" w:pos="1080"/>
        </w:tabs>
      </w:pPr>
    </w:p>
    <w:p w14:paraId="7EFB2803" w14:textId="77777777" w:rsidR="007643DC" w:rsidRPr="00977F47" w:rsidRDefault="007643DC" w:rsidP="007643DC">
      <w:pPr>
        <w:pStyle w:val="ProductList-ClauseHeading"/>
      </w:pPr>
      <w:r>
        <w:t>Tjenestespesifikke Vilkår</w:t>
      </w:r>
    </w:p>
    <w:p w14:paraId="71C85A5B" w14:textId="77777777" w:rsidR="007643DC" w:rsidRDefault="007643DC" w:rsidP="007643DC">
      <w:pPr>
        <w:pStyle w:val="ProductList-Body"/>
      </w:pPr>
      <w:r>
        <w:t xml:space="preserve">Office 365-tjenester: Office 365 Customer Lockbox har blitt flyttet, så den er en funksjonskomponent til Office 365 Avansert samsvar. </w:t>
      </w:r>
    </w:p>
    <w:p w14:paraId="043B075C" w14:textId="40C21C66" w:rsidR="007643DC" w:rsidRPr="00977F47" w:rsidRDefault="007643DC" w:rsidP="007643DC">
      <w:pPr>
        <w:pStyle w:val="ProductList-Body"/>
      </w:pPr>
      <w:r>
        <w:t>Microsoft Azure-tjenester: Sikkerhet for skyapper fra Microsoft har blitt flyttet til delen Andre elektroniske tjenester.</w:t>
      </w:r>
    </w:p>
    <w:p w14:paraId="68462076" w14:textId="761C6E93" w:rsidR="00AF5CF1" w:rsidRPr="00FB368F" w:rsidRDefault="00FF1FF8"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78544448"/>
      <w:bookmarkStart w:id="7" w:name="GeneralTerms"/>
      <w:r>
        <w:lastRenderedPageBreak/>
        <w:t>Generelle Vilkår</w:t>
      </w:r>
      <w:bookmarkEnd w:id="6"/>
    </w:p>
    <w:p w14:paraId="0BDF752D" w14:textId="5F0E96A9" w:rsidR="00045C64" w:rsidRPr="00FB368F" w:rsidRDefault="00E11454" w:rsidP="00AF5CF1">
      <w:pPr>
        <w:pStyle w:val="ProductList-SubSection1Heading"/>
      </w:pPr>
      <w:bookmarkStart w:id="8" w:name="Definitions"/>
      <w:bookmarkEnd w:id="7"/>
      <w:r w:rsidRPr="00B96C82">
        <w:rPr>
          <w:lang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B20EA7">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44449"/>
      <w:bookmarkStart w:id="12" w:name="ServiceSpecificTerms"/>
      <w:r>
        <w:lastRenderedPageBreak/>
        <w:t>Tjenestespesifikke Vilkår</w:t>
      </w:r>
      <w:bookmarkEnd w:id="11"/>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44450"/>
      <w:bookmarkEnd w:id="12"/>
      <w:r>
        <w:t>Microsoft Dynamics</w:t>
      </w:r>
      <w:bookmarkEnd w:id="13"/>
      <w:bookmarkEnd w:id="14"/>
      <w:r>
        <w:t xml:space="preserve"> 365</w:t>
      </w:r>
      <w:bookmarkEnd w:id="15"/>
      <w:bookmarkEnd w:id="16"/>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44451"/>
      <w:bookmarkStart w:id="20" w:name="_Toc438127029"/>
      <w:bookmarkStart w:id="21" w:name="_Toc457821509"/>
      <w:r>
        <w:t xml:space="preserve">Microsoft Dynamics </w:t>
      </w:r>
      <w:bookmarkEnd w:id="17"/>
      <w:r>
        <w:t>365 for kundeservice</w:t>
      </w:r>
      <w:bookmarkEnd w:id="18"/>
      <w:bookmarkEnd w:id="19"/>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FF1FF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2"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78544452"/>
      <w:r>
        <w:t>Microsoft Dynamics 365 for Økonomi</w:t>
      </w:r>
      <w:bookmarkEnd w:id="22"/>
      <w:bookmarkEnd w:id="23"/>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FF1FF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4"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78544453"/>
      <w:r>
        <w:t>Microsoft Dynamics 365 for Drift</w:t>
      </w:r>
      <w:bookmarkEnd w:id="20"/>
      <w:bookmarkEnd w:id="21"/>
      <w:bookmarkEnd w:id="24"/>
      <w:bookmarkEnd w:id="25"/>
    </w:p>
    <w:p w14:paraId="65C5F6E7" w14:textId="77777777" w:rsidR="00283FF2" w:rsidRPr="000E25B2" w:rsidRDefault="00283FF2" w:rsidP="00283FF2">
      <w:pPr>
        <w:pStyle w:val="ProductList-Body"/>
      </w:pPr>
      <w:r>
        <w:rPr>
          <w:b/>
          <w:color w:val="00188F"/>
        </w:rPr>
        <w:t>Tilleggs</w:t>
      </w:r>
      <w:bookmarkStart w:id="26" w:name="AdditionalDefinitions"/>
      <w:bookmarkEnd w:id="26"/>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5162201" w:rsidR="00283FF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6D2364B1" w14:textId="77777777" w:rsidR="00B20EA7" w:rsidRPr="000E25B2" w:rsidRDefault="00B20EA7" w:rsidP="00283FF2">
      <w:pPr>
        <w:pStyle w:val="ProductList-Body"/>
      </w:pPr>
    </w:p>
    <w:p w14:paraId="4DD884B4" w14:textId="77777777" w:rsidR="00283FF2" w:rsidRPr="000E25B2" w:rsidRDefault="00FF1FF8"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27" w:name="_Toc461003234"/>
    <w:bookmarkStart w:id="28" w:name="_Toc457821510"/>
    <w:bookmarkStart w:id="29"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0" w:name="_Toc478544454"/>
      <w:r>
        <w:t xml:space="preserve">Microsoft Dynamics </w:t>
      </w:r>
      <w:bookmarkEnd w:id="27"/>
      <w:r>
        <w:t>365 for Salg</w:t>
      </w:r>
      <w:bookmarkEnd w:id="28"/>
      <w:bookmarkEnd w:id="29"/>
      <w:bookmarkEnd w:id="3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FF1FF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1" w:name="_Toc478544455"/>
      <w:r>
        <w:t>Office 365-tjenester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44456"/>
      <w:r>
        <w:t>Duet Enterprise Online</w:t>
      </w:r>
      <w:bookmarkEnd w:id="3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FF1FF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33" w:name="_Toc478544457"/>
      <w:r>
        <w:t>Exchange Online</w:t>
      </w:r>
      <w:bookmarkEnd w:id="33"/>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FF1FF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34" w:name="_Toc478544458"/>
      <w:r>
        <w:t>Exchange Online Archiving</w:t>
      </w:r>
      <w:bookmarkEnd w:id="34"/>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FF1FF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35" w:name="_Toc478544459"/>
      <w:r>
        <w:lastRenderedPageBreak/>
        <w:t>Exchange Online Protection</w:t>
      </w:r>
      <w:bookmarkEnd w:id="35"/>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FF1FF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36" w:name="_Toc463094232"/>
    <w:bookmarkStart w:id="37"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38" w:name="_Toc478544460"/>
      <w:r>
        <w:t>Microsoft-team</w:t>
      </w:r>
      <w:bookmarkEnd w:id="36"/>
      <w:bookmarkEnd w:id="37"/>
      <w:bookmarkEnd w:id="38"/>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FF1FF8"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39"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0" w:name="_Toc478544461"/>
      <w:r>
        <w:t>Microsoft MyAnalytics</w:t>
      </w:r>
      <w:bookmarkEnd w:id="39"/>
      <w:bookmarkEnd w:id="40"/>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FF1FF8"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55D52661" w:rsidR="008C5EDB" w:rsidRPr="00FB368F" w:rsidRDefault="008C5EDB" w:rsidP="008C5EDB">
      <w:pPr>
        <w:pStyle w:val="ProductList-Offering2Heading"/>
      </w:pPr>
      <w:bookmarkStart w:id="41" w:name="_Toc478544462"/>
      <w:r>
        <w:t>Office 365 Business</w:t>
      </w:r>
      <w:bookmarkEnd w:id="41"/>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FF1FF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42"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C605992" w14:textId="77777777" w:rsidR="007643DC" w:rsidRPr="00977F47" w:rsidRDefault="007643DC" w:rsidP="007643DC">
      <w:pPr>
        <w:pStyle w:val="ProductList-Offering2Heading"/>
        <w:outlineLvl w:val="2"/>
      </w:pPr>
      <w:bookmarkStart w:id="43" w:name="_Toc468346541"/>
      <w:bookmarkStart w:id="44" w:name="_Toc457821517"/>
      <w:bookmarkStart w:id="45" w:name="_Toc476294460"/>
      <w:bookmarkStart w:id="46" w:name="_Toc477515166"/>
      <w:bookmarkStart w:id="47" w:name="_Toc478544463"/>
      <w:bookmarkEnd w:id="42"/>
      <w:r>
        <w:t xml:space="preserve">Office 365 </w:t>
      </w:r>
      <w:bookmarkEnd w:id="43"/>
      <w:r>
        <w:t>Avansert samsvar</w:t>
      </w:r>
      <w:bookmarkEnd w:id="44"/>
      <w:bookmarkEnd w:id="45"/>
      <w:bookmarkEnd w:id="46"/>
      <w:bookmarkEnd w:id="47"/>
    </w:p>
    <w:p w14:paraId="775916C5" w14:textId="77777777" w:rsidR="007643DC" w:rsidRPr="00977F47" w:rsidRDefault="007643DC" w:rsidP="007643DC">
      <w:pPr>
        <w:pStyle w:val="ProductList-Body"/>
        <w:tabs>
          <w:tab w:val="clear" w:pos="360"/>
        </w:tabs>
      </w:pPr>
      <w:r>
        <w:rPr>
          <w:b/>
          <w:bCs/>
          <w:color w:val="00188F"/>
        </w:rPr>
        <w:t>Nedetid</w:t>
      </w:r>
      <w:r w:rsidRPr="003C1630">
        <w:rPr>
          <w:b/>
          <w:bCs/>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FF1FF8"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48" w:name="_Toc478544464"/>
      <w:r>
        <w:t>Office 365 ProPlus</w:t>
      </w:r>
      <w:bookmarkEnd w:id="48"/>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FF1FF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49" w:name="_Toc478544465"/>
      <w:r>
        <w:t>Office Online</w:t>
      </w:r>
      <w:bookmarkEnd w:id="49"/>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FF1FF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50" w:name="_Toc478544466"/>
      <w:r>
        <w:t>Office 365-video</w:t>
      </w:r>
      <w:bookmarkEnd w:id="50"/>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FF1FF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1" w:name="_Toc478544467"/>
      <w:r>
        <w:t>OneDrive for Business</w:t>
      </w:r>
      <w:bookmarkEnd w:id="51"/>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FF1FF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52" w:name="_Toc478544468"/>
      <w:r>
        <w:t>Project Online</w:t>
      </w:r>
      <w:bookmarkEnd w:id="52"/>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FF1FF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53" w:name="_Toc478544469"/>
      <w:r>
        <w:t>SharePoint Online</w:t>
      </w:r>
      <w:bookmarkEnd w:id="53"/>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FF1FF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54" w:name="_Toc478544470"/>
      <w:r>
        <w:t>Skype for Business Online</w:t>
      </w:r>
      <w:bookmarkEnd w:id="54"/>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FF1FF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55" w:name="_Toc440269628"/>
    <w:bookmarkStart w:id="56" w:name="SfB_PSTN"/>
    <w:bookmarkStart w:id="57"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58" w:name="_Toc478544471"/>
      <w:r>
        <w:t>Skype for Business Online – PSTN-anrop</w:t>
      </w:r>
      <w:bookmarkEnd w:id="55"/>
      <w:r>
        <w:t xml:space="preserve"> og PSTN-konferanser</w:t>
      </w:r>
      <w:bookmarkEnd w:id="56"/>
      <w:bookmarkEnd w:id="57"/>
      <w:bookmarkEnd w:id="58"/>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FF1FF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59"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8259FD">
      <w:pPr>
        <w:pStyle w:val="ProductList-Offering2Heading"/>
      </w:pPr>
      <w:bookmarkStart w:id="60" w:name="_Toc478544472"/>
      <w:r>
        <w:t>Skype for Business Online – Talekvalitet</w:t>
      </w:r>
      <w:bookmarkEnd w:id="59"/>
      <w:bookmarkEnd w:id="60"/>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FF1FF8"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7643DC">
      <w:pPr>
        <w:pStyle w:val="ProductList-Body"/>
        <w:keepNext/>
      </w:pPr>
      <w:r>
        <w:rPr>
          <w:b/>
          <w:color w:val="00188F"/>
        </w:rPr>
        <w:lastRenderedPageBreak/>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61" w:name="_Toc478544473"/>
      <w:r>
        <w:t>Yammer Enterprise</w:t>
      </w:r>
      <w:bookmarkEnd w:id="61"/>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FF1FF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62" w:name="_Toc478544474"/>
      <w:r>
        <w:t>Microsoft Azure-tjenester</w:t>
      </w:r>
      <w:bookmarkEnd w:id="62"/>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63" w:name="_Toc464226287"/>
      <w:bookmarkStart w:id="64" w:name="_Toc478544475"/>
      <w:r>
        <w:t>AD-domenetjenester</w:t>
      </w:r>
      <w:bookmarkEnd w:id="63"/>
      <w:bookmarkEnd w:id="64"/>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FF1FF8"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C198C8B" w14:textId="3490AB06" w:rsidR="00DA6241" w:rsidRPr="00FB368F" w:rsidRDefault="00DA6241" w:rsidP="007643DC">
      <w:pPr>
        <w:pStyle w:val="ProductList-Offering2Heading"/>
        <w:keepNext/>
        <w:tabs>
          <w:tab w:val="clear" w:pos="360"/>
          <w:tab w:val="clear" w:pos="720"/>
          <w:tab w:val="clear" w:pos="1080"/>
        </w:tabs>
        <w:outlineLvl w:val="2"/>
      </w:pPr>
      <w:bookmarkStart w:id="65" w:name="_Toc478544476"/>
      <w:r>
        <w:lastRenderedPageBreak/>
        <w:t>API Management-tjenester</w:t>
      </w:r>
      <w:bookmarkEnd w:id="65"/>
    </w:p>
    <w:p w14:paraId="2CC7525C" w14:textId="77777777" w:rsidR="00DA6241" w:rsidRPr="00FB368F" w:rsidRDefault="00DA6241" w:rsidP="007643DC">
      <w:pPr>
        <w:pStyle w:val="ProductList-Body"/>
        <w:keepNext/>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FF1FF8"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66" w:name="_Toc433975835"/>
    <w:bookmarkStart w:id="67" w:name="_Toc430180030"/>
    <w:bookmarkStart w:id="68"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69" w:name="_Toc478544477"/>
      <w:r>
        <w:t>Apptjeneste</w:t>
      </w:r>
      <w:bookmarkEnd w:id="69"/>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FF1FF8"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70" w:name="_Toc468346556"/>
    <w:bookmarkEnd w:id="66"/>
    <w:bookmarkEnd w:id="67"/>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71" w:name="_Toc478544478"/>
      <w:bookmarkEnd w:id="70"/>
      <w:r w:rsidRPr="00937209">
        <w:t>Application Gateway</w:t>
      </w:r>
      <w:bookmarkEnd w:id="68"/>
      <w:bookmarkEnd w:id="71"/>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72" w:name="Defination"/>
    <w:bookmarkStart w:id="73" w:name="_Toc441215719"/>
    <w:bookmarkStart w:id="74" w:name="_Toc440269641"/>
    <w:bookmarkStart w:id="75" w:name="AutomationService"/>
    <w:bookmarkStart w:id="76" w:name="_Toc441217624"/>
    <w:bookmarkEnd w:id="72"/>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77" w:name="_Toc478544479"/>
      <w:r>
        <w:t>Application Insights</w:t>
      </w:r>
      <w:bookmarkEnd w:id="77"/>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FF1FF8"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FF1FF8"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78" w:name="_Toc478544480"/>
      <w:r>
        <w:t>Automatiseringstjeneste</w:t>
      </w:r>
      <w:bookmarkEnd w:id="73"/>
      <w:bookmarkEnd w:id="74"/>
      <w:bookmarkEnd w:id="75"/>
      <w:r>
        <w:t xml:space="preserve"> – Desired State Configuration (DSC)</w:t>
      </w:r>
      <w:bookmarkEnd w:id="76"/>
      <w:bookmarkEnd w:id="78"/>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lastRenderedPageBreak/>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FF1FF8"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79"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80" w:name="_Toc478544481"/>
      <w:r>
        <w:t>Automatiseringstjeneste – prosessautomatisering</w:t>
      </w:r>
      <w:bookmarkEnd w:id="79"/>
      <w:bookmarkEnd w:id="80"/>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FF1FF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81"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9393CE" w14:textId="77777777" w:rsidR="00B20EA7" w:rsidRPr="0051699C" w:rsidRDefault="00B20EA7" w:rsidP="00B20EA7">
      <w:pPr>
        <w:pStyle w:val="ProductList-Offering2Heading"/>
        <w:tabs>
          <w:tab w:val="clear" w:pos="360"/>
          <w:tab w:val="clear" w:pos="720"/>
          <w:tab w:val="clear" w:pos="1080"/>
        </w:tabs>
        <w:outlineLvl w:val="2"/>
      </w:pPr>
      <w:bookmarkStart w:id="82" w:name="_Toc478544482"/>
      <w:r>
        <w:t>Azure Functions</w:t>
      </w:r>
      <w:bookmarkEnd w:id="82"/>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FF1FF8"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C15D7C">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618A2D2" w14:textId="16D46724" w:rsidR="00132AB4" w:rsidRPr="0072127E" w:rsidRDefault="00132AB4" w:rsidP="00132AB4">
      <w:pPr>
        <w:pStyle w:val="ProductList-Offering2Heading"/>
        <w:tabs>
          <w:tab w:val="clear" w:pos="360"/>
          <w:tab w:val="clear" w:pos="720"/>
          <w:tab w:val="clear" w:pos="1080"/>
        </w:tabs>
        <w:outlineLvl w:val="2"/>
      </w:pPr>
      <w:bookmarkStart w:id="83" w:name="_Toc478544483"/>
      <w:r>
        <w:t>Azure Security Center</w:t>
      </w:r>
      <w:bookmarkEnd w:id="83"/>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FF1FF8"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84" w:name="_Toc478544484"/>
      <w:bookmarkStart w:id="85" w:name="BatchService"/>
      <w:r w:rsidRPr="00937209">
        <w:t>Satstjeneste</w:t>
      </w:r>
      <w:bookmarkEnd w:id="81"/>
      <w:bookmarkEnd w:id="84"/>
    </w:p>
    <w:bookmarkEnd w:id="85"/>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86" w:name="_Toc444249054"/>
    <w:bookmarkStart w:id="87" w:name="_Toc457806454"/>
    <w:bookmarkStart w:id="88"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89" w:name="_Toc478544485"/>
      <w:r>
        <w:t>Backup-tjeneste</w:t>
      </w:r>
      <w:bookmarkEnd w:id="86"/>
      <w:bookmarkEnd w:id="87"/>
      <w:bookmarkEnd w:id="88"/>
      <w:bookmarkEnd w:id="89"/>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FF1FF8"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90" w:name="_Toc478544486"/>
      <w:r>
        <w:t>BizTalk Services</w:t>
      </w:r>
      <w:bookmarkEnd w:id="90"/>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FF1FF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1" w:name="_Toc478544487"/>
      <w:r>
        <w:t>Hurtigbuffertjenester</w:t>
      </w:r>
      <w:bookmarkEnd w:id="91"/>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FF1FF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2" w:name="_Toc478544488"/>
      <w:r>
        <w:t>CDN-tjeneste</w:t>
      </w:r>
      <w:bookmarkEnd w:id="92"/>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lastRenderedPageBreak/>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93" w:name="_Toc478544489"/>
      <w:r>
        <w:t>Cloud Services</w:t>
      </w:r>
      <w:bookmarkEnd w:id="93"/>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5F31B3C3" w14:textId="77777777" w:rsidR="00C15D7C" w:rsidRPr="00AF1DBE" w:rsidRDefault="00C15D7C" w:rsidP="00C15D7C">
      <w:pPr>
        <w:pStyle w:val="ProductList-Body"/>
      </w:pPr>
      <w:r>
        <w:rPr>
          <w:b/>
          <w:color w:val="00188F"/>
        </w:rPr>
        <w:t>Månedlig Oppetid i Prosent:</w:t>
      </w:r>
      <w:r>
        <w:t xml:space="preserve"> for Skytjenester beregnes som Maksimalt Antall Tilgjengelige Minutter minus Nedetid, dividert på Maksimalt Antall Tilgjengelige Minutter i faktureringsmåneden for et gitt Microsoft Azure-abonnement. Månedlig Oppetid i Prosent vises i følgende formel:</w:t>
      </w:r>
    </w:p>
    <w:p w14:paraId="10CA1E54" w14:textId="77777777" w:rsidR="00C15D7C" w:rsidRPr="00AF1DBE" w:rsidRDefault="00C15D7C" w:rsidP="00C15D7C">
      <w:pPr>
        <w:pStyle w:val="ProductList-Body"/>
      </w:pPr>
    </w:p>
    <w:p w14:paraId="34FA31DE" w14:textId="77777777" w:rsidR="00C15D7C" w:rsidRPr="000A156A" w:rsidRDefault="00C15D7C" w:rsidP="00C15D7C">
      <w:pPr>
        <w:pStyle w:val="ListParagraph"/>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(Maksimalt Antall Tilgjengelige Minutter – Nedetid)</m:t>
              </m:r>
            </m:num>
            <m:den>
              <m:r>
                <m:rPr>
                  <m:nor/>
                </m:rPr>
                <w:rPr>
                  <w:rFonts w:ascii="Cambria Math" w:hAnsi="Cambria Math" w:cs="Tahoma"/>
                  <w:i/>
                  <w:iCs/>
                  <w:sz w:val="18"/>
                  <w:szCs w:val="18"/>
                </w:rPr>
                <m:t>Maksimalt Antall Tilgjengelige Minutter</m:t>
              </m:r>
            </m:den>
          </m:f>
        </m:oMath>
      </m:oMathPara>
    </w:p>
    <w:p w14:paraId="5376AD8D" w14:textId="5E7B0C32" w:rsidR="00FE0A91" w:rsidRPr="00FB368F" w:rsidRDefault="00FE0A91" w:rsidP="00B57B58">
      <w:pPr>
        <w:pStyle w:val="ProductList-Body"/>
        <w:keepNext/>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bookmarkStart w:id="94" w:name="_Toc450912769"/>
    <w:bookmarkStart w:id="95" w:name="_Toc421206038"/>
    <w:p w14:paraId="4A65E8F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96" w:name="_Toc478544490"/>
      <w:r>
        <w:t>Datakatalog</w:t>
      </w:r>
      <w:bookmarkEnd w:id="94"/>
      <w:bookmarkEnd w:id="96"/>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lastRenderedPageBreak/>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FF1FF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97" w:name="_Toc478544491"/>
      <w:r>
        <w:t>Data Factory – aktivitetskjøringer</w:t>
      </w:r>
      <w:bookmarkEnd w:id="95"/>
      <w:bookmarkEnd w:id="97"/>
    </w:p>
    <w:p w14:paraId="7748C237" w14:textId="77777777" w:rsidR="00070580" w:rsidRPr="00BF480C" w:rsidRDefault="00070580" w:rsidP="00070580">
      <w:pPr>
        <w:pStyle w:val="ProductList-Body"/>
      </w:pPr>
      <w:bookmarkStart w:id="98" w:name="Tilleggsdefinisjoner"/>
      <w:r>
        <w:rPr>
          <w:b/>
          <w:color w:val="00188F"/>
        </w:rPr>
        <w:t>Tilleggsdefinisjoner</w:t>
      </w:r>
      <w:bookmarkEnd w:id="98"/>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FF1FF8"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99"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00" w:name="_Toc478544492"/>
      <w:r>
        <w:t>Data Factory – API-kall</w:t>
      </w:r>
      <w:bookmarkEnd w:id="99"/>
      <w:bookmarkEnd w:id="100"/>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01"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02" w:name="_Toc478544493"/>
      <w:r>
        <w:lastRenderedPageBreak/>
        <w:t>Data Lake Analytics</w:t>
      </w:r>
      <w:bookmarkEnd w:id="101"/>
      <w:bookmarkEnd w:id="102"/>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03"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04" w:name="_Toc478544494"/>
      <w:r>
        <w:t>Data Lake Store</w:t>
      </w:r>
      <w:bookmarkEnd w:id="103"/>
      <w:bookmarkEnd w:id="104"/>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105" w:name="_Toc478544495"/>
      <w:r>
        <w:t>DocumentDB</w:t>
      </w:r>
      <w:bookmarkEnd w:id="105"/>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lastRenderedPageBreak/>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66CCE283"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06" w:name="_Toc478544496"/>
      <w:r>
        <w:t>ExpressRoute</w:t>
      </w:r>
      <w:bookmarkEnd w:id="106"/>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FF1FF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07" w:name="_Toc478544497"/>
      <w:r>
        <w:t>HDInsight</w:t>
      </w:r>
      <w:bookmarkEnd w:id="10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FF1FF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08" w:name="_Toc441215731"/>
    <w:bookmarkStart w:id="109" w:name="_Toc421206043"/>
    <w:bookmarkStart w:id="110"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11" w:name="_Toc478544498"/>
      <w:r>
        <w:t>HockeyApp</w:t>
      </w:r>
      <w:bookmarkEnd w:id="108"/>
      <w:bookmarkEnd w:id="111"/>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FF1FF8"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12" w:name="_Toc450912776"/>
    <w:bookmarkStart w:id="113"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14" w:name="_Toc478544499"/>
      <w:r>
        <w:t>IoT-hub</w:t>
      </w:r>
      <w:bookmarkEnd w:id="112"/>
      <w:bookmarkEnd w:id="114"/>
    </w:p>
    <w:bookmarkEnd w:id="113"/>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FF1FF8"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15" w:name="_Toc478544500"/>
      <w:r>
        <w:lastRenderedPageBreak/>
        <w:t>Key Vault</w:t>
      </w:r>
      <w:bookmarkEnd w:id="109"/>
      <w:bookmarkEnd w:id="115"/>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FF1FF8"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16" w:name="_Toc450912778"/>
    <w:bookmarkStart w:id="117"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18" w:name="_Toc478544501"/>
      <w:r>
        <w:t>Logganalyse</w:t>
      </w:r>
      <w:bookmarkEnd w:id="116"/>
      <w:bookmarkEnd w:id="118"/>
    </w:p>
    <w:bookmarkEnd w:id="117"/>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FF1FF8"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19" w:name="_Toc478544502"/>
      <w:r>
        <w:t>Logikkapper</w:t>
      </w:r>
      <w:bookmarkEnd w:id="119"/>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lastRenderedPageBreak/>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FF1FF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20" w:name="_Toc478544503"/>
      <w:r w:rsidRPr="00F36938">
        <w:rPr>
          <w:szCs w:val="28"/>
        </w:rPr>
        <w:t>Maskinlæring – Tjenestene Satsvis utførelse (BES) og API Management</w:t>
      </w:r>
      <w:bookmarkEnd w:id="110"/>
      <w:bookmarkEnd w:id="120"/>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FF1FF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21" w:name="_Toc478544504"/>
      <w:r w:rsidRPr="00F36938">
        <w:rPr>
          <w:szCs w:val="28"/>
        </w:rPr>
        <w:t>Maskinlæring – Forespørselsresponstjeneste (RRS)</w:t>
      </w:r>
      <w:bookmarkEnd w:id="121"/>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FF1FF8"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22"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23" w:name="_Toc478544505"/>
      <w:r w:rsidRPr="00937209">
        <w:lastRenderedPageBreak/>
        <w:t>Medietjenester – Innholdsbeskyttelsestjeneste</w:t>
      </w:r>
      <w:bookmarkEnd w:id="122"/>
      <w:bookmarkEnd w:id="123"/>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FF1FF8"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24" w:name="_Toc478544506"/>
      <w:r w:rsidRPr="00F36938">
        <w:rPr>
          <w:szCs w:val="28"/>
        </w:rPr>
        <w:t>Media Services – Kodetjeneste</w:t>
      </w:r>
      <w:bookmarkEnd w:id="12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FF1FF8"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25" w:name="_Toc478544507"/>
      <w:r w:rsidRPr="00F36938">
        <w:rPr>
          <w:szCs w:val="28"/>
        </w:rPr>
        <w:t>Media Services – Indekseringstjeneste</w:t>
      </w:r>
      <w:bookmarkEnd w:id="125"/>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FF1FF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26"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27" w:name="_Toc478544508"/>
      <w:r w:rsidRPr="00F36938">
        <w:rPr>
          <w:szCs w:val="28"/>
        </w:rPr>
        <w:t>Medietjenester – Live-kanaler</w:t>
      </w:r>
      <w:bookmarkEnd w:id="126"/>
      <w:bookmarkEnd w:id="127"/>
    </w:p>
    <w:p w14:paraId="261E7358" w14:textId="77777777" w:rsidR="00E90409" w:rsidRDefault="00E90409" w:rsidP="00E90409">
      <w:pPr>
        <w:pStyle w:val="ProductList-Body"/>
      </w:pPr>
      <w:r>
        <w:rPr>
          <w:b/>
          <w:color w:val="00188F"/>
        </w:rPr>
        <w:t>Tilleggs</w:t>
      </w:r>
      <w:bookmarkStart w:id="128" w:name="definisjoner"/>
      <w:r>
        <w:rPr>
          <w:b/>
          <w:color w:val="00188F"/>
        </w:rPr>
        <w:t>definisjoner</w:t>
      </w:r>
      <w:bookmarkEnd w:id="12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FF1FF8"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29" w:name="_Toc478544509"/>
      <w:r w:rsidRPr="00F36938">
        <w:rPr>
          <w:szCs w:val="28"/>
        </w:rPr>
        <w:t>Media Services – Strømmetjeneste</w:t>
      </w:r>
      <w:bookmarkEnd w:id="129"/>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FF1FF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30" w:name="_Toc425256437"/>
    <w:bookmarkStart w:id="131"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32" w:name="_Toc468346589"/>
      <w:bookmarkStart w:id="133" w:name="MicrosoftCognitiveServices"/>
      <w:bookmarkStart w:id="134" w:name="_Toc477262589"/>
      <w:bookmarkStart w:id="135" w:name="_Toc478544510"/>
      <w:r>
        <w:t>Microsoft Cognitive Services</w:t>
      </w:r>
      <w:bookmarkEnd w:id="132"/>
      <w:bookmarkEnd w:id="133"/>
      <w:bookmarkEnd w:id="134"/>
      <w:bookmarkEnd w:id="135"/>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4CF51034" w14:textId="77777777" w:rsidR="00C15D7C" w:rsidRPr="00AF1DBE" w:rsidRDefault="00C15D7C" w:rsidP="00C15D7C">
      <w:pPr>
        <w:pStyle w:val="NormalWeb"/>
        <w:spacing w:before="0" w:beforeAutospacing="0" w:after="0" w:afterAutospacing="0"/>
      </w:pPr>
    </w:p>
    <w:p w14:paraId="707B87C2" w14:textId="77777777"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FF1FF8"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36" w:name="_Toc478544511"/>
      <w:r>
        <w:t xml:space="preserve">Mobile </w:t>
      </w:r>
      <w:bookmarkEnd w:id="130"/>
      <w:r>
        <w:t>Engagement</w:t>
      </w:r>
      <w:bookmarkEnd w:id="131"/>
      <w:bookmarkEnd w:id="136"/>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37" w:name="_Toc478544512"/>
      <w:r w:rsidRPr="00F36938">
        <w:rPr>
          <w:szCs w:val="28"/>
        </w:rPr>
        <w:t>Mobile Services</w:t>
      </w:r>
      <w:bookmarkEnd w:id="137"/>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FF1FF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38" w:name="_Toc478544513"/>
      <w:r w:rsidRPr="00F36938">
        <w:rPr>
          <w:szCs w:val="28"/>
        </w:rPr>
        <w:t>RemoteApp</w:t>
      </w:r>
      <w:bookmarkEnd w:id="138"/>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FF1FF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39"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40" w:name="_Toc478544514"/>
      <w:r>
        <w:lastRenderedPageBreak/>
        <w:t>SAP HANA på Azure</w:t>
      </w:r>
      <w:bookmarkEnd w:id="139"/>
      <w:bookmarkEnd w:id="140"/>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FF1FF8"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41" w:name="_Toc478544515"/>
      <w:r w:rsidRPr="00F36938">
        <w:rPr>
          <w:szCs w:val="28"/>
        </w:rPr>
        <w:t>Scheduler</w:t>
      </w:r>
      <w:bookmarkEnd w:id="141"/>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FF1FF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42" w:name="_Toc478544516"/>
      <w:r w:rsidRPr="00F36938">
        <w:rPr>
          <w:szCs w:val="28"/>
        </w:rPr>
        <w:t>Search</w:t>
      </w:r>
      <w:bookmarkEnd w:id="142"/>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lastRenderedPageBreak/>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43" w:name="_Toc421206057"/>
    <w:bookmarkStart w:id="144"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45" w:name="_Toc478544517"/>
      <w:r w:rsidRPr="00937209">
        <w:t xml:space="preserve">Service Bus-tjeneste – </w:t>
      </w:r>
      <w:bookmarkStart w:id="146" w:name="_Toc421206060"/>
      <w:bookmarkEnd w:id="143"/>
      <w:r w:rsidRPr="00937209">
        <w:t>Hendelseshuber</w:t>
      </w:r>
      <w:bookmarkEnd w:id="144"/>
      <w:bookmarkEnd w:id="145"/>
      <w:bookmarkEnd w:id="146"/>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47"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48" w:name="_Toc478544518"/>
      <w:r w:rsidRPr="00937209">
        <w:lastRenderedPageBreak/>
        <w:t>Service Bus-tjeneste – Varselhuber</w:t>
      </w:r>
      <w:bookmarkEnd w:id="147"/>
      <w:bookmarkEnd w:id="148"/>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49"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50" w:name="_Toc478544519"/>
      <w:r w:rsidRPr="00937209">
        <w:t>Service Bus-tjenesten – Køer og Emner</w:t>
      </w:r>
      <w:bookmarkEnd w:id="149"/>
      <w:bookmarkEnd w:id="150"/>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51"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52" w:name="_Toc478544520"/>
      <w:r w:rsidRPr="00937209">
        <w:t>Service Bus-tjeneste – Releer</w:t>
      </w:r>
      <w:bookmarkEnd w:id="151"/>
      <w:bookmarkEnd w:id="152"/>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lastRenderedPageBreak/>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C15D7C">
            <w:pPr>
              <w:pStyle w:val="ProductList-OfferingBody"/>
              <w:jc w:val="center"/>
            </w:pPr>
            <w:r w:rsidRPr="00937209">
              <w:t>&lt; 99,9%</w:t>
            </w:r>
          </w:p>
        </w:tc>
        <w:tc>
          <w:tcPr>
            <w:tcW w:w="5400" w:type="dxa"/>
          </w:tcPr>
          <w:p w14:paraId="07916B09" w14:textId="77777777" w:rsidR="002E7A4B" w:rsidRPr="00937209" w:rsidRDefault="002E7A4B" w:rsidP="00C15D7C">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C15D7C">
            <w:pPr>
              <w:pStyle w:val="ProductList-OfferingBody"/>
              <w:jc w:val="center"/>
            </w:pPr>
            <w:r w:rsidRPr="00937209">
              <w:t>&lt; 99%</w:t>
            </w:r>
          </w:p>
        </w:tc>
        <w:tc>
          <w:tcPr>
            <w:tcW w:w="5400" w:type="dxa"/>
          </w:tcPr>
          <w:p w14:paraId="4EC0D9BD" w14:textId="77777777" w:rsidR="002E7A4B" w:rsidRPr="00937209" w:rsidRDefault="002E7A4B" w:rsidP="00C15D7C">
            <w:pPr>
              <w:pStyle w:val="ProductList-OfferingBody"/>
              <w:jc w:val="center"/>
            </w:pPr>
            <w:r w:rsidRPr="00937209">
              <w:t>25%</w:t>
            </w:r>
          </w:p>
        </w:tc>
      </w:tr>
    </w:tbl>
    <w:bookmarkStart w:id="153" w:name="_Toc454545907"/>
    <w:bookmarkStart w:id="154" w:name="_Toc453915871"/>
    <w:bookmarkStart w:id="155" w:name="SQLDatabaseService_BasicStandardPremium"/>
    <w:bookmarkStart w:id="156" w:name="_Toc412532210"/>
    <w:bookmarkStart w:id="157"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58" w:name="_Toc478544521"/>
      <w:r>
        <w:t>SQL Data Warehouse Database</w:t>
      </w:r>
      <w:bookmarkEnd w:id="153"/>
      <w:bookmarkEnd w:id="154"/>
      <w:bookmarkEnd w:id="158"/>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FF1FF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59" w:name="_Toc454545908"/>
    <w:bookmarkStart w:id="160"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61" w:name="_Toc478544522"/>
      <w:r>
        <w:t>SQL Database-tjeneste (nivåene Grunnleggende, Standard og Premium)</w:t>
      </w:r>
      <w:bookmarkEnd w:id="159"/>
      <w:bookmarkEnd w:id="160"/>
      <w:bookmarkEnd w:id="161"/>
    </w:p>
    <w:bookmarkEnd w:id="155"/>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FF1FF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lastRenderedPageBreak/>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62"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63" w:name="_Toc478544523"/>
      <w:r>
        <w:t>SQL Database-tjeneste (nivåene Nett og Forretning)</w:t>
      </w:r>
      <w:bookmarkEnd w:id="156"/>
      <w:bookmarkEnd w:id="162"/>
      <w:bookmarkEnd w:id="163"/>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FF1FF8"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64" w:name="_Toc478544524"/>
      <w:r>
        <w:t>SQL Server Stretch Database</w:t>
      </w:r>
      <w:bookmarkEnd w:id="157"/>
      <w:bookmarkEnd w:id="164"/>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FF1FF8"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65" w:name="_Toc478544525"/>
      <w:r w:rsidRPr="00F36938">
        <w:rPr>
          <w:szCs w:val="28"/>
        </w:rPr>
        <w:lastRenderedPageBreak/>
        <w:t>Storage-tjeneste</w:t>
      </w:r>
      <w:bookmarkEnd w:id="165"/>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lastRenderedPageBreak/>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66"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67" w:name="_Toc478544526"/>
      <w:r w:rsidRPr="00F36938">
        <w:rPr>
          <w:szCs w:val="28"/>
        </w:rPr>
        <w:t>Stream Analytics – API-kall</w:t>
      </w:r>
      <w:bookmarkEnd w:id="167"/>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68" w:name="_Toc478544527"/>
      <w:r w:rsidRPr="00F36938">
        <w:rPr>
          <w:szCs w:val="28"/>
        </w:rPr>
        <w:t>Stream Analytics – Jobber</w:t>
      </w:r>
      <w:bookmarkEnd w:id="168"/>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FF1FF8"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69" w:name="_Toc478544528"/>
      <w:r w:rsidRPr="00F36938">
        <w:rPr>
          <w:szCs w:val="28"/>
        </w:rPr>
        <w:t>Traffic Manager-tjeneste</w:t>
      </w:r>
      <w:bookmarkEnd w:id="166"/>
      <w:bookmarkEnd w:id="169"/>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FF1FF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70" w:name="_Toc465333760"/>
    <w:bookmarkStart w:id="171" w:name="VPNGateway"/>
    <w:bookmarkStart w:id="172" w:name="_Toc453915880"/>
    <w:bookmarkStart w:id="173" w:name="_Toc450912807"/>
    <w:bookmarkStart w:id="174" w:name="VirtualNetworkGateway"/>
    <w:bookmarkStart w:id="175" w:name="_Toc421206072"/>
    <w:bookmarkStart w:id="176" w:name="_Toc425256458"/>
    <w:bookmarkStart w:id="177"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B1667C1" w14:textId="77777777" w:rsidR="00C15D7C" w:rsidRPr="00AF1DBE" w:rsidRDefault="00C15D7C" w:rsidP="00C15D7C">
      <w:pPr>
        <w:pStyle w:val="ProductList-Offering2Heading"/>
        <w:tabs>
          <w:tab w:val="clear" w:pos="360"/>
          <w:tab w:val="clear" w:pos="720"/>
          <w:tab w:val="clear" w:pos="1080"/>
        </w:tabs>
        <w:outlineLvl w:val="2"/>
      </w:pPr>
      <w:bookmarkStart w:id="178" w:name="_Toc412532215"/>
      <w:bookmarkStart w:id="179" w:name="_Toc457821586"/>
      <w:bookmarkStart w:id="180" w:name="_Toc477262608"/>
      <w:bookmarkStart w:id="181" w:name="_Toc467047331"/>
      <w:bookmarkStart w:id="182" w:name="_Toc468346607"/>
      <w:bookmarkStart w:id="183" w:name="_Toc478544529"/>
      <w:bookmarkStart w:id="184" w:name="VirtualMachines"/>
      <w:bookmarkEnd w:id="170"/>
      <w:r>
        <w:t>Virtuelle maskiner</w:t>
      </w:r>
      <w:bookmarkEnd w:id="178"/>
      <w:bookmarkEnd w:id="179"/>
      <w:bookmarkEnd w:id="180"/>
      <w:bookmarkEnd w:id="181"/>
      <w:bookmarkEnd w:id="182"/>
      <w:bookmarkEnd w:id="183"/>
    </w:p>
    <w:bookmarkEnd w:id="184"/>
    <w:p w14:paraId="55974FF9" w14:textId="77777777" w:rsidR="00C15D7C" w:rsidRPr="00AF1DBE" w:rsidRDefault="00C15D7C" w:rsidP="00C15D7C">
      <w:pPr>
        <w:pStyle w:val="ProductList-Body"/>
      </w:pPr>
      <w:r>
        <w:rPr>
          <w:b/>
          <w:color w:val="00188F"/>
        </w:rPr>
        <w:t>Tilleggsdefinisjoner</w:t>
      </w:r>
      <w:r w:rsidRPr="005400AC">
        <w:rPr>
          <w:b/>
        </w:rPr>
        <w:t>:</w:t>
      </w:r>
    </w:p>
    <w:p w14:paraId="28E3DCD9" w14:textId="77777777" w:rsidR="00C15D7C" w:rsidRPr="00AF1DBE" w:rsidRDefault="00C15D7C" w:rsidP="00C15D7C">
      <w:pPr>
        <w:pStyle w:val="ProductList-Body"/>
        <w:spacing w:after="40"/>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lastRenderedPageBreak/>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77777777"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77777777"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FF1FF8"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85" w:name="_Toc478544530"/>
      <w:r>
        <w:t>VPN-gateway</w:t>
      </w:r>
      <w:bookmarkEnd w:id="171"/>
      <w:bookmarkEnd w:id="172"/>
      <w:bookmarkEnd w:id="173"/>
      <w:bookmarkEnd w:id="185"/>
    </w:p>
    <w:bookmarkEnd w:id="174"/>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lastRenderedPageBreak/>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FF1FF8"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C15D7C">
        <w:trPr>
          <w:tblHeader/>
        </w:trPr>
        <w:tc>
          <w:tcPr>
            <w:tcW w:w="5400" w:type="dxa"/>
            <w:shd w:val="clear" w:color="auto" w:fill="0072C6"/>
          </w:tcPr>
          <w:p w14:paraId="74150C26"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C15D7C">
        <w:tc>
          <w:tcPr>
            <w:tcW w:w="5400" w:type="dxa"/>
          </w:tcPr>
          <w:p w14:paraId="5672FF3A" w14:textId="77777777" w:rsidR="00083CE9" w:rsidRPr="0076238C" w:rsidRDefault="00083CE9" w:rsidP="00C15D7C">
            <w:pPr>
              <w:pStyle w:val="ProductList-OfferingBody"/>
              <w:jc w:val="center"/>
            </w:pPr>
            <w:r>
              <w:t>&lt; 99,9 %</w:t>
            </w:r>
          </w:p>
        </w:tc>
        <w:tc>
          <w:tcPr>
            <w:tcW w:w="5400" w:type="dxa"/>
          </w:tcPr>
          <w:p w14:paraId="14B640F2" w14:textId="77777777" w:rsidR="00083CE9" w:rsidRPr="0076238C" w:rsidRDefault="00083CE9" w:rsidP="00C15D7C">
            <w:pPr>
              <w:pStyle w:val="ProductList-OfferingBody"/>
              <w:jc w:val="center"/>
            </w:pPr>
            <w:r>
              <w:t>10 %</w:t>
            </w:r>
          </w:p>
        </w:tc>
      </w:tr>
      <w:tr w:rsidR="00083CE9" w:rsidRPr="009D0B2F" w14:paraId="72BE38A5" w14:textId="77777777" w:rsidTr="00C15D7C">
        <w:tc>
          <w:tcPr>
            <w:tcW w:w="5400" w:type="dxa"/>
          </w:tcPr>
          <w:p w14:paraId="5077AE0B" w14:textId="77777777" w:rsidR="00083CE9" w:rsidRPr="0076238C" w:rsidRDefault="00083CE9" w:rsidP="00C15D7C">
            <w:pPr>
              <w:pStyle w:val="ProductList-OfferingBody"/>
              <w:jc w:val="center"/>
            </w:pPr>
            <w:r>
              <w:t>&lt; 99 %</w:t>
            </w:r>
          </w:p>
        </w:tc>
        <w:tc>
          <w:tcPr>
            <w:tcW w:w="5400" w:type="dxa"/>
          </w:tcPr>
          <w:p w14:paraId="1A5CBCA8" w14:textId="77777777" w:rsidR="00083CE9" w:rsidRPr="0076238C" w:rsidRDefault="00083CE9" w:rsidP="00C15D7C">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C15D7C">
            <w:pPr>
              <w:pStyle w:val="ProductList-OfferingBody"/>
              <w:jc w:val="center"/>
            </w:pPr>
            <w:r>
              <w:t>&lt; 99,95 %</w:t>
            </w:r>
          </w:p>
        </w:tc>
        <w:tc>
          <w:tcPr>
            <w:tcW w:w="5400" w:type="dxa"/>
          </w:tcPr>
          <w:p w14:paraId="06315F9E" w14:textId="77777777" w:rsidR="00083CE9" w:rsidRPr="0076238C" w:rsidRDefault="00083CE9" w:rsidP="00C15D7C">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C15D7C">
            <w:pPr>
              <w:pStyle w:val="ProductList-OfferingBody"/>
              <w:jc w:val="center"/>
            </w:pPr>
            <w:r>
              <w:t>&lt; 99 %</w:t>
            </w:r>
          </w:p>
        </w:tc>
        <w:tc>
          <w:tcPr>
            <w:tcW w:w="5400" w:type="dxa"/>
          </w:tcPr>
          <w:p w14:paraId="771E18EE" w14:textId="77777777" w:rsidR="00083CE9" w:rsidRPr="0076238C" w:rsidRDefault="00083CE9" w:rsidP="00C15D7C">
            <w:pPr>
              <w:pStyle w:val="ProductList-OfferingBody"/>
              <w:jc w:val="center"/>
            </w:pPr>
            <w:r>
              <w:t>25 %</w:t>
            </w:r>
          </w:p>
        </w:tc>
      </w:tr>
    </w:tbl>
    <w:p w14:paraId="767AE198"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86" w:name="_Toc478544531"/>
      <w:r w:rsidRPr="00937209">
        <w:t xml:space="preserve">Visual Studio Online – </w:t>
      </w:r>
      <w:bookmarkStart w:id="187" w:name="_Toc421206073"/>
      <w:bookmarkEnd w:id="175"/>
      <w:r w:rsidRPr="00937209">
        <w:t>Build-tjeneste</w:t>
      </w:r>
      <w:bookmarkEnd w:id="176"/>
      <w:bookmarkEnd w:id="186"/>
      <w:bookmarkEnd w:id="187"/>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177"/>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88" w:name="_Toc478544532"/>
      <w:r w:rsidRPr="00F36938">
        <w:rPr>
          <w:szCs w:val="28"/>
        </w:rPr>
        <w:t>Visual Studio Online – Belastningstestingstjeneste</w:t>
      </w:r>
      <w:bookmarkEnd w:id="188"/>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FF1FF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189" w:name="_Toc425256460"/>
    <w:bookmarkStart w:id="190"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91" w:name="_Toc478544533"/>
      <w:r w:rsidRPr="00937209">
        <w:t>Visual Studio Online – Brukerplan-tjeneste</w:t>
      </w:r>
      <w:bookmarkEnd w:id="189"/>
      <w:bookmarkEnd w:id="191"/>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0"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FF1FF8"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192" w:name="_Toc457821528"/>
    <w:bookmarkStart w:id="193" w:name="_Toc468346612"/>
    <w:bookmarkStart w:id="194" w:name="_Toc465333765"/>
    <w:bookmarkStart w:id="195" w:name="MicrosoftAzurePlans"/>
    <w:bookmarkStart w:id="196" w:name="_Toc457821529"/>
    <w:bookmarkStart w:id="197" w:name="_Toc461003306"/>
    <w:bookmarkEnd w:id="190"/>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198" w:name="_Toc478544534"/>
      <w:r>
        <w:t>Microsoft Azure-planer</w:t>
      </w:r>
      <w:bookmarkEnd w:id="192"/>
      <w:bookmarkEnd w:id="193"/>
      <w:bookmarkEnd w:id="194"/>
      <w:bookmarkEnd w:id="198"/>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99" w:name="_Toc478544535"/>
      <w:bookmarkEnd w:id="195"/>
      <w:r>
        <w:t>Azure Active Directory Basic</w:t>
      </w:r>
      <w:bookmarkEnd w:id="196"/>
      <w:bookmarkEnd w:id="197"/>
      <w:bookmarkEnd w:id="199"/>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FF1FF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00" w:name="_Toc457821530"/>
    <w:bookmarkStart w:id="201"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202" w:name="_Toc478544536"/>
      <w:r>
        <w:lastRenderedPageBreak/>
        <w:t>Azure Active Directory B2C</w:t>
      </w:r>
      <w:bookmarkEnd w:id="200"/>
      <w:bookmarkEnd w:id="201"/>
      <w:bookmarkEnd w:id="202"/>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FF1FF8"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03" w:name="_Toc457821531"/>
    <w:bookmarkStart w:id="204"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05" w:name="_Toc478544537"/>
      <w:r>
        <w:t>Azure Active Directory Premium</w:t>
      </w:r>
      <w:bookmarkEnd w:id="203"/>
      <w:bookmarkEnd w:id="204"/>
      <w:bookmarkEnd w:id="205"/>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FF1FF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06" w:name="_Toc457821532"/>
    <w:bookmarkStart w:id="207" w:name="_Toc461003309"/>
    <w:bookmarkStart w:id="208"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09" w:name="_Toc478544538"/>
      <w:r>
        <w:t>Azure Information Protection Premium</w:t>
      </w:r>
      <w:bookmarkEnd w:id="206"/>
      <w:bookmarkEnd w:id="207"/>
      <w:bookmarkEnd w:id="209"/>
    </w:p>
    <w:bookmarkEnd w:id="208"/>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FF1FF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lastRenderedPageBreak/>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10" w:name="CloudAppSecurity"/>
    <w:bookmarkStart w:id="211"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212" w:name="MultiFactorAuthenticationService"/>
      <w:bookmarkStart w:id="213" w:name="_Toc461003311"/>
      <w:bookmarkStart w:id="214" w:name="_Toc478544539"/>
      <w:bookmarkEnd w:id="210"/>
      <w:bookmarkEnd w:id="211"/>
      <w:r>
        <w:t>Multi-Factor Authentication-tjeneste</w:t>
      </w:r>
      <w:bookmarkEnd w:id="212"/>
      <w:bookmarkEnd w:id="213"/>
      <w:bookmarkEnd w:id="214"/>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FF1FF8"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C15D7C">
        <w:trPr>
          <w:tblHeader/>
        </w:trPr>
        <w:tc>
          <w:tcPr>
            <w:tcW w:w="5400" w:type="dxa"/>
            <w:shd w:val="clear" w:color="auto" w:fill="0072C6"/>
          </w:tcPr>
          <w:p w14:paraId="41C05DC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C15D7C">
        <w:tc>
          <w:tcPr>
            <w:tcW w:w="5400" w:type="dxa"/>
          </w:tcPr>
          <w:p w14:paraId="3CA28507" w14:textId="77777777" w:rsidR="00AF5CF1" w:rsidRPr="0076238C" w:rsidRDefault="00AF5CF1" w:rsidP="00C15D7C">
            <w:pPr>
              <w:pStyle w:val="ProductList-OfferingBody"/>
              <w:jc w:val="center"/>
            </w:pPr>
            <w:r>
              <w:t>&lt; 99,9 %</w:t>
            </w:r>
          </w:p>
        </w:tc>
        <w:tc>
          <w:tcPr>
            <w:tcW w:w="5400" w:type="dxa"/>
          </w:tcPr>
          <w:p w14:paraId="41D64432" w14:textId="77777777" w:rsidR="00AF5CF1" w:rsidRPr="0076238C" w:rsidRDefault="00AF5CF1" w:rsidP="00C15D7C">
            <w:pPr>
              <w:pStyle w:val="ProductList-OfferingBody"/>
              <w:jc w:val="center"/>
            </w:pPr>
            <w:r>
              <w:t>10%</w:t>
            </w:r>
          </w:p>
        </w:tc>
      </w:tr>
      <w:tr w:rsidR="00AF5CF1" w:rsidRPr="009D0B2F" w14:paraId="4B2FCFCE" w14:textId="77777777" w:rsidTr="00C15D7C">
        <w:tc>
          <w:tcPr>
            <w:tcW w:w="5400" w:type="dxa"/>
          </w:tcPr>
          <w:p w14:paraId="13101E20" w14:textId="77777777" w:rsidR="00AF5CF1" w:rsidRPr="0076238C" w:rsidRDefault="00AF5CF1" w:rsidP="00C15D7C">
            <w:pPr>
              <w:pStyle w:val="ProductList-OfferingBody"/>
              <w:jc w:val="center"/>
            </w:pPr>
            <w:r>
              <w:t>&lt; 99 %</w:t>
            </w:r>
          </w:p>
        </w:tc>
        <w:tc>
          <w:tcPr>
            <w:tcW w:w="5400" w:type="dxa"/>
          </w:tcPr>
          <w:p w14:paraId="6C60732F" w14:textId="77777777" w:rsidR="00AF5CF1" w:rsidRPr="0076238C" w:rsidRDefault="00AF5CF1" w:rsidP="00C15D7C">
            <w:pPr>
              <w:pStyle w:val="ProductList-OfferingBody"/>
              <w:jc w:val="center"/>
            </w:pPr>
            <w:r>
              <w:t>25%</w:t>
            </w:r>
          </w:p>
        </w:tc>
      </w:tr>
    </w:tbl>
    <w:bookmarkStart w:id="215" w:name="AzureSiteRecoveryService_OnPremtoAzure"/>
    <w:bookmarkStart w:id="216" w:name="_Toc461003312"/>
    <w:p w14:paraId="38873D2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17" w:name="_Toc478544540"/>
      <w:r>
        <w:t>Azure Site Recovery-tjeneste – Lokal til Azure</w:t>
      </w:r>
      <w:bookmarkEnd w:id="215"/>
      <w:bookmarkEnd w:id="216"/>
      <w:bookmarkEnd w:id="217"/>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C15D7C">
        <w:trPr>
          <w:tblHeader/>
        </w:trPr>
        <w:tc>
          <w:tcPr>
            <w:tcW w:w="3600" w:type="dxa"/>
            <w:shd w:val="clear" w:color="auto" w:fill="0072C6"/>
          </w:tcPr>
          <w:p w14:paraId="48080F65" w14:textId="77777777" w:rsidR="00AF5CF1" w:rsidRPr="001A0074" w:rsidRDefault="00AF5CF1" w:rsidP="00C15D7C">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C15D7C">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C15D7C">
        <w:tc>
          <w:tcPr>
            <w:tcW w:w="3600" w:type="dxa"/>
          </w:tcPr>
          <w:p w14:paraId="758DBD45" w14:textId="77777777" w:rsidR="00AF5CF1" w:rsidRPr="00FB2E57" w:rsidRDefault="00AF5CF1" w:rsidP="00C15D7C">
            <w:pPr>
              <w:pStyle w:val="ProductList-OfferingBody"/>
              <w:jc w:val="center"/>
            </w:pPr>
            <w:r>
              <w:t>Ukryptert</w:t>
            </w:r>
          </w:p>
        </w:tc>
        <w:tc>
          <w:tcPr>
            <w:tcW w:w="3600" w:type="dxa"/>
          </w:tcPr>
          <w:p w14:paraId="59A3098F" w14:textId="77777777" w:rsidR="00AF5CF1" w:rsidRPr="00FB2E57" w:rsidRDefault="00AF5CF1" w:rsidP="00C15D7C">
            <w:pPr>
              <w:pStyle w:val="ProductList-OfferingBody"/>
              <w:jc w:val="center"/>
            </w:pPr>
            <w:r>
              <w:t>&gt; 4 timer</w:t>
            </w:r>
          </w:p>
        </w:tc>
        <w:tc>
          <w:tcPr>
            <w:tcW w:w="3600" w:type="dxa"/>
          </w:tcPr>
          <w:p w14:paraId="5EB298C6" w14:textId="77777777" w:rsidR="00AF5CF1" w:rsidRPr="00FB2E57" w:rsidRDefault="00AF5CF1" w:rsidP="00C15D7C">
            <w:pPr>
              <w:pStyle w:val="ProductList-OfferingBody"/>
              <w:jc w:val="center"/>
            </w:pPr>
            <w:r>
              <w:t>100%</w:t>
            </w:r>
          </w:p>
        </w:tc>
      </w:tr>
      <w:tr w:rsidR="00AF5CF1" w:rsidRPr="009D0B2F" w14:paraId="6342750B" w14:textId="77777777" w:rsidTr="00C15D7C">
        <w:tc>
          <w:tcPr>
            <w:tcW w:w="3600" w:type="dxa"/>
          </w:tcPr>
          <w:p w14:paraId="6AAE67FB" w14:textId="77777777" w:rsidR="00AF5CF1" w:rsidRPr="00FB2E57" w:rsidRDefault="00AF5CF1" w:rsidP="00C15D7C">
            <w:pPr>
              <w:pStyle w:val="ProductList-OfferingBody"/>
              <w:jc w:val="center"/>
            </w:pPr>
            <w:r>
              <w:t>Kryptert</w:t>
            </w:r>
          </w:p>
        </w:tc>
        <w:tc>
          <w:tcPr>
            <w:tcW w:w="3600" w:type="dxa"/>
          </w:tcPr>
          <w:p w14:paraId="3FD7EBFD" w14:textId="77777777" w:rsidR="00AF5CF1" w:rsidRPr="00FB2E57" w:rsidRDefault="00AF5CF1" w:rsidP="00C15D7C">
            <w:pPr>
              <w:pStyle w:val="ProductList-OfferingBody"/>
              <w:jc w:val="center"/>
            </w:pPr>
            <w:r>
              <w:t>&gt; 6 timer</w:t>
            </w:r>
          </w:p>
        </w:tc>
        <w:tc>
          <w:tcPr>
            <w:tcW w:w="3600" w:type="dxa"/>
          </w:tcPr>
          <w:p w14:paraId="598520A6" w14:textId="77777777" w:rsidR="00AF5CF1" w:rsidRPr="00FB2E57" w:rsidRDefault="00AF5CF1" w:rsidP="00C15D7C">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18"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19" w:name="_Toc478544541"/>
      <w:r>
        <w:t>Azure Site Recovery-tjeneste – Lokal til Lokal</w:t>
      </w:r>
      <w:bookmarkEnd w:id="218"/>
      <w:bookmarkEnd w:id="219"/>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FF1FF8"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20" w:name="StorSimple"/>
    <w:bookmarkStart w:id="221"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22" w:name="_Toc478544542"/>
      <w:r>
        <w:t>StorSimple-tjeneste</w:t>
      </w:r>
      <w:bookmarkEnd w:id="220"/>
      <w:bookmarkEnd w:id="221"/>
      <w:bookmarkEnd w:id="222"/>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FF1FF8"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23" w:name="_Toc478544543"/>
      <w:r>
        <w:t>Andre Online Services</w:t>
      </w:r>
      <w:bookmarkEnd w:id="22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24" w:name="_Toc478544544"/>
      <w:r>
        <w:t>Bing Maps Enterprise-plattform</w:t>
      </w:r>
      <w:bookmarkEnd w:id="224"/>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FF1FF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25"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26" w:name="_Toc478544545"/>
      <w:r>
        <w:t>Bing Maps Mobile Asset Management</w:t>
      </w:r>
      <w:bookmarkEnd w:id="225"/>
      <w:bookmarkEnd w:id="226"/>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FF1FF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lastRenderedPageBreak/>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27" w:name="_Toc463347210"/>
    <w:bookmarkStart w:id="228" w:name="Intune"/>
    <w:bookmarkStart w:id="229" w:name="_Toc461003318"/>
    <w:bookmarkStart w:id="230" w:name="_Toc457812889"/>
    <w:bookmarkStart w:id="231"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D5B1BF" w14:textId="77777777" w:rsidR="007643DC" w:rsidRPr="00A94906" w:rsidRDefault="007643DC" w:rsidP="007643DC">
      <w:pPr>
        <w:pStyle w:val="ProductList-Offering2Heading"/>
        <w:outlineLvl w:val="2"/>
      </w:pPr>
      <w:bookmarkStart w:id="232" w:name="_Toc478544546"/>
      <w:r>
        <w:t>Appsikkerhet for Microsoft Cloud</w:t>
      </w:r>
      <w:bookmarkEnd w:id="232"/>
    </w:p>
    <w:p w14:paraId="1810E819" w14:textId="77777777" w:rsidR="007643DC" w:rsidRPr="00A94906" w:rsidRDefault="007643DC" w:rsidP="007643DC">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5BA4B649" w14:textId="77777777" w:rsidR="007643DC" w:rsidRPr="00A94906" w:rsidRDefault="007643DC" w:rsidP="007643DC">
      <w:pPr>
        <w:pStyle w:val="ProductList-Body"/>
        <w:spacing w:after="40"/>
      </w:pPr>
    </w:p>
    <w:p w14:paraId="58F1F8FE" w14:textId="77777777" w:rsidR="007643DC" w:rsidRDefault="007643DC" w:rsidP="007643DC">
      <w:pPr>
        <w:pStyle w:val="ProductList-Body"/>
      </w:pPr>
      <w:r>
        <w:rPr>
          <w:b/>
          <w:color w:val="00188F"/>
        </w:rPr>
        <w:t>Månedlig Oppetid i Prosent</w:t>
      </w:r>
      <w:r w:rsidRPr="005F584D">
        <w:rPr>
          <w:b/>
          <w:bCs/>
        </w:rPr>
        <w:t>:</w:t>
      </w:r>
      <w:r>
        <w:t xml:space="preserve"> Månedlig Oppetid i Prosent beregnes ved hjelp av følgende formel:</w:t>
      </w:r>
    </w:p>
    <w:p w14:paraId="55EA0662" w14:textId="77777777" w:rsidR="007643DC" w:rsidRDefault="007643DC" w:rsidP="007643DC">
      <w:pPr>
        <w:pStyle w:val="ProductList-Body"/>
      </w:pPr>
    </w:p>
    <w:p w14:paraId="0E03BCD7" w14:textId="77777777" w:rsidR="007643DC" w:rsidRPr="00A94906" w:rsidRDefault="00FF1FF8" w:rsidP="007643DC">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0703269" w14:textId="77777777" w:rsidR="007643DC" w:rsidRPr="00A94906" w:rsidRDefault="007643DC" w:rsidP="007643D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B4AC9BA" w14:textId="77777777" w:rsidR="007643DC" w:rsidRPr="00A94906" w:rsidRDefault="007643DC" w:rsidP="007643DC">
      <w:pPr>
        <w:pStyle w:val="ProductList-Body"/>
      </w:pPr>
    </w:p>
    <w:p w14:paraId="6F29A767" w14:textId="77777777" w:rsidR="007643DC" w:rsidRPr="00A94906" w:rsidRDefault="007643DC" w:rsidP="007643DC">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643DC" w14:paraId="06C9AD47" w14:textId="77777777" w:rsidTr="00E30620">
        <w:trPr>
          <w:tblHeader/>
        </w:trPr>
        <w:tc>
          <w:tcPr>
            <w:tcW w:w="5400" w:type="dxa"/>
            <w:shd w:val="clear" w:color="auto" w:fill="0072C6"/>
            <w:tcMar>
              <w:top w:w="0" w:type="dxa"/>
              <w:left w:w="108" w:type="dxa"/>
              <w:bottom w:w="0" w:type="dxa"/>
              <w:right w:w="108" w:type="dxa"/>
            </w:tcMar>
            <w:hideMark/>
          </w:tcPr>
          <w:p w14:paraId="2C081B85" w14:textId="77777777" w:rsidR="007643DC" w:rsidRDefault="007643DC" w:rsidP="00E30620">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1495F5" w14:textId="77777777" w:rsidR="007643DC" w:rsidRDefault="007643DC" w:rsidP="00E30620">
            <w:pPr>
              <w:pStyle w:val="ProductList-OfferingBody"/>
              <w:spacing w:line="252" w:lineRule="auto"/>
              <w:jc w:val="center"/>
              <w:rPr>
                <w:color w:val="FFFFFF"/>
              </w:rPr>
            </w:pPr>
            <w:r>
              <w:rPr>
                <w:color w:val="FFFFFF"/>
              </w:rPr>
              <w:t>Tjenestekreditt</w:t>
            </w:r>
          </w:p>
        </w:tc>
      </w:tr>
      <w:tr w:rsidR="007643DC" w14:paraId="76E75873" w14:textId="77777777" w:rsidTr="00E30620">
        <w:tc>
          <w:tcPr>
            <w:tcW w:w="5400" w:type="dxa"/>
            <w:tcMar>
              <w:top w:w="0" w:type="dxa"/>
              <w:left w:w="108" w:type="dxa"/>
              <w:bottom w:w="0" w:type="dxa"/>
              <w:right w:w="108" w:type="dxa"/>
            </w:tcMar>
            <w:hideMark/>
          </w:tcPr>
          <w:p w14:paraId="02092509" w14:textId="77777777" w:rsidR="007643DC" w:rsidRDefault="007643DC" w:rsidP="00E30620">
            <w:pPr>
              <w:pStyle w:val="ProductList-OfferingBody"/>
              <w:spacing w:line="252" w:lineRule="auto"/>
              <w:jc w:val="center"/>
            </w:pPr>
            <w:r>
              <w:t>&lt; 99,9 %</w:t>
            </w:r>
          </w:p>
        </w:tc>
        <w:tc>
          <w:tcPr>
            <w:tcW w:w="5400" w:type="dxa"/>
            <w:tcMar>
              <w:top w:w="0" w:type="dxa"/>
              <w:left w:w="108" w:type="dxa"/>
              <w:bottom w:w="0" w:type="dxa"/>
              <w:right w:w="108" w:type="dxa"/>
            </w:tcMar>
            <w:hideMark/>
          </w:tcPr>
          <w:p w14:paraId="33DE6C23" w14:textId="77777777" w:rsidR="007643DC" w:rsidRDefault="007643DC" w:rsidP="00E30620">
            <w:pPr>
              <w:pStyle w:val="ProductList-OfferingBody"/>
              <w:spacing w:line="252" w:lineRule="auto"/>
              <w:jc w:val="center"/>
            </w:pPr>
            <w:r>
              <w:t>10%</w:t>
            </w:r>
          </w:p>
        </w:tc>
      </w:tr>
      <w:tr w:rsidR="007643DC" w14:paraId="25BEF939" w14:textId="77777777" w:rsidTr="00E30620">
        <w:tc>
          <w:tcPr>
            <w:tcW w:w="5400" w:type="dxa"/>
            <w:tcMar>
              <w:top w:w="0" w:type="dxa"/>
              <w:left w:w="108" w:type="dxa"/>
              <w:bottom w:w="0" w:type="dxa"/>
              <w:right w:w="108" w:type="dxa"/>
            </w:tcMar>
            <w:hideMark/>
          </w:tcPr>
          <w:p w14:paraId="24392D8A" w14:textId="77777777" w:rsidR="007643DC" w:rsidRDefault="007643DC" w:rsidP="00E30620">
            <w:pPr>
              <w:pStyle w:val="ProductList-OfferingBody"/>
              <w:spacing w:line="252" w:lineRule="auto"/>
              <w:jc w:val="center"/>
            </w:pPr>
            <w:r>
              <w:t>&lt; 99 %</w:t>
            </w:r>
          </w:p>
        </w:tc>
        <w:tc>
          <w:tcPr>
            <w:tcW w:w="5400" w:type="dxa"/>
            <w:tcMar>
              <w:top w:w="0" w:type="dxa"/>
              <w:left w:w="108" w:type="dxa"/>
              <w:bottom w:w="0" w:type="dxa"/>
              <w:right w:w="108" w:type="dxa"/>
            </w:tcMar>
            <w:hideMark/>
          </w:tcPr>
          <w:p w14:paraId="4094C10D" w14:textId="77777777" w:rsidR="007643DC" w:rsidRDefault="007643DC" w:rsidP="00E30620">
            <w:pPr>
              <w:pStyle w:val="ProductList-OfferingBody"/>
              <w:spacing w:line="252" w:lineRule="auto"/>
              <w:jc w:val="center"/>
            </w:pPr>
            <w:r>
              <w:t>25%</w:t>
            </w:r>
          </w:p>
        </w:tc>
      </w:tr>
    </w:tbl>
    <w:p w14:paraId="2A6BCFF5" w14:textId="77777777" w:rsidR="007643DC" w:rsidRPr="00A94906" w:rsidRDefault="007643DC" w:rsidP="007643DC">
      <w:pPr>
        <w:pStyle w:val="ProductList-Body"/>
        <w:spacing w:after="40"/>
      </w:pPr>
    </w:p>
    <w:p w14:paraId="0515B217" w14:textId="77777777" w:rsidR="007643DC" w:rsidRPr="00A94906" w:rsidRDefault="007643DC" w:rsidP="007643DC">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C5DC5CB" w14:textId="77777777" w:rsidR="007643DC" w:rsidRPr="00FB368F" w:rsidRDefault="00FF1FF8" w:rsidP="007643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643DC">
          <w:rPr>
            <w:rStyle w:val="Hyperlink"/>
            <w:sz w:val="16"/>
            <w:szCs w:val="16"/>
          </w:rPr>
          <w:t>Innholdsfortegnelse</w:t>
        </w:r>
      </w:hyperlink>
      <w:r w:rsidR="007643DC">
        <w:rPr>
          <w:rStyle w:val="Hyperlink"/>
          <w:sz w:val="16"/>
          <w:szCs w:val="16"/>
        </w:rPr>
        <w:t xml:space="preserve"> </w:t>
      </w:r>
      <w:r w:rsidR="007643DC">
        <w:rPr>
          <w:sz w:val="16"/>
          <w:szCs w:val="16"/>
        </w:rPr>
        <w:t xml:space="preserve">/ </w:t>
      </w:r>
      <w:hyperlink w:anchor="Definitions" w:history="1">
        <w:r w:rsidR="007643DC">
          <w:rPr>
            <w:rStyle w:val="Hyperlink"/>
            <w:sz w:val="16"/>
            <w:szCs w:val="16"/>
          </w:rPr>
          <w:t>Definisjoner</w:t>
        </w:r>
      </w:hyperlink>
    </w:p>
    <w:p w14:paraId="3AA88C5A" w14:textId="3415ED75" w:rsidR="001B1079" w:rsidRPr="00C84C65" w:rsidRDefault="001B1079" w:rsidP="001B1079">
      <w:pPr>
        <w:pStyle w:val="ProductList-Offering2Heading"/>
        <w:tabs>
          <w:tab w:val="clear" w:pos="360"/>
          <w:tab w:val="clear" w:pos="720"/>
          <w:tab w:val="clear" w:pos="1080"/>
        </w:tabs>
        <w:outlineLvl w:val="2"/>
      </w:pPr>
      <w:bookmarkStart w:id="233" w:name="_Toc478544547"/>
      <w:r>
        <w:t>Microsoft Flow</w:t>
      </w:r>
      <w:bookmarkEnd w:id="227"/>
      <w:bookmarkEnd w:id="233"/>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FF1FF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34" w:name="_Toc478544548"/>
      <w:r>
        <w:t>Microsoft Intune</w:t>
      </w:r>
      <w:bookmarkEnd w:id="228"/>
      <w:bookmarkEnd w:id="229"/>
      <w:bookmarkEnd w:id="234"/>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lastRenderedPageBreak/>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FF1FF8"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35"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36" w:name="_Toc478544549"/>
      <w:r>
        <w:t>Microsoft PowerApps</w:t>
      </w:r>
      <w:bookmarkEnd w:id="235"/>
      <w:bookmarkEnd w:id="236"/>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FF1FF8"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A504CC5" w14:textId="77777777" w:rsidR="007643DC" w:rsidRPr="00977F47" w:rsidRDefault="007643DC" w:rsidP="007643DC">
      <w:pPr>
        <w:pStyle w:val="ProductList-Offering2Heading"/>
        <w:outlineLvl w:val="2"/>
      </w:pPr>
      <w:bookmarkStart w:id="237" w:name="_Toc476294544"/>
      <w:bookmarkStart w:id="238" w:name="_Toc477515250"/>
      <w:bookmarkStart w:id="239" w:name="_Toc478544550"/>
      <w:r>
        <w:t>Microsoft Stream</w:t>
      </w:r>
      <w:bookmarkEnd w:id="237"/>
      <w:bookmarkEnd w:id="238"/>
      <w:bookmarkEnd w:id="239"/>
    </w:p>
    <w:p w14:paraId="059DFE68" w14:textId="77777777" w:rsidR="007643DC" w:rsidRPr="00977F47" w:rsidRDefault="007643DC" w:rsidP="007643DC">
      <w:pPr>
        <w:pStyle w:val="ProductList-Body"/>
      </w:pPr>
      <w:r>
        <w:rPr>
          <w:b/>
          <w:color w:val="00188F"/>
        </w:rPr>
        <w:t>Nedetid</w:t>
      </w:r>
      <w:r w:rsidRPr="003C1630">
        <w:rPr>
          <w:b/>
          <w:bCs/>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t>.</w:t>
      </w:r>
    </w:p>
    <w:p w14:paraId="19359148" w14:textId="77777777" w:rsidR="007643DC" w:rsidRPr="00977F47" w:rsidRDefault="007643DC" w:rsidP="007643DC">
      <w:pPr>
        <w:pStyle w:val="ProductList-Body"/>
      </w:pPr>
    </w:p>
    <w:p w14:paraId="37134528" w14:textId="77777777" w:rsidR="007643DC" w:rsidRPr="00977F47" w:rsidRDefault="007643DC" w:rsidP="007643DC">
      <w:pPr>
        <w:pStyle w:val="ProductList-Body"/>
      </w:pPr>
      <w:r>
        <w:rPr>
          <w:b/>
          <w:color w:val="00188F"/>
        </w:rPr>
        <w:t>Månedlig Oppetid i Prosent</w:t>
      </w:r>
      <w:r w:rsidRPr="003C1630">
        <w:rPr>
          <w:b/>
          <w:bCs/>
        </w:rPr>
        <w:t>:</w:t>
      </w:r>
      <w:r>
        <w:t xml:space="preserve"> Månedlig Oppetid i Prosent beregnes ved hjelp av følgende formel:</w:t>
      </w:r>
    </w:p>
    <w:p w14:paraId="7950ECBD" w14:textId="77777777" w:rsidR="007643DC" w:rsidRPr="00977F47" w:rsidRDefault="007643DC" w:rsidP="007643DC">
      <w:pPr>
        <w:pStyle w:val="ProductList-Body"/>
      </w:pPr>
    </w:p>
    <w:p w14:paraId="30970D5D" w14:textId="77777777" w:rsidR="007643DC" w:rsidRPr="00977F47" w:rsidRDefault="00FF1FF8" w:rsidP="007643D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E8889F" w14:textId="77777777" w:rsidR="007643DC" w:rsidRPr="00977F47" w:rsidRDefault="007643DC" w:rsidP="007643D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CCDFB73" w14:textId="77777777" w:rsidR="007643DC" w:rsidRDefault="007643DC" w:rsidP="007643DC">
      <w:pPr>
        <w:pStyle w:val="ProductList-Body"/>
      </w:pPr>
    </w:p>
    <w:p w14:paraId="153453C1" w14:textId="77777777" w:rsidR="007643DC" w:rsidRPr="00977F47" w:rsidRDefault="007643DC" w:rsidP="007643DC">
      <w:pPr>
        <w:pStyle w:val="ProductList-Body"/>
      </w:pPr>
      <w:r>
        <w:rPr>
          <w:b/>
          <w:color w:val="00188F"/>
        </w:rPr>
        <w:t>Tjenestenivåforpliktelse</w:t>
      </w:r>
      <w:r w:rsidRPr="002914A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643DC" w:rsidRPr="009D0B2F" w14:paraId="263F4BA6" w14:textId="77777777" w:rsidTr="00E30620">
        <w:trPr>
          <w:tblHeader/>
        </w:trPr>
        <w:tc>
          <w:tcPr>
            <w:tcW w:w="2500" w:type="pct"/>
            <w:shd w:val="clear" w:color="auto" w:fill="0072C6"/>
          </w:tcPr>
          <w:p w14:paraId="137DD8F3" w14:textId="77777777" w:rsidR="007643DC" w:rsidRPr="001A0074" w:rsidRDefault="007643DC" w:rsidP="00E30620">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5DF8A0D7" w14:textId="77777777" w:rsidR="007643DC" w:rsidRPr="001A0074" w:rsidRDefault="007643DC" w:rsidP="00E30620">
            <w:pPr>
              <w:pStyle w:val="ProductList-OfferingBody"/>
              <w:jc w:val="center"/>
              <w:rPr>
                <w:color w:val="FFFFFF" w:themeColor="background1"/>
              </w:rPr>
            </w:pPr>
            <w:r>
              <w:rPr>
                <w:color w:val="FFFFFF" w:themeColor="background1"/>
              </w:rPr>
              <w:t>Tjenestekreditt</w:t>
            </w:r>
          </w:p>
        </w:tc>
      </w:tr>
      <w:tr w:rsidR="007643DC" w:rsidRPr="009D0B2F" w14:paraId="6223BAE0" w14:textId="77777777" w:rsidTr="00E30620">
        <w:tc>
          <w:tcPr>
            <w:tcW w:w="2500" w:type="pct"/>
          </w:tcPr>
          <w:p w14:paraId="6545D63A" w14:textId="77777777" w:rsidR="007643DC" w:rsidRPr="0076238C" w:rsidRDefault="007643DC" w:rsidP="00E30620">
            <w:pPr>
              <w:pStyle w:val="ProductList-OfferingBody"/>
              <w:jc w:val="center"/>
            </w:pPr>
            <w:r>
              <w:t>&lt; 99,9 %</w:t>
            </w:r>
          </w:p>
        </w:tc>
        <w:tc>
          <w:tcPr>
            <w:tcW w:w="2500" w:type="pct"/>
          </w:tcPr>
          <w:p w14:paraId="43384E61" w14:textId="77777777" w:rsidR="007643DC" w:rsidRPr="0076238C" w:rsidRDefault="007643DC" w:rsidP="00E30620">
            <w:pPr>
              <w:pStyle w:val="ProductList-OfferingBody"/>
              <w:jc w:val="center"/>
            </w:pPr>
            <w:r>
              <w:t>25 %</w:t>
            </w:r>
          </w:p>
        </w:tc>
      </w:tr>
      <w:tr w:rsidR="007643DC" w:rsidRPr="009D0B2F" w14:paraId="741AFDDB" w14:textId="77777777" w:rsidTr="00E30620">
        <w:tc>
          <w:tcPr>
            <w:tcW w:w="2500" w:type="pct"/>
          </w:tcPr>
          <w:p w14:paraId="0FC502D6" w14:textId="77777777" w:rsidR="007643DC" w:rsidRPr="0076238C" w:rsidRDefault="007643DC" w:rsidP="00E30620">
            <w:pPr>
              <w:pStyle w:val="ProductList-OfferingBody"/>
              <w:jc w:val="center"/>
            </w:pPr>
            <w:r>
              <w:t>&lt; 99 %</w:t>
            </w:r>
          </w:p>
        </w:tc>
        <w:tc>
          <w:tcPr>
            <w:tcW w:w="2500" w:type="pct"/>
          </w:tcPr>
          <w:p w14:paraId="140A8EF5" w14:textId="77777777" w:rsidR="007643DC" w:rsidRPr="0076238C" w:rsidRDefault="007643DC" w:rsidP="00E30620">
            <w:pPr>
              <w:pStyle w:val="ProductList-OfferingBody"/>
              <w:jc w:val="center"/>
            </w:pPr>
            <w:r>
              <w:t>50 %</w:t>
            </w:r>
          </w:p>
        </w:tc>
      </w:tr>
      <w:tr w:rsidR="007643DC" w:rsidRPr="009D0B2F" w14:paraId="69093EC6" w14:textId="77777777" w:rsidTr="00E30620">
        <w:tc>
          <w:tcPr>
            <w:tcW w:w="2500" w:type="pct"/>
          </w:tcPr>
          <w:p w14:paraId="4A89A4E2" w14:textId="77777777" w:rsidR="007643DC" w:rsidRPr="0076238C" w:rsidRDefault="007643DC" w:rsidP="00E30620">
            <w:pPr>
              <w:pStyle w:val="ProductList-OfferingBody"/>
              <w:jc w:val="center"/>
            </w:pPr>
            <w:r>
              <w:lastRenderedPageBreak/>
              <w:t>&lt; 95 %</w:t>
            </w:r>
          </w:p>
        </w:tc>
        <w:tc>
          <w:tcPr>
            <w:tcW w:w="2500" w:type="pct"/>
          </w:tcPr>
          <w:p w14:paraId="1D87425A" w14:textId="77777777" w:rsidR="007643DC" w:rsidRPr="0076238C" w:rsidRDefault="007643DC" w:rsidP="00E30620">
            <w:pPr>
              <w:pStyle w:val="ProductList-OfferingBody"/>
              <w:jc w:val="center"/>
            </w:pPr>
            <w:r>
              <w:t>100 %</w:t>
            </w:r>
          </w:p>
        </w:tc>
      </w:tr>
    </w:tbl>
    <w:p w14:paraId="22BA2818" w14:textId="77777777" w:rsidR="007643DC" w:rsidRPr="00977F47" w:rsidRDefault="007643DC" w:rsidP="007643DC">
      <w:pPr>
        <w:pStyle w:val="ProductList-Body"/>
      </w:pPr>
    </w:p>
    <w:p w14:paraId="5AA0E55A" w14:textId="77777777" w:rsidR="007643DC" w:rsidRPr="00977F47" w:rsidRDefault="007643DC" w:rsidP="007643DC">
      <w:pPr>
        <w:pStyle w:val="ProductList-Body"/>
      </w:pPr>
      <w:r>
        <w:rPr>
          <w:b/>
          <w:color w:val="00188F"/>
        </w:rPr>
        <w:t>Unntak for Tjenestenivå</w:t>
      </w:r>
      <w:r w:rsidRPr="002F42D9">
        <w:rPr>
          <w:b/>
          <w:bCs/>
        </w:rPr>
        <w:t>:</w:t>
      </w:r>
      <w:r>
        <w:t xml:space="preserve"> Ingen tjenestelisensavtale gis for gratisnivåer av Microsoft Stream.</w:t>
      </w:r>
      <w:r>
        <w:br/>
      </w:r>
    </w:p>
    <w:p w14:paraId="698B9638" w14:textId="77777777" w:rsidR="007643DC" w:rsidRPr="004E15A5" w:rsidRDefault="007643DC" w:rsidP="007643DC">
      <w:pPr>
        <w:rPr>
          <w:spacing w:val="-2"/>
        </w:rPr>
      </w:pPr>
      <w:r w:rsidRPr="004E15A5">
        <w:rPr>
          <w:spacing w:val="-2"/>
          <w:sz w:val="18"/>
          <w:vertAlign w:val="superscript"/>
        </w:rPr>
        <w:t>1</w:t>
      </w:r>
      <w:r w:rsidRPr="004E15A5">
        <w:rPr>
          <w:spacing w:val="-2"/>
          <w:sz w:val="18"/>
        </w:rPr>
        <w:t>Scenarioer som ikke støttes, kan inkludere avspilling på enheter/operativsystem som ikke støttes, nettverksproblemer på klientsiden samt brukerfeil.</w:t>
      </w:r>
    </w:p>
    <w:p w14:paraId="2B0ECB18" w14:textId="77777777" w:rsidR="007643DC" w:rsidRPr="003C3E66" w:rsidRDefault="00FF1FF8" w:rsidP="007643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3DC" w:rsidRPr="003C3E66">
          <w:rPr>
            <w:rStyle w:val="Hyperlink"/>
            <w:szCs w:val="16"/>
          </w:rPr>
          <w:t>Innholdsfortegnelse</w:t>
        </w:r>
      </w:hyperlink>
      <w:r w:rsidR="007643DC" w:rsidRPr="003C3E66">
        <w:rPr>
          <w:sz w:val="16"/>
          <w:szCs w:val="16"/>
        </w:rPr>
        <w:t>/</w:t>
      </w:r>
      <w:hyperlink w:anchor="Definitions" w:history="1">
        <w:r w:rsidR="007643DC" w:rsidRPr="003C3E66">
          <w:rPr>
            <w:rStyle w:val="Hyperlink"/>
            <w:szCs w:val="16"/>
          </w:rPr>
          <w:t>definisjoner</w:t>
        </w:r>
      </w:hyperlink>
    </w:p>
    <w:p w14:paraId="788AD18E" w14:textId="6A4F0521" w:rsidR="00200C70" w:rsidRPr="00941D54" w:rsidRDefault="00200C70" w:rsidP="00B57B58">
      <w:pPr>
        <w:pStyle w:val="ProductList-Offering2Heading"/>
        <w:keepNext/>
        <w:tabs>
          <w:tab w:val="clear" w:pos="360"/>
          <w:tab w:val="clear" w:pos="720"/>
          <w:tab w:val="clear" w:pos="1080"/>
        </w:tabs>
        <w:outlineLvl w:val="2"/>
      </w:pPr>
      <w:bookmarkStart w:id="240" w:name="_Toc478544551"/>
      <w:r>
        <w:t>Minecraft: Education Edition</w:t>
      </w:r>
      <w:bookmarkEnd w:id="230"/>
      <w:bookmarkEnd w:id="240"/>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FF1FF8"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41" w:name="_Toc478544552"/>
      <w:r>
        <w:t>Power BI Embedded</w:t>
      </w:r>
      <w:bookmarkEnd w:id="231"/>
      <w:bookmarkEnd w:id="241"/>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FF1FF8"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42" w:name="_Toc478544553"/>
      <w:r>
        <w:t xml:space="preserve">Power BI </w:t>
      </w:r>
      <w:r w:rsidR="002E7A4B">
        <w:t>Pro</w:t>
      </w:r>
      <w:bookmarkEnd w:id="24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FF1FF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43" w:name="_Toc478544554"/>
      <w:r>
        <w:t>Translator API</w:t>
      </w:r>
      <w:bookmarkEnd w:id="243"/>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FF1FF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44" w:name="_Toc457821597"/>
    <w:bookmarkStart w:id="245" w:name="_Toc465333785"/>
    <w:bookmarkStart w:id="246"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47" w:name="_Toc478544555"/>
      <w:r>
        <w:t>Windows-datamaskinoperativsystem</w:t>
      </w:r>
      <w:bookmarkEnd w:id="244"/>
      <w:bookmarkEnd w:id="245"/>
      <w:bookmarkEnd w:id="246"/>
      <w:bookmarkEnd w:id="247"/>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FF1FF8"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FF1FF8"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8" w:name="AppendixA"/>
      <w:bookmarkStart w:id="249" w:name="_Toc478544556"/>
      <w:r>
        <w:lastRenderedPageBreak/>
        <w:t>Vedlegg A</w:t>
      </w:r>
      <w:bookmarkEnd w:id="248"/>
      <w:r>
        <w:t xml:space="preserve"> – Tjenestenivåforpliktelse for Virussporing og -blokkering, Søppelposteffektivitet eller Falske Positiver</w:t>
      </w:r>
      <w:bookmarkEnd w:id="249"/>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0" w:name="AppendixB"/>
      <w:bookmarkStart w:id="251" w:name="_Toc478544557"/>
      <w:r>
        <w:lastRenderedPageBreak/>
        <w:t>Vedlegg B</w:t>
      </w:r>
      <w:bookmarkEnd w:id="250"/>
      <w:r>
        <w:t xml:space="preserve"> – Tjenestenivåforpliktelse for Oppetid og E-postlevering</w:t>
      </w:r>
      <w:bookmarkEnd w:id="251"/>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EFDCA" w14:textId="77777777" w:rsidR="00FF1FF8" w:rsidRDefault="00FF1FF8" w:rsidP="009A573F">
      <w:pPr>
        <w:spacing w:after="0" w:line="240" w:lineRule="auto"/>
      </w:pPr>
      <w:r>
        <w:separator/>
      </w:r>
    </w:p>
  </w:endnote>
  <w:endnote w:type="continuationSeparator" w:id="0">
    <w:p w14:paraId="3497760B" w14:textId="77777777" w:rsidR="00FF1FF8" w:rsidRDefault="00FF1FF8" w:rsidP="009A573F">
      <w:pPr>
        <w:spacing w:after="0" w:line="240" w:lineRule="auto"/>
      </w:pPr>
      <w:r>
        <w:continuationSeparator/>
      </w:r>
    </w:p>
  </w:endnote>
  <w:endnote w:type="continuationNotice" w:id="1">
    <w:p w14:paraId="38F39EDA" w14:textId="77777777" w:rsidR="00FF1FF8" w:rsidRDefault="00FF1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15A2D634" w14:textId="77777777" w:rsidTr="00CA55D9">
      <w:tc>
        <w:tcPr>
          <w:tcW w:w="1255" w:type="dxa"/>
          <w:shd w:val="clear" w:color="auto" w:fill="BFBFBF" w:themeFill="background1" w:themeFillShade="BF"/>
          <w:vAlign w:val="center"/>
        </w:tcPr>
        <w:p w14:paraId="2DBC2034" w14:textId="77777777" w:rsidR="00C15D7C" w:rsidRPr="00C76DF3" w:rsidRDefault="00FF1FF8"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252C3380"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15D7C" w:rsidRPr="00C76DF3" w:rsidRDefault="00FF1FF8"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0F966FD9"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15D7C" w:rsidRPr="00C76DF3" w:rsidRDefault="00FF1FF8" w:rsidP="00370875">
          <w:pPr>
            <w:pStyle w:val="ProductList-OfferingBody"/>
            <w:ind w:left="-72" w:right="-75"/>
            <w:jc w:val="center"/>
            <w:rPr>
              <w:color w:val="808080" w:themeColor="background1" w:themeShade="80"/>
              <w:sz w:val="14"/>
              <w:szCs w:val="14"/>
            </w:rPr>
          </w:pPr>
          <w:hyperlink w:anchor="Glossary" w:history="1">
            <w:r w:rsidR="00C15D7C">
              <w:rPr>
                <w:rStyle w:val="Hyperlink"/>
                <w:sz w:val="14"/>
                <w:szCs w:val="14"/>
              </w:rPr>
              <w:t>Ordliste</w:t>
            </w:r>
          </w:hyperlink>
          <w:r w:rsidR="00C15D7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15D7C" w:rsidRPr="00C76DF3" w:rsidRDefault="00FF1FF8" w:rsidP="00370875">
          <w:pPr>
            <w:pStyle w:val="ProductList-OfferingBody"/>
            <w:ind w:left="-72" w:right="-77"/>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5" w:type="dxa"/>
          <w:tcBorders>
            <w:top w:val="nil"/>
            <w:bottom w:val="nil"/>
          </w:tcBorders>
          <w:vAlign w:val="center"/>
        </w:tcPr>
        <w:p w14:paraId="69800AFB"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15D7C" w:rsidRPr="00C76DF3" w:rsidRDefault="00FF1FF8"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0" w:type="dxa"/>
          <w:tcBorders>
            <w:top w:val="nil"/>
            <w:bottom w:val="nil"/>
          </w:tcBorders>
        </w:tcPr>
        <w:p w14:paraId="4F6F3066"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15D7C" w:rsidRPr="00C76DF3" w:rsidRDefault="00FF1FF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15D7C">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15D7C" w:rsidRPr="00C76DF3" w:rsidRDefault="00FF1FF8"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4CB1671F"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15D7C" w:rsidRPr="00C76DF3" w:rsidRDefault="00FF1FF8"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23003BC5" w14:textId="77777777" w:rsidR="00C15D7C" w:rsidRDefault="00C15D7C"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21D1C42" w14:textId="77777777" w:rsidTr="0007674D">
      <w:tc>
        <w:tcPr>
          <w:tcW w:w="2070" w:type="dxa"/>
          <w:shd w:val="clear" w:color="auto" w:fill="F2F2F2"/>
          <w:vAlign w:val="center"/>
        </w:tcPr>
        <w:p w14:paraId="4D588E06"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94D5B1D"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D7DE85E"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ECC0E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1860A03E"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01D1CBB3" w14:textId="77777777" w:rsidR="00C15D7C" w:rsidRDefault="00C15D7C"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9760CAB" w14:textId="77777777" w:rsidTr="00907298">
      <w:tc>
        <w:tcPr>
          <w:tcW w:w="2070" w:type="dxa"/>
          <w:shd w:val="clear" w:color="auto" w:fill="F2F2F2"/>
          <w:vAlign w:val="center"/>
        </w:tcPr>
        <w:p w14:paraId="6FC84788"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716D147B"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516E8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442C5ED6"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EED0A47"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0D0CE9E" w14:textId="77777777" w:rsidR="00C15D7C" w:rsidRDefault="00C15D7C" w:rsidP="00E82534">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9DE9CEE" w14:textId="77777777" w:rsidTr="00AB4B0C">
      <w:tc>
        <w:tcPr>
          <w:tcW w:w="2070" w:type="dxa"/>
          <w:shd w:val="clear" w:color="auto" w:fill="F2F2F2"/>
          <w:vAlign w:val="center"/>
        </w:tcPr>
        <w:p w14:paraId="7E49B862"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6D337DD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CAA403C"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3083759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DFE65"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C373D0A" w14:textId="77777777" w:rsidR="00C15D7C" w:rsidRDefault="00C15D7C" w:rsidP="00AB4B0C">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ACEDEC9" w14:textId="77777777" w:rsidTr="00907298">
      <w:tc>
        <w:tcPr>
          <w:tcW w:w="2070" w:type="dxa"/>
          <w:shd w:val="clear" w:color="auto" w:fill="F2F2F2"/>
          <w:vAlign w:val="center"/>
        </w:tcPr>
        <w:p w14:paraId="2BF325B1"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29F9BB56"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1E32F7F5"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7618B8B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2E4347E4"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1D45B51D" w14:textId="77777777" w:rsidR="00C15D7C" w:rsidRDefault="00C15D7C"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15D7C" w:rsidRDefault="00C15D7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6C4CCB6A" w14:textId="77777777" w:rsidTr="00207BDA">
      <w:tc>
        <w:tcPr>
          <w:tcW w:w="2070" w:type="dxa"/>
          <w:shd w:val="clear" w:color="auto" w:fill="BFBFBF" w:themeFill="background1" w:themeFillShade="BF"/>
          <w:vAlign w:val="center"/>
        </w:tcPr>
        <w:p w14:paraId="0D3F7EFB" w14:textId="0934ECC4"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57F720C6" w14:textId="77777777" w:rsidR="00C15D7C" w:rsidRPr="00C76DF3" w:rsidRDefault="00C15D7C"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2EC8F3CE" w14:textId="77777777" w:rsidR="00C15D7C" w:rsidRPr="00C76DF3" w:rsidRDefault="00C15D7C"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B9D607C"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5F1BE399"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9249160" w14:textId="77777777" w:rsidR="00C15D7C" w:rsidRDefault="00C15D7C" w:rsidP="00207BDA">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0CFCBF63" w14:textId="77777777" w:rsidTr="00C15D7C">
      <w:tc>
        <w:tcPr>
          <w:tcW w:w="2070" w:type="dxa"/>
          <w:shd w:val="clear" w:color="auto" w:fill="BFBFBF" w:themeFill="background1" w:themeFillShade="BF"/>
          <w:vAlign w:val="center"/>
        </w:tcPr>
        <w:p w14:paraId="31B17D2F" w14:textId="77777777" w:rsidR="00C15D7C" w:rsidRPr="00C76DF3" w:rsidRDefault="00FF1FF8"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11C48F9" w14:textId="77777777" w:rsidR="00C15D7C" w:rsidRPr="00C76DF3" w:rsidRDefault="00C15D7C"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C15D7C" w:rsidRPr="00C76DF3" w:rsidRDefault="00FF1FF8"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60022ED1" w14:textId="77777777" w:rsidR="00C15D7C" w:rsidRPr="00C76DF3" w:rsidRDefault="00C15D7C"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C15D7C" w:rsidRPr="00C76DF3" w:rsidRDefault="00FF1FF8"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5A4AC67E" w14:textId="77777777" w:rsidR="00C15D7C" w:rsidRPr="00C76DF3" w:rsidRDefault="00C15D7C"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C15D7C" w:rsidRPr="00C76DF3" w:rsidRDefault="00FF1FF8"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13C1C16" w14:textId="77777777" w:rsidR="00C15D7C" w:rsidRPr="00C76DF3" w:rsidRDefault="00C15D7C"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C15D7C" w:rsidRPr="00C76DF3" w:rsidRDefault="00FF1FF8"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5876EE2" w14:textId="77777777" w:rsidR="00C15D7C" w:rsidRDefault="00C15D7C" w:rsidP="00AF5CF1">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5D7C" w:rsidRPr="00C76DF3" w14:paraId="49EBE58A" w14:textId="77777777" w:rsidTr="00B5200C">
      <w:tc>
        <w:tcPr>
          <w:tcW w:w="1255" w:type="dxa"/>
          <w:shd w:val="clear" w:color="auto" w:fill="F2F2F2" w:themeFill="background1" w:themeFillShade="F2"/>
          <w:vAlign w:val="center"/>
        </w:tcPr>
        <w:p w14:paraId="102377D2" w14:textId="77777777" w:rsidR="00C15D7C" w:rsidRPr="00C76DF3" w:rsidRDefault="00FF1FF8" w:rsidP="00370875">
          <w:pPr>
            <w:pStyle w:val="ProductList-OfferingBody"/>
            <w:ind w:left="-77" w:right="-73"/>
            <w:jc w:val="center"/>
            <w:rPr>
              <w:color w:val="808080" w:themeColor="background1" w:themeShade="80"/>
              <w:sz w:val="14"/>
              <w:szCs w:val="14"/>
            </w:rPr>
          </w:pPr>
          <w:hyperlink w:anchor="TableOfContents" w:history="1">
            <w:r w:rsidR="00C15D7C">
              <w:rPr>
                <w:rStyle w:val="Hyperlink"/>
                <w:sz w:val="14"/>
                <w:szCs w:val="14"/>
              </w:rPr>
              <w:t>Innholdsfortegnelse</w:t>
            </w:r>
          </w:hyperlink>
        </w:p>
      </w:tc>
      <w:tc>
        <w:tcPr>
          <w:tcW w:w="181" w:type="dxa"/>
          <w:tcBorders>
            <w:top w:val="nil"/>
            <w:bottom w:val="nil"/>
          </w:tcBorders>
          <w:vAlign w:val="center"/>
        </w:tcPr>
        <w:p w14:paraId="3BB867E4" w14:textId="77777777" w:rsidR="00C15D7C" w:rsidRPr="00C76DF3" w:rsidRDefault="00C15D7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15D7C" w:rsidRPr="00C76DF3" w:rsidRDefault="00FF1FF8" w:rsidP="00370875">
          <w:pPr>
            <w:pStyle w:val="ProductList-OfferingBody"/>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182" w:type="dxa"/>
          <w:tcBorders>
            <w:top w:val="nil"/>
            <w:bottom w:val="nil"/>
          </w:tcBorders>
          <w:vAlign w:val="center"/>
        </w:tcPr>
        <w:p w14:paraId="53D82520" w14:textId="77777777" w:rsidR="00C15D7C" w:rsidRPr="00C76DF3" w:rsidRDefault="00C15D7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15D7C" w:rsidRPr="00C76DF3" w:rsidRDefault="00FF1FF8" w:rsidP="00370875">
          <w:pPr>
            <w:pStyle w:val="ProductList-OfferingBody"/>
            <w:ind w:left="-72" w:right="-75"/>
            <w:jc w:val="center"/>
            <w:rPr>
              <w:color w:val="808080" w:themeColor="background1" w:themeShade="80"/>
              <w:sz w:val="14"/>
              <w:szCs w:val="14"/>
            </w:rPr>
          </w:pPr>
          <w:hyperlink w:anchor="LicenseTerms" w:history="1">
            <w:r w:rsidR="00C15D7C">
              <w:rPr>
                <w:rStyle w:val="Hyperlink"/>
                <w:sz w:val="14"/>
                <w:szCs w:val="14"/>
              </w:rPr>
              <w:t>Lisensvilkår</w:t>
            </w:r>
          </w:hyperlink>
        </w:p>
      </w:tc>
      <w:tc>
        <w:tcPr>
          <w:tcW w:w="183" w:type="dxa"/>
          <w:tcBorders>
            <w:top w:val="nil"/>
            <w:bottom w:val="nil"/>
          </w:tcBorders>
          <w:vAlign w:val="center"/>
        </w:tcPr>
        <w:p w14:paraId="1125AF40" w14:textId="77777777" w:rsidR="00C15D7C" w:rsidRPr="00C76DF3" w:rsidRDefault="00C15D7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15D7C" w:rsidRPr="00C76DF3" w:rsidRDefault="00FF1FF8" w:rsidP="00370875">
          <w:pPr>
            <w:pStyle w:val="ProductList-OfferingBody"/>
            <w:ind w:left="-72" w:right="-77"/>
            <w:jc w:val="center"/>
            <w:rPr>
              <w:color w:val="808080" w:themeColor="background1" w:themeShade="80"/>
              <w:sz w:val="14"/>
              <w:szCs w:val="14"/>
            </w:rPr>
          </w:pPr>
          <w:hyperlink w:anchor="Software" w:history="1">
            <w:r w:rsidR="00C15D7C">
              <w:rPr>
                <w:rStyle w:val="Hyperlink"/>
                <w:sz w:val="14"/>
                <w:szCs w:val="14"/>
              </w:rPr>
              <w:t>Programvare</w:t>
            </w:r>
          </w:hyperlink>
        </w:p>
      </w:tc>
      <w:tc>
        <w:tcPr>
          <w:tcW w:w="185" w:type="dxa"/>
          <w:tcBorders>
            <w:top w:val="nil"/>
            <w:bottom w:val="nil"/>
          </w:tcBorders>
          <w:vAlign w:val="center"/>
        </w:tcPr>
        <w:p w14:paraId="1E5F93B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15D7C" w:rsidRPr="00C76DF3" w:rsidRDefault="00FF1FF8" w:rsidP="000506C5">
          <w:pPr>
            <w:pStyle w:val="ProductList-OfferingBody"/>
            <w:ind w:left="-72" w:right="-77"/>
            <w:jc w:val="center"/>
            <w:rPr>
              <w:color w:val="808080" w:themeColor="background1" w:themeShade="80"/>
              <w:sz w:val="14"/>
              <w:szCs w:val="14"/>
            </w:rPr>
          </w:pPr>
          <w:hyperlink w:anchor="OnlineServices" w:history="1">
            <w:r w:rsidR="00C15D7C">
              <w:rPr>
                <w:rStyle w:val="Hyperlink"/>
                <w:sz w:val="14"/>
                <w:szCs w:val="14"/>
              </w:rPr>
              <w:t>Elektroniske Tjenester</w:t>
            </w:r>
          </w:hyperlink>
        </w:p>
      </w:tc>
      <w:tc>
        <w:tcPr>
          <w:tcW w:w="180" w:type="dxa"/>
          <w:tcBorders>
            <w:top w:val="nil"/>
            <w:bottom w:val="nil"/>
          </w:tcBorders>
        </w:tcPr>
        <w:p w14:paraId="774E3CA7" w14:textId="77777777" w:rsidR="00C15D7C" w:rsidRPr="00C76DF3" w:rsidRDefault="00C15D7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15D7C" w:rsidRPr="00C76DF3" w:rsidRDefault="00FF1FF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15D7C">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15D7C" w:rsidRPr="00C76DF3" w:rsidRDefault="00C15D7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15D7C" w:rsidRPr="00C76DF3" w:rsidRDefault="00FF1FF8" w:rsidP="00370875">
          <w:pPr>
            <w:pStyle w:val="ProductList-OfferingBody"/>
            <w:ind w:left="-72" w:right="-76"/>
            <w:jc w:val="center"/>
            <w:rPr>
              <w:color w:val="808080" w:themeColor="background1" w:themeShade="80"/>
              <w:sz w:val="14"/>
              <w:szCs w:val="14"/>
            </w:rPr>
          </w:pPr>
          <w:hyperlink w:anchor="AppendixA" w:history="1">
            <w:r w:rsidR="00C15D7C">
              <w:rPr>
                <w:rStyle w:val="Hyperlink"/>
                <w:sz w:val="14"/>
                <w:szCs w:val="14"/>
              </w:rPr>
              <w:t>Vedlegg</w:t>
            </w:r>
          </w:hyperlink>
        </w:p>
      </w:tc>
      <w:tc>
        <w:tcPr>
          <w:tcW w:w="184" w:type="dxa"/>
          <w:tcBorders>
            <w:top w:val="nil"/>
            <w:bottom w:val="nil"/>
          </w:tcBorders>
          <w:vAlign w:val="center"/>
        </w:tcPr>
        <w:p w14:paraId="54B478A3" w14:textId="77777777" w:rsidR="00C15D7C" w:rsidRPr="00C76DF3" w:rsidRDefault="00C15D7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15D7C" w:rsidRPr="00C76DF3" w:rsidRDefault="00FF1FF8" w:rsidP="00370875">
          <w:pPr>
            <w:pStyle w:val="ProductList-OfferingBody"/>
            <w:ind w:left="-72" w:right="-74"/>
            <w:jc w:val="center"/>
            <w:rPr>
              <w:color w:val="808080" w:themeColor="background1" w:themeShade="80"/>
              <w:sz w:val="14"/>
              <w:szCs w:val="14"/>
            </w:rPr>
          </w:pPr>
          <w:hyperlink w:anchor="Index" w:history="1">
            <w:r w:rsidR="00C15D7C">
              <w:rPr>
                <w:rStyle w:val="Hyperlink"/>
                <w:sz w:val="14"/>
                <w:szCs w:val="14"/>
              </w:rPr>
              <w:t>Innholdsfortegnelse</w:t>
            </w:r>
          </w:hyperlink>
        </w:p>
      </w:tc>
    </w:tr>
  </w:tbl>
  <w:p w14:paraId="79D1A8DC" w14:textId="77777777" w:rsidR="00C15D7C" w:rsidRDefault="00C15D7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346336CF" w14:textId="77777777" w:rsidTr="00D9212B">
      <w:tc>
        <w:tcPr>
          <w:tcW w:w="2070" w:type="dxa"/>
          <w:shd w:val="clear" w:color="auto" w:fill="F2F2F2"/>
          <w:vAlign w:val="center"/>
        </w:tcPr>
        <w:p w14:paraId="2D57A005"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5A2B550"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60D5C1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0B6FAD75"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12420B1"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5D3A6822" w14:textId="77777777" w:rsidR="00C15D7C" w:rsidRDefault="00C15D7C" w:rsidP="00793B7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1A68BB3A" w14:textId="77777777" w:rsidTr="00907298">
      <w:tc>
        <w:tcPr>
          <w:tcW w:w="2070" w:type="dxa"/>
          <w:shd w:val="clear" w:color="auto" w:fill="F2F2F2"/>
          <w:vAlign w:val="center"/>
        </w:tcPr>
        <w:p w14:paraId="7E979E72"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19A67B05"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4180D2AD"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6E0161F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25BBC6D"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3EE36A06" w14:textId="77777777" w:rsidR="00C15D7C" w:rsidRDefault="00C15D7C" w:rsidP="009D71A0">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7FE400F4" w14:textId="77777777" w:rsidTr="009D71A0">
      <w:tc>
        <w:tcPr>
          <w:tcW w:w="2070" w:type="dxa"/>
          <w:shd w:val="clear" w:color="auto" w:fill="F2F2F2"/>
          <w:vAlign w:val="center"/>
        </w:tcPr>
        <w:p w14:paraId="6EBF6F68"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4121E311"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3ABFD95F"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239E7249"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74F43CA6"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69057E09" w14:textId="77777777" w:rsidR="00C15D7C" w:rsidRDefault="00C15D7C"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C15D7C" w:rsidRPr="00C76DF3" w14:paraId="50865ECD" w14:textId="77777777" w:rsidTr="00907298">
      <w:tc>
        <w:tcPr>
          <w:tcW w:w="2070" w:type="dxa"/>
          <w:shd w:val="clear" w:color="auto" w:fill="F2F2F2"/>
          <w:vAlign w:val="center"/>
        </w:tcPr>
        <w:p w14:paraId="2A1F0B31" w14:textId="77777777" w:rsidR="00C15D7C" w:rsidRPr="00C76DF3" w:rsidRDefault="00FF1FF8"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5D7C">
              <w:rPr>
                <w:rStyle w:val="Hyperlink"/>
                <w:sz w:val="14"/>
                <w:szCs w:val="14"/>
              </w:rPr>
              <w:t>Innholdsfortegnelse</w:t>
            </w:r>
          </w:hyperlink>
        </w:p>
      </w:tc>
      <w:tc>
        <w:tcPr>
          <w:tcW w:w="270" w:type="dxa"/>
          <w:tcBorders>
            <w:top w:val="nil"/>
            <w:bottom w:val="nil"/>
          </w:tcBorders>
          <w:vAlign w:val="center"/>
        </w:tcPr>
        <w:p w14:paraId="03FD2F72" w14:textId="77777777" w:rsidR="00C15D7C" w:rsidRPr="00C76DF3" w:rsidRDefault="00C15D7C"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C15D7C" w:rsidRPr="00C76DF3" w:rsidRDefault="00FF1FF8"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5D7C">
              <w:rPr>
                <w:rStyle w:val="Hyperlink"/>
                <w:sz w:val="14"/>
                <w:szCs w:val="14"/>
              </w:rPr>
              <w:t>Innledning</w:t>
            </w:r>
          </w:hyperlink>
        </w:p>
      </w:tc>
      <w:tc>
        <w:tcPr>
          <w:tcW w:w="270" w:type="dxa"/>
          <w:tcBorders>
            <w:top w:val="nil"/>
            <w:bottom w:val="nil"/>
          </w:tcBorders>
          <w:vAlign w:val="center"/>
        </w:tcPr>
        <w:p w14:paraId="7E7E3363" w14:textId="77777777" w:rsidR="00C15D7C" w:rsidRPr="00C76DF3" w:rsidRDefault="00C15D7C"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C15D7C" w:rsidRPr="00C76DF3" w:rsidRDefault="00FF1FF8"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5D7C">
              <w:rPr>
                <w:rStyle w:val="Hyperlink"/>
                <w:sz w:val="14"/>
                <w:szCs w:val="14"/>
              </w:rPr>
              <w:t>Generelle Vilkår</w:t>
            </w:r>
          </w:hyperlink>
        </w:p>
      </w:tc>
      <w:tc>
        <w:tcPr>
          <w:tcW w:w="272" w:type="dxa"/>
          <w:tcBorders>
            <w:top w:val="nil"/>
            <w:bottom w:val="nil"/>
          </w:tcBorders>
          <w:vAlign w:val="center"/>
        </w:tcPr>
        <w:p w14:paraId="1D0D8AB0" w14:textId="77777777" w:rsidR="00C15D7C" w:rsidRPr="00C76DF3" w:rsidRDefault="00C15D7C"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C15D7C" w:rsidRPr="00C76DF3" w:rsidRDefault="00FF1FF8"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5D7C">
              <w:rPr>
                <w:rStyle w:val="Hyperlink"/>
                <w:sz w:val="14"/>
                <w:szCs w:val="14"/>
              </w:rPr>
              <w:t>Tjenestespesifikke Vilkår</w:t>
            </w:r>
          </w:hyperlink>
        </w:p>
      </w:tc>
      <w:tc>
        <w:tcPr>
          <w:tcW w:w="273" w:type="dxa"/>
          <w:tcBorders>
            <w:top w:val="nil"/>
            <w:bottom w:val="nil"/>
          </w:tcBorders>
          <w:vAlign w:val="center"/>
        </w:tcPr>
        <w:p w14:paraId="0AFA05CB" w14:textId="77777777" w:rsidR="00C15D7C" w:rsidRPr="00C76DF3" w:rsidRDefault="00C15D7C"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C15D7C" w:rsidRPr="00C76DF3" w:rsidRDefault="00FF1FF8"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5D7C">
              <w:rPr>
                <w:rStyle w:val="Hyperlink"/>
                <w:sz w:val="14"/>
                <w:szCs w:val="14"/>
              </w:rPr>
              <w:t>Vedlegg</w:t>
            </w:r>
          </w:hyperlink>
        </w:p>
      </w:tc>
    </w:tr>
  </w:tbl>
  <w:p w14:paraId="4DEFAD26" w14:textId="77777777" w:rsidR="00C15D7C" w:rsidRDefault="00C15D7C"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D5F94" w14:textId="77777777" w:rsidR="00FF1FF8" w:rsidRDefault="00FF1FF8" w:rsidP="009A573F">
      <w:pPr>
        <w:spacing w:after="0" w:line="240" w:lineRule="auto"/>
      </w:pPr>
      <w:r>
        <w:separator/>
      </w:r>
    </w:p>
  </w:footnote>
  <w:footnote w:type="continuationSeparator" w:id="0">
    <w:p w14:paraId="11820059" w14:textId="77777777" w:rsidR="00FF1FF8" w:rsidRDefault="00FF1FF8" w:rsidP="009A573F">
      <w:pPr>
        <w:spacing w:after="0" w:line="240" w:lineRule="auto"/>
      </w:pPr>
      <w:r>
        <w:continuationSeparator/>
      </w:r>
    </w:p>
  </w:footnote>
  <w:footnote w:type="continuationNotice" w:id="1">
    <w:p w14:paraId="0B6D8BD7" w14:textId="77777777" w:rsidR="00FF1FF8" w:rsidRDefault="00FF1FF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FB1050C" w:rsidR="00C15D7C" w:rsidRPr="00DC2685" w:rsidRDefault="00FF1FF8"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 xml:space="preserve">1. </w:t>
            </w:r>
            <w:r w:rsidR="007643DC">
              <w:rPr>
                <w:sz w:val="16"/>
                <w:szCs w:val="16"/>
              </w:rPr>
              <w:t>april</w:t>
            </w:r>
            <w:r w:rsidR="00C15D7C">
              <w:rPr>
                <w:sz w:val="16"/>
                <w:szCs w:val="16"/>
              </w:rPr>
              <w:t xml:space="preserve"> 2017</w:t>
            </w:r>
            <w:r w:rsidR="00C15D7C" w:rsidRPr="00D7250B">
              <w:rPr>
                <w:sz w:val="16"/>
                <w:szCs w:val="16"/>
              </w:rPr>
              <w:t>)</w:t>
            </w:r>
            <w:r w:rsidR="00C15D7C">
              <w:rPr>
                <w:sz w:val="16"/>
                <w:szCs w:val="16"/>
              </w:rPr>
              <w:tab/>
            </w:r>
            <w:r w:rsidR="00C15D7C">
              <w:rPr>
                <w:sz w:val="16"/>
                <w:szCs w:val="16"/>
              </w:rPr>
              <w:fldChar w:fldCharType="begin"/>
            </w:r>
            <w:r w:rsidR="00C15D7C" w:rsidRPr="00A247F3">
              <w:rPr>
                <w:sz w:val="16"/>
                <w:szCs w:val="16"/>
              </w:rPr>
              <w:instrText xml:space="preserve"> PAGE </w:instrText>
            </w:r>
            <w:r w:rsidR="00C15D7C">
              <w:rPr>
                <w:sz w:val="16"/>
                <w:szCs w:val="16"/>
              </w:rPr>
              <w:fldChar w:fldCharType="separate"/>
            </w:r>
            <w:r w:rsidR="00605099">
              <w:rPr>
                <w:noProof/>
                <w:sz w:val="16"/>
                <w:szCs w:val="16"/>
              </w:rPr>
              <w:t>21</w:t>
            </w:r>
            <w:r w:rsidR="00C15D7C">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7ACF965" w:rsidR="00C15D7C" w:rsidRPr="0057531F" w:rsidRDefault="00FF1FF8"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15D7C" w:rsidRPr="00D7250B">
          <w:rPr>
            <w:sz w:val="16"/>
            <w:szCs w:val="16"/>
          </w:rPr>
          <w:t xml:space="preserve">Microsofts Serviceavtale for Volumlisensiering for Microsofts Elektroniske Tjenester (norsk, </w:t>
        </w:r>
        <w:r w:rsidR="00C15D7C">
          <w:rPr>
            <w:sz w:val="16"/>
            <w:szCs w:val="16"/>
          </w:rPr>
          <w:t xml:space="preserve">1. </w:t>
        </w:r>
        <w:r w:rsidR="007643DC">
          <w:rPr>
            <w:sz w:val="16"/>
            <w:szCs w:val="16"/>
          </w:rPr>
          <w:t>april</w:t>
        </w:r>
        <w:r w:rsidR="00C15D7C">
          <w:rPr>
            <w:sz w:val="16"/>
            <w:szCs w:val="16"/>
          </w:rPr>
          <w:t xml:space="preserve"> 2017</w:t>
        </w:r>
        <w:r w:rsidR="00C15D7C" w:rsidRPr="00D7250B">
          <w:rPr>
            <w:sz w:val="16"/>
            <w:szCs w:val="16"/>
          </w:rPr>
          <w:t>)</w:t>
        </w:r>
        <w:r w:rsidR="00C15D7C" w:rsidRPr="0057531F">
          <w:rPr>
            <w:sz w:val="16"/>
            <w:szCs w:val="16"/>
          </w:rPr>
          <w:tab/>
        </w:r>
        <w:r w:rsidR="00C15D7C" w:rsidRPr="0057531F">
          <w:rPr>
            <w:sz w:val="16"/>
            <w:szCs w:val="16"/>
          </w:rPr>
          <w:fldChar w:fldCharType="begin"/>
        </w:r>
        <w:r w:rsidR="00C15D7C" w:rsidRPr="0057531F">
          <w:rPr>
            <w:sz w:val="16"/>
            <w:szCs w:val="16"/>
          </w:rPr>
          <w:instrText xml:space="preserve"> PAGE </w:instrText>
        </w:r>
        <w:r w:rsidR="00C15D7C" w:rsidRPr="0057531F">
          <w:rPr>
            <w:sz w:val="16"/>
            <w:szCs w:val="16"/>
          </w:rPr>
          <w:fldChar w:fldCharType="separate"/>
        </w:r>
        <w:r w:rsidR="00605099">
          <w:rPr>
            <w:noProof/>
            <w:sz w:val="16"/>
            <w:szCs w:val="16"/>
          </w:rPr>
          <w:t>7</w:t>
        </w:r>
        <w:r w:rsidR="00C15D7C"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728xQ8pMXjBYdzvnz7d0onLDxVUtrmtsUKUa1VnWW5maZ99u9km+qrQd0RkYQcMdeMwRlnRwfC1qGowa9HFxqQ==" w:salt="EDxjzFVghwZ3aEljMEArn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0FDD"/>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09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3DC"/>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5D9"/>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1FF8"/>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9C3B-77D3-41C5-886D-7B1B536D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24126</Words>
  <Characters>137523</Characters>
  <Application>Microsoft Office Word</Application>
  <DocSecurity>8</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2017-03-30T06:50:00Z</dcterms:created>
  <dcterms:modified xsi:type="dcterms:W3CDTF">2017-03-30T06:51:00Z</dcterms:modified>
</cp:coreProperties>
</file>