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70B26C76" w14:textId="31509FD5" w:rsidR="00807C36" w:rsidRPr="006E5D86" w:rsidRDefault="00402625"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1 </w:t>
      </w:r>
      <w:r w:rsidR="002A0D7B">
        <w:rPr>
          <w:rFonts w:asciiTheme="majorHAnsi" w:hAnsiTheme="majorHAnsi"/>
          <w:color w:val="FFFFFF" w:themeColor="background1"/>
          <w:sz w:val="72"/>
          <w:szCs w:val="72"/>
        </w:rPr>
        <w:t xml:space="preserve">декабря </w:t>
      </w:r>
      <w:r w:rsidRPr="006E5D86">
        <w:rPr>
          <w:rFonts w:asciiTheme="majorHAnsi" w:hAnsiTheme="majorHAnsi"/>
          <w:color w:val="FFFFFF" w:themeColor="background1"/>
          <w:sz w:val="72"/>
          <w:szCs w:val="72"/>
        </w:rPr>
        <w:t>201</w:t>
      </w:r>
      <w:r w:rsidR="00E655A8">
        <w:rPr>
          <w:rFonts w:asciiTheme="majorHAnsi" w:hAnsiTheme="majorHAnsi"/>
          <w:color w:val="FFFFFF" w:themeColor="background1"/>
          <w:sz w:val="72"/>
          <w:szCs w:val="72"/>
          <w:lang w:val="en-US"/>
        </w:rPr>
        <w:t>6</w:t>
      </w:r>
      <w:r w:rsidRPr="006E5D86">
        <w:rPr>
          <w:rFonts w:asciiTheme="majorHAnsi" w:hAnsiTheme="majorHAnsi"/>
          <w:color w:val="FFFFFF" w:themeColor="background1"/>
          <w:sz w:val="72"/>
          <w:szCs w:val="72"/>
        </w:rPr>
        <w:t> 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11"/>
          <w:footerReference w:type="defaul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66358484"/>
      <w:r>
        <w:lastRenderedPageBreak/>
        <w:t>Оглавление</w:t>
      </w:r>
      <w:bookmarkEnd w:id="2"/>
      <w:bookmarkEnd w:id="3"/>
    </w:p>
    <w:p w14:paraId="5DD87EB5" w14:textId="7B3CE0DC" w:rsidR="002A0D7B" w:rsidRDefault="00AD5C31">
      <w:pPr>
        <w:pStyle w:val="TOC1"/>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6358484" w:history="1">
        <w:r w:rsidR="002A0D7B" w:rsidRPr="00952CEA">
          <w:rPr>
            <w:rStyle w:val="Hyperlink"/>
            <w:noProof/>
          </w:rPr>
          <w:t>Оглавление</w:t>
        </w:r>
        <w:r w:rsidR="002A0D7B">
          <w:rPr>
            <w:noProof/>
            <w:webHidden/>
          </w:rPr>
          <w:tab/>
        </w:r>
        <w:r w:rsidR="002A0D7B">
          <w:rPr>
            <w:noProof/>
            <w:webHidden/>
          </w:rPr>
          <w:fldChar w:fldCharType="begin"/>
        </w:r>
        <w:r w:rsidR="002A0D7B">
          <w:rPr>
            <w:noProof/>
            <w:webHidden/>
          </w:rPr>
          <w:instrText xml:space="preserve"> PAGEREF _Toc466358484 \h </w:instrText>
        </w:r>
        <w:r w:rsidR="002A0D7B">
          <w:rPr>
            <w:noProof/>
            <w:webHidden/>
          </w:rPr>
        </w:r>
        <w:r w:rsidR="002A0D7B">
          <w:rPr>
            <w:noProof/>
            <w:webHidden/>
          </w:rPr>
          <w:fldChar w:fldCharType="separate"/>
        </w:r>
        <w:r w:rsidR="002A0D7B">
          <w:rPr>
            <w:noProof/>
            <w:webHidden/>
          </w:rPr>
          <w:t>2</w:t>
        </w:r>
        <w:r w:rsidR="002A0D7B">
          <w:rPr>
            <w:noProof/>
            <w:webHidden/>
          </w:rPr>
          <w:fldChar w:fldCharType="end"/>
        </w:r>
      </w:hyperlink>
    </w:p>
    <w:p w14:paraId="5581C25D" w14:textId="34292DEC" w:rsidR="002A0D7B" w:rsidRDefault="0036672E">
      <w:pPr>
        <w:pStyle w:val="TOC1"/>
        <w:rPr>
          <w:rFonts w:eastAsiaTheme="minorEastAsia"/>
          <w:b w:val="0"/>
          <w:caps w:val="0"/>
          <w:noProof/>
          <w:sz w:val="22"/>
          <w:lang w:val="en-US" w:eastAsia="en-US" w:bidi="ar-SA"/>
        </w:rPr>
      </w:pPr>
      <w:hyperlink w:anchor="_Toc466358485" w:history="1">
        <w:r w:rsidR="002A0D7B" w:rsidRPr="00952CEA">
          <w:rPr>
            <w:rStyle w:val="Hyperlink"/>
            <w:noProof/>
          </w:rPr>
          <w:t>Введение</w:t>
        </w:r>
        <w:r w:rsidR="002A0D7B">
          <w:rPr>
            <w:noProof/>
            <w:webHidden/>
          </w:rPr>
          <w:tab/>
        </w:r>
        <w:r w:rsidR="002A0D7B">
          <w:rPr>
            <w:noProof/>
            <w:webHidden/>
          </w:rPr>
          <w:fldChar w:fldCharType="begin"/>
        </w:r>
        <w:r w:rsidR="002A0D7B">
          <w:rPr>
            <w:noProof/>
            <w:webHidden/>
          </w:rPr>
          <w:instrText xml:space="preserve"> PAGEREF _Toc466358485 \h </w:instrText>
        </w:r>
        <w:r w:rsidR="002A0D7B">
          <w:rPr>
            <w:noProof/>
            <w:webHidden/>
          </w:rPr>
        </w:r>
        <w:r w:rsidR="002A0D7B">
          <w:rPr>
            <w:noProof/>
            <w:webHidden/>
          </w:rPr>
          <w:fldChar w:fldCharType="separate"/>
        </w:r>
        <w:r w:rsidR="002A0D7B">
          <w:rPr>
            <w:noProof/>
            <w:webHidden/>
          </w:rPr>
          <w:t>3</w:t>
        </w:r>
        <w:r w:rsidR="002A0D7B">
          <w:rPr>
            <w:noProof/>
            <w:webHidden/>
          </w:rPr>
          <w:fldChar w:fldCharType="end"/>
        </w:r>
      </w:hyperlink>
    </w:p>
    <w:p w14:paraId="6E0A571A" w14:textId="167DAFD1" w:rsidR="002A0D7B" w:rsidRDefault="0036672E">
      <w:pPr>
        <w:pStyle w:val="TOC3"/>
        <w:tabs>
          <w:tab w:val="right" w:leader="dot" w:pos="5030"/>
        </w:tabs>
        <w:rPr>
          <w:rFonts w:eastAsiaTheme="minorEastAsia"/>
          <w:smallCaps w:val="0"/>
          <w:noProof/>
          <w:sz w:val="22"/>
          <w:lang w:val="en-US" w:eastAsia="en-US" w:bidi="ar-SA"/>
        </w:rPr>
      </w:pPr>
      <w:hyperlink w:anchor="_Toc466358486" w:history="1">
        <w:r w:rsidR="002A0D7B" w:rsidRPr="00952CEA">
          <w:rPr>
            <w:rStyle w:val="Hyperlink"/>
            <w:noProof/>
          </w:rPr>
          <w:t>Сведения о данном документе</w:t>
        </w:r>
        <w:r w:rsidR="002A0D7B">
          <w:rPr>
            <w:noProof/>
            <w:webHidden/>
          </w:rPr>
          <w:tab/>
        </w:r>
        <w:r w:rsidR="002A0D7B">
          <w:rPr>
            <w:noProof/>
            <w:webHidden/>
          </w:rPr>
          <w:fldChar w:fldCharType="begin"/>
        </w:r>
        <w:r w:rsidR="002A0D7B">
          <w:rPr>
            <w:noProof/>
            <w:webHidden/>
          </w:rPr>
          <w:instrText xml:space="preserve"> PAGEREF _Toc466358486 \h </w:instrText>
        </w:r>
        <w:r w:rsidR="002A0D7B">
          <w:rPr>
            <w:noProof/>
            <w:webHidden/>
          </w:rPr>
        </w:r>
        <w:r w:rsidR="002A0D7B">
          <w:rPr>
            <w:noProof/>
            <w:webHidden/>
          </w:rPr>
          <w:fldChar w:fldCharType="separate"/>
        </w:r>
        <w:r w:rsidR="002A0D7B">
          <w:rPr>
            <w:noProof/>
            <w:webHidden/>
          </w:rPr>
          <w:t>3</w:t>
        </w:r>
        <w:r w:rsidR="002A0D7B">
          <w:rPr>
            <w:noProof/>
            <w:webHidden/>
          </w:rPr>
          <w:fldChar w:fldCharType="end"/>
        </w:r>
      </w:hyperlink>
    </w:p>
    <w:p w14:paraId="1DBC812D" w14:textId="3D1FA6DE" w:rsidR="002A0D7B" w:rsidRDefault="0036672E">
      <w:pPr>
        <w:pStyle w:val="TOC3"/>
        <w:tabs>
          <w:tab w:val="right" w:leader="dot" w:pos="5030"/>
        </w:tabs>
        <w:rPr>
          <w:rFonts w:eastAsiaTheme="minorEastAsia"/>
          <w:smallCaps w:val="0"/>
          <w:noProof/>
          <w:sz w:val="22"/>
          <w:lang w:val="en-US" w:eastAsia="en-US" w:bidi="ar-SA"/>
        </w:rPr>
      </w:pPr>
      <w:hyperlink w:anchor="_Toc466358487" w:history="1">
        <w:r w:rsidR="002A0D7B" w:rsidRPr="00952CEA">
          <w:rPr>
            <w:rStyle w:val="Hyperlink"/>
            <w:noProof/>
          </w:rPr>
          <w:t>Содержимое данного документа</w:t>
        </w:r>
        <w:r w:rsidR="002A0D7B">
          <w:rPr>
            <w:noProof/>
            <w:webHidden/>
          </w:rPr>
          <w:tab/>
        </w:r>
        <w:r w:rsidR="002A0D7B">
          <w:rPr>
            <w:noProof/>
            <w:webHidden/>
          </w:rPr>
          <w:fldChar w:fldCharType="begin"/>
        </w:r>
        <w:r w:rsidR="002A0D7B">
          <w:rPr>
            <w:noProof/>
            <w:webHidden/>
          </w:rPr>
          <w:instrText xml:space="preserve"> PAGEREF _Toc466358487 \h </w:instrText>
        </w:r>
        <w:r w:rsidR="002A0D7B">
          <w:rPr>
            <w:noProof/>
            <w:webHidden/>
          </w:rPr>
        </w:r>
        <w:r w:rsidR="002A0D7B">
          <w:rPr>
            <w:noProof/>
            <w:webHidden/>
          </w:rPr>
          <w:fldChar w:fldCharType="separate"/>
        </w:r>
        <w:r w:rsidR="002A0D7B">
          <w:rPr>
            <w:noProof/>
            <w:webHidden/>
          </w:rPr>
          <w:t>3</w:t>
        </w:r>
        <w:r w:rsidR="002A0D7B">
          <w:rPr>
            <w:noProof/>
            <w:webHidden/>
          </w:rPr>
          <w:fldChar w:fldCharType="end"/>
        </w:r>
      </w:hyperlink>
    </w:p>
    <w:p w14:paraId="63B45138" w14:textId="0B7F6D36" w:rsidR="002A0D7B" w:rsidRDefault="0036672E">
      <w:pPr>
        <w:pStyle w:val="TOC3"/>
        <w:tabs>
          <w:tab w:val="right" w:leader="dot" w:pos="5030"/>
        </w:tabs>
        <w:rPr>
          <w:rFonts w:eastAsiaTheme="minorEastAsia"/>
          <w:smallCaps w:val="0"/>
          <w:noProof/>
          <w:sz w:val="22"/>
          <w:lang w:val="en-US" w:eastAsia="en-US" w:bidi="ar-SA"/>
        </w:rPr>
      </w:pPr>
      <w:hyperlink w:anchor="_Toc466358488" w:history="1">
        <w:r w:rsidR="002A0D7B" w:rsidRPr="00952CEA">
          <w:rPr>
            <w:rStyle w:val="Hyperlink"/>
            <w:noProof/>
          </w:rPr>
          <w:t>Запись продукта</w:t>
        </w:r>
        <w:r w:rsidR="002A0D7B">
          <w:rPr>
            <w:noProof/>
            <w:webHidden/>
          </w:rPr>
          <w:tab/>
        </w:r>
        <w:r w:rsidR="002A0D7B">
          <w:rPr>
            <w:noProof/>
            <w:webHidden/>
          </w:rPr>
          <w:fldChar w:fldCharType="begin"/>
        </w:r>
        <w:r w:rsidR="002A0D7B">
          <w:rPr>
            <w:noProof/>
            <w:webHidden/>
          </w:rPr>
          <w:instrText xml:space="preserve"> PAGEREF _Toc466358488 \h </w:instrText>
        </w:r>
        <w:r w:rsidR="002A0D7B">
          <w:rPr>
            <w:noProof/>
            <w:webHidden/>
          </w:rPr>
        </w:r>
        <w:r w:rsidR="002A0D7B">
          <w:rPr>
            <w:noProof/>
            <w:webHidden/>
          </w:rPr>
          <w:fldChar w:fldCharType="separate"/>
        </w:r>
        <w:r w:rsidR="002A0D7B">
          <w:rPr>
            <w:noProof/>
            <w:webHidden/>
          </w:rPr>
          <w:t>3</w:t>
        </w:r>
        <w:r w:rsidR="002A0D7B">
          <w:rPr>
            <w:noProof/>
            <w:webHidden/>
          </w:rPr>
          <w:fldChar w:fldCharType="end"/>
        </w:r>
      </w:hyperlink>
    </w:p>
    <w:p w14:paraId="179CC230" w14:textId="239A99DF" w:rsidR="002A0D7B" w:rsidRDefault="0036672E">
      <w:pPr>
        <w:pStyle w:val="TOC3"/>
        <w:tabs>
          <w:tab w:val="right" w:leader="dot" w:pos="5030"/>
        </w:tabs>
        <w:rPr>
          <w:rFonts w:eastAsiaTheme="minorEastAsia"/>
          <w:smallCaps w:val="0"/>
          <w:noProof/>
          <w:sz w:val="22"/>
          <w:lang w:val="en-US" w:eastAsia="en-US" w:bidi="ar-SA"/>
        </w:rPr>
      </w:pPr>
      <w:hyperlink w:anchor="_Toc466358489" w:history="1">
        <w:r w:rsidR="002A0D7B" w:rsidRPr="00952CEA">
          <w:rPr>
            <w:rStyle w:val="Hyperlink"/>
            <w:noProof/>
          </w:rPr>
          <w:t>Пояснения и сводка изменений в данном Документе</w:t>
        </w:r>
        <w:r w:rsidR="002A0D7B">
          <w:rPr>
            <w:noProof/>
            <w:webHidden/>
          </w:rPr>
          <w:tab/>
        </w:r>
        <w:r w:rsidR="002A0D7B">
          <w:rPr>
            <w:noProof/>
            <w:webHidden/>
          </w:rPr>
          <w:fldChar w:fldCharType="begin"/>
        </w:r>
        <w:r w:rsidR="002A0D7B">
          <w:rPr>
            <w:noProof/>
            <w:webHidden/>
          </w:rPr>
          <w:instrText xml:space="preserve"> PAGEREF _Toc466358489 \h </w:instrText>
        </w:r>
        <w:r w:rsidR="002A0D7B">
          <w:rPr>
            <w:noProof/>
            <w:webHidden/>
          </w:rPr>
        </w:r>
        <w:r w:rsidR="002A0D7B">
          <w:rPr>
            <w:noProof/>
            <w:webHidden/>
          </w:rPr>
          <w:fldChar w:fldCharType="separate"/>
        </w:r>
        <w:r w:rsidR="002A0D7B">
          <w:rPr>
            <w:noProof/>
            <w:webHidden/>
          </w:rPr>
          <w:t>3</w:t>
        </w:r>
        <w:r w:rsidR="002A0D7B">
          <w:rPr>
            <w:noProof/>
            <w:webHidden/>
          </w:rPr>
          <w:fldChar w:fldCharType="end"/>
        </w:r>
      </w:hyperlink>
    </w:p>
    <w:p w14:paraId="73D2740A" w14:textId="71D60693" w:rsidR="002A0D7B" w:rsidRDefault="0036672E">
      <w:pPr>
        <w:pStyle w:val="TOC1"/>
        <w:rPr>
          <w:rFonts w:eastAsiaTheme="minorEastAsia"/>
          <w:b w:val="0"/>
          <w:caps w:val="0"/>
          <w:noProof/>
          <w:sz w:val="22"/>
          <w:lang w:val="en-US" w:eastAsia="en-US" w:bidi="ar-SA"/>
        </w:rPr>
      </w:pPr>
      <w:hyperlink w:anchor="_Toc466358490" w:history="1">
        <w:r w:rsidR="002A0D7B" w:rsidRPr="00952CEA">
          <w:rPr>
            <w:rStyle w:val="Hyperlink"/>
            <w:noProof/>
          </w:rPr>
          <w:t>Условия лицензии</w:t>
        </w:r>
        <w:r w:rsidR="002A0D7B">
          <w:rPr>
            <w:noProof/>
            <w:webHidden/>
          </w:rPr>
          <w:tab/>
        </w:r>
        <w:r w:rsidR="002A0D7B">
          <w:rPr>
            <w:noProof/>
            <w:webHidden/>
          </w:rPr>
          <w:fldChar w:fldCharType="begin"/>
        </w:r>
        <w:r w:rsidR="002A0D7B">
          <w:rPr>
            <w:noProof/>
            <w:webHidden/>
          </w:rPr>
          <w:instrText xml:space="preserve"> PAGEREF _Toc466358490 \h </w:instrText>
        </w:r>
        <w:r w:rsidR="002A0D7B">
          <w:rPr>
            <w:noProof/>
            <w:webHidden/>
          </w:rPr>
        </w:r>
        <w:r w:rsidR="002A0D7B">
          <w:rPr>
            <w:noProof/>
            <w:webHidden/>
          </w:rPr>
          <w:fldChar w:fldCharType="separate"/>
        </w:r>
        <w:r w:rsidR="002A0D7B">
          <w:rPr>
            <w:noProof/>
            <w:webHidden/>
          </w:rPr>
          <w:t>4</w:t>
        </w:r>
        <w:r w:rsidR="002A0D7B">
          <w:rPr>
            <w:noProof/>
            <w:webHidden/>
          </w:rPr>
          <w:fldChar w:fldCharType="end"/>
        </w:r>
      </w:hyperlink>
    </w:p>
    <w:p w14:paraId="6BBAA435" w14:textId="579A19FD" w:rsidR="002A0D7B" w:rsidRDefault="0036672E">
      <w:pPr>
        <w:pStyle w:val="TOC2"/>
        <w:tabs>
          <w:tab w:val="right" w:leader="dot" w:pos="5030"/>
        </w:tabs>
        <w:rPr>
          <w:rFonts w:eastAsiaTheme="minorEastAsia"/>
          <w:b w:val="0"/>
          <w:smallCaps w:val="0"/>
          <w:noProof/>
          <w:sz w:val="22"/>
          <w:lang w:val="en-US" w:eastAsia="en-US" w:bidi="ar-SA"/>
        </w:rPr>
      </w:pPr>
      <w:hyperlink w:anchor="_Toc466358491" w:history="1">
        <w:r w:rsidR="002A0D7B" w:rsidRPr="00952CEA">
          <w:rPr>
            <w:rStyle w:val="Hyperlink"/>
            <w:noProof/>
          </w:rPr>
          <w:t>Универсальные условия лицензирования</w:t>
        </w:r>
        <w:r w:rsidR="002A0D7B">
          <w:rPr>
            <w:noProof/>
            <w:webHidden/>
          </w:rPr>
          <w:tab/>
        </w:r>
        <w:r w:rsidR="002A0D7B">
          <w:rPr>
            <w:noProof/>
            <w:webHidden/>
          </w:rPr>
          <w:fldChar w:fldCharType="begin"/>
        </w:r>
        <w:r w:rsidR="002A0D7B">
          <w:rPr>
            <w:noProof/>
            <w:webHidden/>
          </w:rPr>
          <w:instrText xml:space="preserve"> PAGEREF _Toc466358491 \h </w:instrText>
        </w:r>
        <w:r w:rsidR="002A0D7B">
          <w:rPr>
            <w:noProof/>
            <w:webHidden/>
          </w:rPr>
        </w:r>
        <w:r w:rsidR="002A0D7B">
          <w:rPr>
            <w:noProof/>
            <w:webHidden/>
          </w:rPr>
          <w:fldChar w:fldCharType="separate"/>
        </w:r>
        <w:r w:rsidR="002A0D7B">
          <w:rPr>
            <w:noProof/>
            <w:webHidden/>
          </w:rPr>
          <w:t>4</w:t>
        </w:r>
        <w:r w:rsidR="002A0D7B">
          <w:rPr>
            <w:noProof/>
            <w:webHidden/>
          </w:rPr>
          <w:fldChar w:fldCharType="end"/>
        </w:r>
      </w:hyperlink>
    </w:p>
    <w:p w14:paraId="723A79C4" w14:textId="1F284F58" w:rsidR="002A0D7B" w:rsidRDefault="0036672E">
      <w:pPr>
        <w:pStyle w:val="TOC2"/>
        <w:tabs>
          <w:tab w:val="right" w:leader="dot" w:pos="5030"/>
        </w:tabs>
        <w:rPr>
          <w:rFonts w:eastAsiaTheme="minorEastAsia"/>
          <w:b w:val="0"/>
          <w:smallCaps w:val="0"/>
          <w:noProof/>
          <w:sz w:val="22"/>
          <w:lang w:val="en-US" w:eastAsia="en-US" w:bidi="ar-SA"/>
        </w:rPr>
      </w:pPr>
      <w:hyperlink w:anchor="_Toc466358492" w:history="1">
        <w:r w:rsidR="002A0D7B" w:rsidRPr="00952CEA">
          <w:rPr>
            <w:rStyle w:val="Hyperlink"/>
            <w:noProof/>
          </w:rPr>
          <w:t>Условия модели лицензирования</w:t>
        </w:r>
        <w:r w:rsidR="002A0D7B">
          <w:rPr>
            <w:noProof/>
            <w:webHidden/>
          </w:rPr>
          <w:tab/>
        </w:r>
        <w:r w:rsidR="002A0D7B">
          <w:rPr>
            <w:noProof/>
            <w:webHidden/>
          </w:rPr>
          <w:fldChar w:fldCharType="begin"/>
        </w:r>
        <w:r w:rsidR="002A0D7B">
          <w:rPr>
            <w:noProof/>
            <w:webHidden/>
          </w:rPr>
          <w:instrText xml:space="preserve"> PAGEREF _Toc466358492 \h </w:instrText>
        </w:r>
        <w:r w:rsidR="002A0D7B">
          <w:rPr>
            <w:noProof/>
            <w:webHidden/>
          </w:rPr>
        </w:r>
        <w:r w:rsidR="002A0D7B">
          <w:rPr>
            <w:noProof/>
            <w:webHidden/>
          </w:rPr>
          <w:fldChar w:fldCharType="separate"/>
        </w:r>
        <w:r w:rsidR="002A0D7B">
          <w:rPr>
            <w:noProof/>
            <w:webHidden/>
          </w:rPr>
          <w:t>7</w:t>
        </w:r>
        <w:r w:rsidR="002A0D7B">
          <w:rPr>
            <w:noProof/>
            <w:webHidden/>
          </w:rPr>
          <w:fldChar w:fldCharType="end"/>
        </w:r>
      </w:hyperlink>
    </w:p>
    <w:p w14:paraId="485E3F6D" w14:textId="654C21E6" w:rsidR="002A0D7B" w:rsidRDefault="0036672E">
      <w:pPr>
        <w:pStyle w:val="TOC4"/>
        <w:tabs>
          <w:tab w:val="right" w:leader="dot" w:pos="5030"/>
        </w:tabs>
        <w:rPr>
          <w:rFonts w:eastAsiaTheme="minorEastAsia"/>
          <w:smallCaps w:val="0"/>
          <w:noProof/>
          <w:sz w:val="22"/>
          <w:lang w:val="en-US" w:eastAsia="en-US" w:bidi="ar-SA"/>
        </w:rPr>
      </w:pPr>
      <w:hyperlink w:anchor="_Toc466358493" w:history="1">
        <w:r w:rsidR="002A0D7B" w:rsidRPr="00952CEA">
          <w:rPr>
            <w:rStyle w:val="Hyperlink"/>
            <w:noProof/>
          </w:rPr>
          <w:t>«На ядро» (для приложений)</w:t>
        </w:r>
        <w:r w:rsidR="002A0D7B">
          <w:rPr>
            <w:noProof/>
            <w:webHidden/>
          </w:rPr>
          <w:tab/>
        </w:r>
        <w:r w:rsidR="002A0D7B">
          <w:rPr>
            <w:noProof/>
            <w:webHidden/>
          </w:rPr>
          <w:fldChar w:fldCharType="begin"/>
        </w:r>
        <w:r w:rsidR="002A0D7B">
          <w:rPr>
            <w:noProof/>
            <w:webHidden/>
          </w:rPr>
          <w:instrText xml:space="preserve"> PAGEREF _Toc466358493 \h </w:instrText>
        </w:r>
        <w:r w:rsidR="002A0D7B">
          <w:rPr>
            <w:noProof/>
            <w:webHidden/>
          </w:rPr>
        </w:r>
        <w:r w:rsidR="002A0D7B">
          <w:rPr>
            <w:noProof/>
            <w:webHidden/>
          </w:rPr>
          <w:fldChar w:fldCharType="separate"/>
        </w:r>
        <w:r w:rsidR="002A0D7B">
          <w:rPr>
            <w:noProof/>
            <w:webHidden/>
          </w:rPr>
          <w:t>8</w:t>
        </w:r>
        <w:r w:rsidR="002A0D7B">
          <w:rPr>
            <w:noProof/>
            <w:webHidden/>
          </w:rPr>
          <w:fldChar w:fldCharType="end"/>
        </w:r>
      </w:hyperlink>
    </w:p>
    <w:p w14:paraId="62B40FBD" w14:textId="1A09F3A3" w:rsidR="002A0D7B" w:rsidRDefault="0036672E">
      <w:pPr>
        <w:pStyle w:val="TOC4"/>
        <w:tabs>
          <w:tab w:val="right" w:leader="dot" w:pos="5030"/>
        </w:tabs>
        <w:rPr>
          <w:rFonts w:eastAsiaTheme="minorEastAsia"/>
          <w:smallCaps w:val="0"/>
          <w:noProof/>
          <w:sz w:val="22"/>
          <w:lang w:val="en-US" w:eastAsia="en-US" w:bidi="ar-SA"/>
        </w:rPr>
      </w:pPr>
      <w:hyperlink w:anchor="_Toc466358494" w:history="1">
        <w:r w:rsidR="002A0D7B" w:rsidRPr="00952CEA">
          <w:rPr>
            <w:rStyle w:val="Hyperlink"/>
            <w:noProof/>
          </w:rPr>
          <w:t>«На ядро» (для систем управления)</w:t>
        </w:r>
        <w:r w:rsidR="002A0D7B">
          <w:rPr>
            <w:noProof/>
            <w:webHidden/>
          </w:rPr>
          <w:tab/>
        </w:r>
        <w:r w:rsidR="002A0D7B">
          <w:rPr>
            <w:noProof/>
            <w:webHidden/>
          </w:rPr>
          <w:fldChar w:fldCharType="begin"/>
        </w:r>
        <w:r w:rsidR="002A0D7B">
          <w:rPr>
            <w:noProof/>
            <w:webHidden/>
          </w:rPr>
          <w:instrText xml:space="preserve"> PAGEREF _Toc466358494 \h </w:instrText>
        </w:r>
        <w:r w:rsidR="002A0D7B">
          <w:rPr>
            <w:noProof/>
            <w:webHidden/>
          </w:rPr>
        </w:r>
        <w:r w:rsidR="002A0D7B">
          <w:rPr>
            <w:noProof/>
            <w:webHidden/>
          </w:rPr>
          <w:fldChar w:fldCharType="separate"/>
        </w:r>
        <w:r w:rsidR="002A0D7B">
          <w:rPr>
            <w:noProof/>
            <w:webHidden/>
          </w:rPr>
          <w:t>8</w:t>
        </w:r>
        <w:r w:rsidR="002A0D7B">
          <w:rPr>
            <w:noProof/>
            <w:webHidden/>
          </w:rPr>
          <w:fldChar w:fldCharType="end"/>
        </w:r>
      </w:hyperlink>
    </w:p>
    <w:p w14:paraId="30CCA904" w14:textId="755D5710" w:rsidR="002A0D7B" w:rsidRDefault="0036672E">
      <w:pPr>
        <w:pStyle w:val="TOC4"/>
        <w:tabs>
          <w:tab w:val="right" w:leader="dot" w:pos="5030"/>
        </w:tabs>
        <w:rPr>
          <w:rFonts w:eastAsiaTheme="minorEastAsia"/>
          <w:smallCaps w:val="0"/>
          <w:noProof/>
          <w:sz w:val="22"/>
          <w:lang w:val="en-US" w:eastAsia="en-US" w:bidi="ar-SA"/>
        </w:rPr>
      </w:pPr>
      <w:hyperlink w:anchor="_Toc466358495" w:history="1">
        <w:r w:rsidR="002A0D7B" w:rsidRPr="00952CEA">
          <w:rPr>
            <w:rStyle w:val="Hyperlink"/>
            <w:noProof/>
          </w:rPr>
          <w:t>«На ядро» (ОС)</w:t>
        </w:r>
        <w:r w:rsidR="002A0D7B">
          <w:rPr>
            <w:noProof/>
            <w:webHidden/>
          </w:rPr>
          <w:tab/>
        </w:r>
        <w:r w:rsidR="002A0D7B">
          <w:rPr>
            <w:noProof/>
            <w:webHidden/>
          </w:rPr>
          <w:fldChar w:fldCharType="begin"/>
        </w:r>
        <w:r w:rsidR="002A0D7B">
          <w:rPr>
            <w:noProof/>
            <w:webHidden/>
          </w:rPr>
          <w:instrText xml:space="preserve"> PAGEREF _Toc466358495 \h </w:instrText>
        </w:r>
        <w:r w:rsidR="002A0D7B">
          <w:rPr>
            <w:noProof/>
            <w:webHidden/>
          </w:rPr>
        </w:r>
        <w:r w:rsidR="002A0D7B">
          <w:rPr>
            <w:noProof/>
            <w:webHidden/>
          </w:rPr>
          <w:fldChar w:fldCharType="separate"/>
        </w:r>
        <w:r w:rsidR="002A0D7B">
          <w:rPr>
            <w:noProof/>
            <w:webHidden/>
          </w:rPr>
          <w:t>8</w:t>
        </w:r>
        <w:r w:rsidR="002A0D7B">
          <w:rPr>
            <w:noProof/>
            <w:webHidden/>
          </w:rPr>
          <w:fldChar w:fldCharType="end"/>
        </w:r>
      </w:hyperlink>
    </w:p>
    <w:p w14:paraId="367CD2C0" w14:textId="3359DB62" w:rsidR="002A0D7B" w:rsidRDefault="0036672E">
      <w:pPr>
        <w:pStyle w:val="TOC4"/>
        <w:tabs>
          <w:tab w:val="right" w:leader="dot" w:pos="5030"/>
        </w:tabs>
        <w:rPr>
          <w:rFonts w:eastAsiaTheme="minorEastAsia"/>
          <w:smallCaps w:val="0"/>
          <w:noProof/>
          <w:sz w:val="22"/>
          <w:lang w:val="en-US" w:eastAsia="en-US" w:bidi="ar-SA"/>
        </w:rPr>
      </w:pPr>
      <w:hyperlink w:anchor="_Toc466358496" w:history="1">
        <w:r w:rsidR="002A0D7B" w:rsidRPr="00952CEA">
          <w:rPr>
            <w:rStyle w:val="Hyperlink"/>
            <w:noProof/>
          </w:rPr>
          <w:t>«На процессор»</w:t>
        </w:r>
        <w:r w:rsidR="002A0D7B">
          <w:rPr>
            <w:noProof/>
            <w:webHidden/>
          </w:rPr>
          <w:tab/>
        </w:r>
        <w:r w:rsidR="002A0D7B">
          <w:rPr>
            <w:noProof/>
            <w:webHidden/>
          </w:rPr>
          <w:fldChar w:fldCharType="begin"/>
        </w:r>
        <w:r w:rsidR="002A0D7B">
          <w:rPr>
            <w:noProof/>
            <w:webHidden/>
          </w:rPr>
          <w:instrText xml:space="preserve"> PAGEREF _Toc466358496 \h </w:instrText>
        </w:r>
        <w:r w:rsidR="002A0D7B">
          <w:rPr>
            <w:noProof/>
            <w:webHidden/>
          </w:rPr>
        </w:r>
        <w:r w:rsidR="002A0D7B">
          <w:rPr>
            <w:noProof/>
            <w:webHidden/>
          </w:rPr>
          <w:fldChar w:fldCharType="separate"/>
        </w:r>
        <w:r w:rsidR="002A0D7B">
          <w:rPr>
            <w:noProof/>
            <w:webHidden/>
          </w:rPr>
          <w:t>9</w:t>
        </w:r>
        <w:r w:rsidR="002A0D7B">
          <w:rPr>
            <w:noProof/>
            <w:webHidden/>
          </w:rPr>
          <w:fldChar w:fldCharType="end"/>
        </w:r>
      </w:hyperlink>
    </w:p>
    <w:p w14:paraId="6DADD07C" w14:textId="3C3C9C4D" w:rsidR="002A0D7B" w:rsidRDefault="0036672E">
      <w:pPr>
        <w:pStyle w:val="TOC4"/>
        <w:tabs>
          <w:tab w:val="right" w:leader="dot" w:pos="5030"/>
        </w:tabs>
        <w:rPr>
          <w:rFonts w:eastAsiaTheme="minorEastAsia"/>
          <w:smallCaps w:val="0"/>
          <w:noProof/>
          <w:sz w:val="22"/>
          <w:lang w:val="en-US" w:eastAsia="en-US" w:bidi="ar-SA"/>
        </w:rPr>
      </w:pPr>
      <w:hyperlink w:anchor="_Toc466358497" w:history="1">
        <w:r w:rsidR="002A0D7B" w:rsidRPr="00952CEA">
          <w:rPr>
            <w:rStyle w:val="Hyperlink"/>
            <w:noProof/>
          </w:rPr>
          <w:t>Лицензии подписчика (SAL) для серверного программного обеспечения</w:t>
        </w:r>
        <w:r w:rsidR="002A0D7B">
          <w:rPr>
            <w:noProof/>
            <w:webHidden/>
          </w:rPr>
          <w:tab/>
        </w:r>
        <w:r w:rsidR="002A0D7B">
          <w:rPr>
            <w:noProof/>
            <w:webHidden/>
          </w:rPr>
          <w:fldChar w:fldCharType="begin"/>
        </w:r>
        <w:r w:rsidR="002A0D7B">
          <w:rPr>
            <w:noProof/>
            <w:webHidden/>
          </w:rPr>
          <w:instrText xml:space="preserve"> PAGEREF _Toc466358497 \h </w:instrText>
        </w:r>
        <w:r w:rsidR="002A0D7B">
          <w:rPr>
            <w:noProof/>
            <w:webHidden/>
          </w:rPr>
        </w:r>
        <w:r w:rsidR="002A0D7B">
          <w:rPr>
            <w:noProof/>
            <w:webHidden/>
          </w:rPr>
          <w:fldChar w:fldCharType="separate"/>
        </w:r>
        <w:r w:rsidR="002A0D7B">
          <w:rPr>
            <w:noProof/>
            <w:webHidden/>
          </w:rPr>
          <w:t>9</w:t>
        </w:r>
        <w:r w:rsidR="002A0D7B">
          <w:rPr>
            <w:noProof/>
            <w:webHidden/>
          </w:rPr>
          <w:fldChar w:fldCharType="end"/>
        </w:r>
      </w:hyperlink>
    </w:p>
    <w:p w14:paraId="402422DA" w14:textId="0B3E100B" w:rsidR="002A0D7B" w:rsidRDefault="0036672E">
      <w:pPr>
        <w:pStyle w:val="TOC4"/>
        <w:tabs>
          <w:tab w:val="right" w:leader="dot" w:pos="5030"/>
        </w:tabs>
        <w:rPr>
          <w:rFonts w:eastAsiaTheme="minorEastAsia"/>
          <w:smallCaps w:val="0"/>
          <w:noProof/>
          <w:sz w:val="22"/>
          <w:lang w:val="en-US" w:eastAsia="en-US" w:bidi="ar-SA"/>
        </w:rPr>
      </w:pPr>
      <w:hyperlink w:anchor="_Toc466358498" w:history="1">
        <w:r w:rsidR="002A0D7B" w:rsidRPr="00952CEA">
          <w:rPr>
            <w:rStyle w:val="Hyperlink"/>
            <w:noProof/>
          </w:rPr>
          <w:t>Лицензии подписчика (SAL) для серверов управления</w:t>
        </w:r>
        <w:r w:rsidR="002A0D7B">
          <w:rPr>
            <w:noProof/>
            <w:webHidden/>
          </w:rPr>
          <w:tab/>
        </w:r>
        <w:r w:rsidR="002A0D7B">
          <w:rPr>
            <w:noProof/>
            <w:webHidden/>
          </w:rPr>
          <w:fldChar w:fldCharType="begin"/>
        </w:r>
        <w:r w:rsidR="002A0D7B">
          <w:rPr>
            <w:noProof/>
            <w:webHidden/>
          </w:rPr>
          <w:instrText xml:space="preserve"> PAGEREF _Toc466358498 \h </w:instrText>
        </w:r>
        <w:r w:rsidR="002A0D7B">
          <w:rPr>
            <w:noProof/>
            <w:webHidden/>
          </w:rPr>
        </w:r>
        <w:r w:rsidR="002A0D7B">
          <w:rPr>
            <w:noProof/>
            <w:webHidden/>
          </w:rPr>
          <w:fldChar w:fldCharType="separate"/>
        </w:r>
        <w:r w:rsidR="002A0D7B">
          <w:rPr>
            <w:noProof/>
            <w:webHidden/>
          </w:rPr>
          <w:t>9</w:t>
        </w:r>
        <w:r w:rsidR="002A0D7B">
          <w:rPr>
            <w:noProof/>
            <w:webHidden/>
          </w:rPr>
          <w:fldChar w:fldCharType="end"/>
        </w:r>
      </w:hyperlink>
    </w:p>
    <w:p w14:paraId="4559DE23" w14:textId="2A9253A0" w:rsidR="002A0D7B" w:rsidRDefault="0036672E">
      <w:pPr>
        <w:pStyle w:val="TOC4"/>
        <w:tabs>
          <w:tab w:val="right" w:leader="dot" w:pos="5030"/>
        </w:tabs>
        <w:rPr>
          <w:rFonts w:eastAsiaTheme="minorEastAsia"/>
          <w:smallCaps w:val="0"/>
          <w:noProof/>
          <w:sz w:val="22"/>
          <w:lang w:val="en-US" w:eastAsia="en-US" w:bidi="ar-SA"/>
        </w:rPr>
      </w:pPr>
      <w:hyperlink w:anchor="_Toc466358499" w:history="1">
        <w:r w:rsidR="002A0D7B" w:rsidRPr="00952CEA">
          <w:rPr>
            <w:rStyle w:val="Hyperlink"/>
            <w:noProof/>
          </w:rPr>
          <w:t>Лицензии подписчика (SAL) для приложений для настольных компьютеров</w:t>
        </w:r>
        <w:r w:rsidR="002A0D7B">
          <w:rPr>
            <w:noProof/>
            <w:webHidden/>
          </w:rPr>
          <w:tab/>
        </w:r>
        <w:r w:rsidR="002A0D7B">
          <w:rPr>
            <w:noProof/>
            <w:webHidden/>
          </w:rPr>
          <w:fldChar w:fldCharType="begin"/>
        </w:r>
        <w:r w:rsidR="002A0D7B">
          <w:rPr>
            <w:noProof/>
            <w:webHidden/>
          </w:rPr>
          <w:instrText xml:space="preserve"> PAGEREF _Toc466358499 \h </w:instrText>
        </w:r>
        <w:r w:rsidR="002A0D7B">
          <w:rPr>
            <w:noProof/>
            <w:webHidden/>
          </w:rPr>
        </w:r>
        <w:r w:rsidR="002A0D7B">
          <w:rPr>
            <w:noProof/>
            <w:webHidden/>
          </w:rPr>
          <w:fldChar w:fldCharType="separate"/>
        </w:r>
        <w:r w:rsidR="002A0D7B">
          <w:rPr>
            <w:noProof/>
            <w:webHidden/>
          </w:rPr>
          <w:t>9</w:t>
        </w:r>
        <w:r w:rsidR="002A0D7B">
          <w:rPr>
            <w:noProof/>
            <w:webHidden/>
          </w:rPr>
          <w:fldChar w:fldCharType="end"/>
        </w:r>
      </w:hyperlink>
    </w:p>
    <w:p w14:paraId="23ABAF7F" w14:textId="3A5B5948" w:rsidR="002A0D7B" w:rsidRDefault="0036672E">
      <w:pPr>
        <w:pStyle w:val="TOC4"/>
        <w:tabs>
          <w:tab w:val="right" w:leader="dot" w:pos="5030"/>
        </w:tabs>
        <w:rPr>
          <w:rFonts w:eastAsiaTheme="minorEastAsia"/>
          <w:smallCaps w:val="0"/>
          <w:noProof/>
          <w:sz w:val="22"/>
          <w:lang w:val="en-US" w:eastAsia="en-US" w:bidi="ar-SA"/>
        </w:rPr>
      </w:pPr>
      <w:hyperlink w:anchor="_Toc466358500" w:history="1">
        <w:r w:rsidR="002A0D7B" w:rsidRPr="00952CEA">
          <w:rPr>
            <w:rStyle w:val="Hyperlink"/>
            <w:noProof/>
          </w:rPr>
          <w:t>Хост/гость</w:t>
        </w:r>
        <w:r w:rsidR="002A0D7B">
          <w:rPr>
            <w:noProof/>
            <w:webHidden/>
          </w:rPr>
          <w:tab/>
        </w:r>
        <w:r w:rsidR="002A0D7B">
          <w:rPr>
            <w:noProof/>
            <w:webHidden/>
          </w:rPr>
          <w:fldChar w:fldCharType="begin"/>
        </w:r>
        <w:r w:rsidR="002A0D7B">
          <w:rPr>
            <w:noProof/>
            <w:webHidden/>
          </w:rPr>
          <w:instrText xml:space="preserve"> PAGEREF _Toc466358500 \h </w:instrText>
        </w:r>
        <w:r w:rsidR="002A0D7B">
          <w:rPr>
            <w:noProof/>
            <w:webHidden/>
          </w:rPr>
        </w:r>
        <w:r w:rsidR="002A0D7B">
          <w:rPr>
            <w:noProof/>
            <w:webHidden/>
          </w:rPr>
          <w:fldChar w:fldCharType="separate"/>
        </w:r>
        <w:r w:rsidR="002A0D7B">
          <w:rPr>
            <w:noProof/>
            <w:webHidden/>
          </w:rPr>
          <w:t>9</w:t>
        </w:r>
        <w:r w:rsidR="002A0D7B">
          <w:rPr>
            <w:noProof/>
            <w:webHidden/>
          </w:rPr>
          <w:fldChar w:fldCharType="end"/>
        </w:r>
      </w:hyperlink>
    </w:p>
    <w:p w14:paraId="0C785941" w14:textId="5A2F1C2E" w:rsidR="002A0D7B" w:rsidRDefault="0036672E">
      <w:pPr>
        <w:pStyle w:val="TOC1"/>
        <w:rPr>
          <w:rFonts w:eastAsiaTheme="minorEastAsia"/>
          <w:b w:val="0"/>
          <w:caps w:val="0"/>
          <w:noProof/>
          <w:sz w:val="22"/>
          <w:lang w:val="en-US" w:eastAsia="en-US" w:bidi="ar-SA"/>
        </w:rPr>
      </w:pPr>
      <w:hyperlink w:anchor="_Toc466358501" w:history="1">
        <w:r w:rsidR="002A0D7B" w:rsidRPr="00952CEA">
          <w:rPr>
            <w:rStyle w:val="Hyperlink"/>
            <w:noProof/>
          </w:rPr>
          <w:t>Записи продуктов</w:t>
        </w:r>
        <w:r w:rsidR="002A0D7B">
          <w:rPr>
            <w:noProof/>
            <w:webHidden/>
          </w:rPr>
          <w:tab/>
        </w:r>
        <w:r w:rsidR="002A0D7B">
          <w:rPr>
            <w:noProof/>
            <w:webHidden/>
          </w:rPr>
          <w:fldChar w:fldCharType="begin"/>
        </w:r>
        <w:r w:rsidR="002A0D7B">
          <w:rPr>
            <w:noProof/>
            <w:webHidden/>
          </w:rPr>
          <w:instrText xml:space="preserve"> PAGEREF _Toc466358501 \h </w:instrText>
        </w:r>
        <w:r w:rsidR="002A0D7B">
          <w:rPr>
            <w:noProof/>
            <w:webHidden/>
          </w:rPr>
        </w:r>
        <w:r w:rsidR="002A0D7B">
          <w:rPr>
            <w:noProof/>
            <w:webHidden/>
          </w:rPr>
          <w:fldChar w:fldCharType="separate"/>
        </w:r>
        <w:r w:rsidR="002A0D7B">
          <w:rPr>
            <w:noProof/>
            <w:webHidden/>
          </w:rPr>
          <w:t>11</w:t>
        </w:r>
        <w:r w:rsidR="002A0D7B">
          <w:rPr>
            <w:noProof/>
            <w:webHidden/>
          </w:rPr>
          <w:fldChar w:fldCharType="end"/>
        </w:r>
      </w:hyperlink>
    </w:p>
    <w:p w14:paraId="0004DC59" w14:textId="62D8844D" w:rsidR="002A0D7B" w:rsidRDefault="0036672E">
      <w:pPr>
        <w:pStyle w:val="TOC3"/>
        <w:tabs>
          <w:tab w:val="right" w:leader="dot" w:pos="5030"/>
        </w:tabs>
        <w:rPr>
          <w:rFonts w:eastAsiaTheme="minorEastAsia"/>
          <w:smallCaps w:val="0"/>
          <w:noProof/>
          <w:sz w:val="22"/>
          <w:lang w:val="en-US" w:eastAsia="en-US" w:bidi="ar-SA"/>
        </w:rPr>
      </w:pPr>
      <w:hyperlink w:anchor="_Toc466358502" w:history="1">
        <w:r w:rsidR="002A0D7B" w:rsidRPr="00952CEA">
          <w:rPr>
            <w:rStyle w:val="Hyperlink"/>
            <w:noProof/>
            <w:lang w:val="en-US"/>
          </w:rPr>
          <w:t>Advanced Threat Analytics</w:t>
        </w:r>
        <w:r w:rsidR="002A0D7B">
          <w:rPr>
            <w:noProof/>
            <w:webHidden/>
          </w:rPr>
          <w:tab/>
        </w:r>
        <w:r w:rsidR="002A0D7B">
          <w:rPr>
            <w:noProof/>
            <w:webHidden/>
          </w:rPr>
          <w:fldChar w:fldCharType="begin"/>
        </w:r>
        <w:r w:rsidR="002A0D7B">
          <w:rPr>
            <w:noProof/>
            <w:webHidden/>
          </w:rPr>
          <w:instrText xml:space="preserve"> PAGEREF _Toc466358502 \h </w:instrText>
        </w:r>
        <w:r w:rsidR="002A0D7B">
          <w:rPr>
            <w:noProof/>
            <w:webHidden/>
          </w:rPr>
        </w:r>
        <w:r w:rsidR="002A0D7B">
          <w:rPr>
            <w:noProof/>
            <w:webHidden/>
          </w:rPr>
          <w:fldChar w:fldCharType="separate"/>
        </w:r>
        <w:r w:rsidR="002A0D7B">
          <w:rPr>
            <w:noProof/>
            <w:webHidden/>
          </w:rPr>
          <w:t>11</w:t>
        </w:r>
        <w:r w:rsidR="002A0D7B">
          <w:rPr>
            <w:noProof/>
            <w:webHidden/>
          </w:rPr>
          <w:fldChar w:fldCharType="end"/>
        </w:r>
      </w:hyperlink>
    </w:p>
    <w:p w14:paraId="5585EB9E" w14:textId="0F77AC44" w:rsidR="002A0D7B" w:rsidRDefault="0036672E">
      <w:pPr>
        <w:pStyle w:val="TOC3"/>
        <w:tabs>
          <w:tab w:val="right" w:leader="dot" w:pos="5030"/>
        </w:tabs>
        <w:rPr>
          <w:rFonts w:eastAsiaTheme="minorEastAsia"/>
          <w:smallCaps w:val="0"/>
          <w:noProof/>
          <w:sz w:val="22"/>
          <w:lang w:val="en-US" w:eastAsia="en-US" w:bidi="ar-SA"/>
        </w:rPr>
      </w:pPr>
      <w:hyperlink w:anchor="_Toc466358503" w:history="1">
        <w:r w:rsidR="002A0D7B" w:rsidRPr="00952CEA">
          <w:rPr>
            <w:rStyle w:val="Hyperlink"/>
            <w:noProof/>
          </w:rPr>
          <w:t>BizTalk Server</w:t>
        </w:r>
        <w:r w:rsidR="002A0D7B">
          <w:rPr>
            <w:noProof/>
            <w:webHidden/>
          </w:rPr>
          <w:tab/>
        </w:r>
        <w:r w:rsidR="002A0D7B">
          <w:rPr>
            <w:noProof/>
            <w:webHidden/>
          </w:rPr>
          <w:fldChar w:fldCharType="begin"/>
        </w:r>
        <w:r w:rsidR="002A0D7B">
          <w:rPr>
            <w:noProof/>
            <w:webHidden/>
          </w:rPr>
          <w:instrText xml:space="preserve"> PAGEREF _Toc466358503 \h </w:instrText>
        </w:r>
        <w:r w:rsidR="002A0D7B">
          <w:rPr>
            <w:noProof/>
            <w:webHidden/>
          </w:rPr>
        </w:r>
        <w:r w:rsidR="002A0D7B">
          <w:rPr>
            <w:noProof/>
            <w:webHidden/>
          </w:rPr>
          <w:fldChar w:fldCharType="separate"/>
        </w:r>
        <w:r w:rsidR="002A0D7B">
          <w:rPr>
            <w:noProof/>
            <w:webHidden/>
          </w:rPr>
          <w:t>11</w:t>
        </w:r>
        <w:r w:rsidR="002A0D7B">
          <w:rPr>
            <w:noProof/>
            <w:webHidden/>
          </w:rPr>
          <w:fldChar w:fldCharType="end"/>
        </w:r>
      </w:hyperlink>
    </w:p>
    <w:p w14:paraId="0DACE977" w14:textId="5018836C" w:rsidR="002A0D7B" w:rsidRDefault="0036672E">
      <w:pPr>
        <w:pStyle w:val="TOC3"/>
        <w:tabs>
          <w:tab w:val="right" w:leader="dot" w:pos="5030"/>
        </w:tabs>
        <w:rPr>
          <w:rFonts w:eastAsiaTheme="minorEastAsia"/>
          <w:smallCaps w:val="0"/>
          <w:noProof/>
          <w:sz w:val="22"/>
          <w:lang w:val="en-US" w:eastAsia="en-US" w:bidi="ar-SA"/>
        </w:rPr>
      </w:pPr>
      <w:hyperlink w:anchor="_Toc466358504" w:history="1">
        <w:r w:rsidR="002A0D7B" w:rsidRPr="00952CEA">
          <w:rPr>
            <w:rStyle w:val="Hyperlink"/>
            <w:noProof/>
            <w:lang w:val="en-US"/>
          </w:rPr>
          <w:t>Core Infrastructure Server (CIS) Suite</w:t>
        </w:r>
        <w:r w:rsidR="002A0D7B">
          <w:rPr>
            <w:noProof/>
            <w:webHidden/>
          </w:rPr>
          <w:tab/>
        </w:r>
        <w:r w:rsidR="002A0D7B">
          <w:rPr>
            <w:noProof/>
            <w:webHidden/>
          </w:rPr>
          <w:fldChar w:fldCharType="begin"/>
        </w:r>
        <w:r w:rsidR="002A0D7B">
          <w:rPr>
            <w:noProof/>
            <w:webHidden/>
          </w:rPr>
          <w:instrText xml:space="preserve"> PAGEREF _Toc466358504 \h </w:instrText>
        </w:r>
        <w:r w:rsidR="002A0D7B">
          <w:rPr>
            <w:noProof/>
            <w:webHidden/>
          </w:rPr>
        </w:r>
        <w:r w:rsidR="002A0D7B">
          <w:rPr>
            <w:noProof/>
            <w:webHidden/>
          </w:rPr>
          <w:fldChar w:fldCharType="separate"/>
        </w:r>
        <w:r w:rsidR="002A0D7B">
          <w:rPr>
            <w:noProof/>
            <w:webHidden/>
          </w:rPr>
          <w:t>12</w:t>
        </w:r>
        <w:r w:rsidR="002A0D7B">
          <w:rPr>
            <w:noProof/>
            <w:webHidden/>
          </w:rPr>
          <w:fldChar w:fldCharType="end"/>
        </w:r>
      </w:hyperlink>
    </w:p>
    <w:p w14:paraId="3D852C22" w14:textId="4B2E87DB" w:rsidR="002A0D7B" w:rsidRDefault="0036672E">
      <w:pPr>
        <w:pStyle w:val="TOC2"/>
        <w:tabs>
          <w:tab w:val="right" w:leader="dot" w:pos="5030"/>
        </w:tabs>
        <w:rPr>
          <w:rFonts w:eastAsiaTheme="minorEastAsia"/>
          <w:b w:val="0"/>
          <w:smallCaps w:val="0"/>
          <w:noProof/>
          <w:sz w:val="22"/>
          <w:lang w:val="en-US" w:eastAsia="en-US" w:bidi="ar-SA"/>
        </w:rPr>
      </w:pPr>
      <w:hyperlink w:anchor="_Toc466358505" w:history="1">
        <w:r w:rsidR="002A0D7B" w:rsidRPr="00952CEA">
          <w:rPr>
            <w:rStyle w:val="Hyperlink"/>
            <w:noProof/>
          </w:rPr>
          <w:t>Microsoft Dynamics</w:t>
        </w:r>
        <w:r w:rsidR="002A0D7B">
          <w:rPr>
            <w:noProof/>
            <w:webHidden/>
          </w:rPr>
          <w:tab/>
        </w:r>
        <w:r w:rsidR="002A0D7B">
          <w:rPr>
            <w:noProof/>
            <w:webHidden/>
          </w:rPr>
          <w:fldChar w:fldCharType="begin"/>
        </w:r>
        <w:r w:rsidR="002A0D7B">
          <w:rPr>
            <w:noProof/>
            <w:webHidden/>
          </w:rPr>
          <w:instrText xml:space="preserve"> PAGEREF _Toc466358505 \h </w:instrText>
        </w:r>
        <w:r w:rsidR="002A0D7B">
          <w:rPr>
            <w:noProof/>
            <w:webHidden/>
          </w:rPr>
        </w:r>
        <w:r w:rsidR="002A0D7B">
          <w:rPr>
            <w:noProof/>
            <w:webHidden/>
          </w:rPr>
          <w:fldChar w:fldCharType="separate"/>
        </w:r>
        <w:r w:rsidR="002A0D7B">
          <w:rPr>
            <w:noProof/>
            <w:webHidden/>
          </w:rPr>
          <w:t>13</w:t>
        </w:r>
        <w:r w:rsidR="002A0D7B">
          <w:rPr>
            <w:noProof/>
            <w:webHidden/>
          </w:rPr>
          <w:fldChar w:fldCharType="end"/>
        </w:r>
      </w:hyperlink>
    </w:p>
    <w:p w14:paraId="38FAED24" w14:textId="0BECE7FF" w:rsidR="002A0D7B" w:rsidRDefault="0036672E">
      <w:pPr>
        <w:pStyle w:val="TOC4"/>
        <w:tabs>
          <w:tab w:val="right" w:leader="dot" w:pos="5030"/>
        </w:tabs>
        <w:rPr>
          <w:rFonts w:eastAsiaTheme="minorEastAsia"/>
          <w:smallCaps w:val="0"/>
          <w:noProof/>
          <w:sz w:val="22"/>
          <w:lang w:val="en-US" w:eastAsia="en-US" w:bidi="ar-SA"/>
        </w:rPr>
      </w:pPr>
      <w:hyperlink w:anchor="_Toc466358506" w:history="1">
        <w:r w:rsidR="002A0D7B" w:rsidRPr="00952CEA">
          <w:rPr>
            <w:rStyle w:val="Hyperlink"/>
            <w:noProof/>
            <w:lang w:val="fr-FR"/>
          </w:rPr>
          <w:t>Microsoft</w:t>
        </w:r>
        <w:r w:rsidR="002A0D7B" w:rsidRPr="00952CEA">
          <w:rPr>
            <w:rStyle w:val="Hyperlink"/>
            <w:noProof/>
          </w:rPr>
          <w:t xml:space="preserve"> </w:t>
        </w:r>
        <w:r w:rsidR="002A0D7B" w:rsidRPr="00952CEA">
          <w:rPr>
            <w:rStyle w:val="Hyperlink"/>
            <w:noProof/>
            <w:lang w:val="fr-FR"/>
          </w:rPr>
          <w:t>Dynamics</w:t>
        </w:r>
        <w:r w:rsidR="002A0D7B" w:rsidRPr="00952CEA">
          <w:rPr>
            <w:rStyle w:val="Hyperlink"/>
            <w:noProof/>
          </w:rPr>
          <w:t xml:space="preserve"> </w:t>
        </w:r>
        <w:r w:rsidR="002A0D7B" w:rsidRPr="00952CEA">
          <w:rPr>
            <w:rStyle w:val="Hyperlink"/>
            <w:noProof/>
            <w:lang w:val="fr-FR"/>
          </w:rPr>
          <w:t>AX</w:t>
        </w:r>
        <w:r w:rsidR="002A0D7B">
          <w:rPr>
            <w:noProof/>
            <w:webHidden/>
          </w:rPr>
          <w:tab/>
        </w:r>
        <w:r w:rsidR="002A0D7B">
          <w:rPr>
            <w:noProof/>
            <w:webHidden/>
          </w:rPr>
          <w:fldChar w:fldCharType="begin"/>
        </w:r>
        <w:r w:rsidR="002A0D7B">
          <w:rPr>
            <w:noProof/>
            <w:webHidden/>
          </w:rPr>
          <w:instrText xml:space="preserve"> PAGEREF _Toc466358506 \h </w:instrText>
        </w:r>
        <w:r w:rsidR="002A0D7B">
          <w:rPr>
            <w:noProof/>
            <w:webHidden/>
          </w:rPr>
        </w:r>
        <w:r w:rsidR="002A0D7B">
          <w:rPr>
            <w:noProof/>
            <w:webHidden/>
          </w:rPr>
          <w:fldChar w:fldCharType="separate"/>
        </w:r>
        <w:r w:rsidR="002A0D7B">
          <w:rPr>
            <w:noProof/>
            <w:webHidden/>
          </w:rPr>
          <w:t>13</w:t>
        </w:r>
        <w:r w:rsidR="002A0D7B">
          <w:rPr>
            <w:noProof/>
            <w:webHidden/>
          </w:rPr>
          <w:fldChar w:fldCharType="end"/>
        </w:r>
      </w:hyperlink>
    </w:p>
    <w:p w14:paraId="0D686149" w14:textId="7A5DF1CA" w:rsidR="002A0D7B" w:rsidRDefault="0036672E">
      <w:pPr>
        <w:pStyle w:val="TOC4"/>
        <w:tabs>
          <w:tab w:val="right" w:leader="dot" w:pos="5030"/>
        </w:tabs>
        <w:rPr>
          <w:rFonts w:eastAsiaTheme="minorEastAsia"/>
          <w:smallCaps w:val="0"/>
          <w:noProof/>
          <w:sz w:val="22"/>
          <w:lang w:val="en-US" w:eastAsia="en-US" w:bidi="ar-SA"/>
        </w:rPr>
      </w:pPr>
      <w:hyperlink w:anchor="_Toc466358507" w:history="1">
        <w:r w:rsidR="002A0D7B" w:rsidRPr="00952CEA">
          <w:rPr>
            <w:rStyle w:val="Hyperlink"/>
            <w:noProof/>
          </w:rPr>
          <w:t>Microsoft Dynamics CRM</w:t>
        </w:r>
        <w:r w:rsidR="002A0D7B">
          <w:rPr>
            <w:noProof/>
            <w:webHidden/>
          </w:rPr>
          <w:tab/>
        </w:r>
        <w:r w:rsidR="002A0D7B">
          <w:rPr>
            <w:noProof/>
            <w:webHidden/>
          </w:rPr>
          <w:fldChar w:fldCharType="begin"/>
        </w:r>
        <w:r w:rsidR="002A0D7B">
          <w:rPr>
            <w:noProof/>
            <w:webHidden/>
          </w:rPr>
          <w:instrText xml:space="preserve"> PAGEREF _Toc466358507 \h </w:instrText>
        </w:r>
        <w:r w:rsidR="002A0D7B">
          <w:rPr>
            <w:noProof/>
            <w:webHidden/>
          </w:rPr>
        </w:r>
        <w:r w:rsidR="002A0D7B">
          <w:rPr>
            <w:noProof/>
            <w:webHidden/>
          </w:rPr>
          <w:fldChar w:fldCharType="separate"/>
        </w:r>
        <w:r w:rsidR="002A0D7B">
          <w:rPr>
            <w:noProof/>
            <w:webHidden/>
          </w:rPr>
          <w:t>14</w:t>
        </w:r>
        <w:r w:rsidR="002A0D7B">
          <w:rPr>
            <w:noProof/>
            <w:webHidden/>
          </w:rPr>
          <w:fldChar w:fldCharType="end"/>
        </w:r>
      </w:hyperlink>
    </w:p>
    <w:p w14:paraId="7868F3E0" w14:textId="7F93356B" w:rsidR="002A0D7B" w:rsidRDefault="0036672E">
      <w:pPr>
        <w:pStyle w:val="TOC4"/>
        <w:tabs>
          <w:tab w:val="right" w:leader="dot" w:pos="5030"/>
        </w:tabs>
        <w:rPr>
          <w:rFonts w:eastAsiaTheme="minorEastAsia"/>
          <w:smallCaps w:val="0"/>
          <w:noProof/>
          <w:sz w:val="22"/>
          <w:lang w:val="en-US" w:eastAsia="en-US" w:bidi="ar-SA"/>
        </w:rPr>
      </w:pPr>
      <w:hyperlink w:anchor="_Toc466358508" w:history="1">
        <w:r w:rsidR="002A0D7B" w:rsidRPr="00952CEA">
          <w:rPr>
            <w:rStyle w:val="Hyperlink"/>
            <w:noProof/>
          </w:rPr>
          <w:t>Microsoft Dynamics NAV</w:t>
        </w:r>
        <w:r w:rsidR="002A0D7B">
          <w:rPr>
            <w:noProof/>
            <w:webHidden/>
          </w:rPr>
          <w:tab/>
        </w:r>
        <w:r w:rsidR="002A0D7B">
          <w:rPr>
            <w:noProof/>
            <w:webHidden/>
          </w:rPr>
          <w:fldChar w:fldCharType="begin"/>
        </w:r>
        <w:r w:rsidR="002A0D7B">
          <w:rPr>
            <w:noProof/>
            <w:webHidden/>
          </w:rPr>
          <w:instrText xml:space="preserve"> PAGEREF _Toc466358508 \h </w:instrText>
        </w:r>
        <w:r w:rsidR="002A0D7B">
          <w:rPr>
            <w:noProof/>
            <w:webHidden/>
          </w:rPr>
        </w:r>
        <w:r w:rsidR="002A0D7B">
          <w:rPr>
            <w:noProof/>
            <w:webHidden/>
          </w:rPr>
          <w:fldChar w:fldCharType="separate"/>
        </w:r>
        <w:r w:rsidR="002A0D7B">
          <w:rPr>
            <w:noProof/>
            <w:webHidden/>
          </w:rPr>
          <w:t>15</w:t>
        </w:r>
        <w:r w:rsidR="002A0D7B">
          <w:rPr>
            <w:noProof/>
            <w:webHidden/>
          </w:rPr>
          <w:fldChar w:fldCharType="end"/>
        </w:r>
      </w:hyperlink>
    </w:p>
    <w:p w14:paraId="6D60C7B7" w14:textId="167BAC79" w:rsidR="002A0D7B" w:rsidRDefault="0036672E">
      <w:pPr>
        <w:pStyle w:val="TOC4"/>
        <w:tabs>
          <w:tab w:val="right" w:leader="dot" w:pos="5030"/>
        </w:tabs>
        <w:rPr>
          <w:rFonts w:eastAsiaTheme="minorEastAsia"/>
          <w:smallCaps w:val="0"/>
          <w:noProof/>
          <w:sz w:val="22"/>
          <w:lang w:val="en-US" w:eastAsia="en-US" w:bidi="ar-SA"/>
        </w:rPr>
      </w:pPr>
      <w:hyperlink w:anchor="_Toc466358509" w:history="1">
        <w:r w:rsidR="002A0D7B" w:rsidRPr="00952CEA">
          <w:rPr>
            <w:rStyle w:val="Hyperlink"/>
            <w:noProof/>
          </w:rPr>
          <w:t>Microsoft Dynamics GP</w:t>
        </w:r>
        <w:r w:rsidR="002A0D7B">
          <w:rPr>
            <w:noProof/>
            <w:webHidden/>
          </w:rPr>
          <w:tab/>
        </w:r>
        <w:r w:rsidR="002A0D7B">
          <w:rPr>
            <w:noProof/>
            <w:webHidden/>
          </w:rPr>
          <w:fldChar w:fldCharType="begin"/>
        </w:r>
        <w:r w:rsidR="002A0D7B">
          <w:rPr>
            <w:noProof/>
            <w:webHidden/>
          </w:rPr>
          <w:instrText xml:space="preserve"> PAGEREF _Toc466358509 \h </w:instrText>
        </w:r>
        <w:r w:rsidR="002A0D7B">
          <w:rPr>
            <w:noProof/>
            <w:webHidden/>
          </w:rPr>
        </w:r>
        <w:r w:rsidR="002A0D7B">
          <w:rPr>
            <w:noProof/>
            <w:webHidden/>
          </w:rPr>
          <w:fldChar w:fldCharType="separate"/>
        </w:r>
        <w:r w:rsidR="002A0D7B">
          <w:rPr>
            <w:noProof/>
            <w:webHidden/>
          </w:rPr>
          <w:t>16</w:t>
        </w:r>
        <w:r w:rsidR="002A0D7B">
          <w:rPr>
            <w:noProof/>
            <w:webHidden/>
          </w:rPr>
          <w:fldChar w:fldCharType="end"/>
        </w:r>
      </w:hyperlink>
    </w:p>
    <w:p w14:paraId="34DAB4B0" w14:textId="0DB01A15" w:rsidR="002A0D7B" w:rsidRDefault="0036672E">
      <w:pPr>
        <w:pStyle w:val="TOC4"/>
        <w:tabs>
          <w:tab w:val="right" w:leader="dot" w:pos="5030"/>
        </w:tabs>
        <w:rPr>
          <w:rFonts w:eastAsiaTheme="minorEastAsia"/>
          <w:smallCaps w:val="0"/>
          <w:noProof/>
          <w:sz w:val="22"/>
          <w:lang w:val="en-US" w:eastAsia="en-US" w:bidi="ar-SA"/>
        </w:rPr>
      </w:pPr>
      <w:hyperlink w:anchor="_Toc466358510" w:history="1">
        <w:r w:rsidR="002A0D7B" w:rsidRPr="00952CEA">
          <w:rPr>
            <w:rStyle w:val="Hyperlink"/>
            <w:noProof/>
          </w:rPr>
          <w:t>Microsoft Dynamics SL</w:t>
        </w:r>
        <w:r w:rsidR="002A0D7B">
          <w:rPr>
            <w:noProof/>
            <w:webHidden/>
          </w:rPr>
          <w:tab/>
        </w:r>
        <w:r w:rsidR="002A0D7B">
          <w:rPr>
            <w:noProof/>
            <w:webHidden/>
          </w:rPr>
          <w:fldChar w:fldCharType="begin"/>
        </w:r>
        <w:r w:rsidR="002A0D7B">
          <w:rPr>
            <w:noProof/>
            <w:webHidden/>
          </w:rPr>
          <w:instrText xml:space="preserve"> PAGEREF _Toc466358510 \h </w:instrText>
        </w:r>
        <w:r w:rsidR="002A0D7B">
          <w:rPr>
            <w:noProof/>
            <w:webHidden/>
          </w:rPr>
        </w:r>
        <w:r w:rsidR="002A0D7B">
          <w:rPr>
            <w:noProof/>
            <w:webHidden/>
          </w:rPr>
          <w:fldChar w:fldCharType="separate"/>
        </w:r>
        <w:r w:rsidR="002A0D7B">
          <w:rPr>
            <w:noProof/>
            <w:webHidden/>
          </w:rPr>
          <w:t>17</w:t>
        </w:r>
        <w:r w:rsidR="002A0D7B">
          <w:rPr>
            <w:noProof/>
            <w:webHidden/>
          </w:rPr>
          <w:fldChar w:fldCharType="end"/>
        </w:r>
      </w:hyperlink>
    </w:p>
    <w:p w14:paraId="45528B7E" w14:textId="2FE99B0B" w:rsidR="002A0D7B" w:rsidRDefault="009854BE">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66358511" w:history="1">
        <w:r w:rsidR="002A0D7B" w:rsidRPr="00952CEA">
          <w:rPr>
            <w:rStyle w:val="Hyperlink"/>
            <w:noProof/>
          </w:rPr>
          <w:t>Приложения Office</w:t>
        </w:r>
        <w:r w:rsidR="002A0D7B">
          <w:rPr>
            <w:noProof/>
            <w:webHidden/>
          </w:rPr>
          <w:tab/>
        </w:r>
        <w:r w:rsidR="002A0D7B">
          <w:rPr>
            <w:noProof/>
            <w:webHidden/>
          </w:rPr>
          <w:fldChar w:fldCharType="begin"/>
        </w:r>
        <w:r w:rsidR="002A0D7B">
          <w:rPr>
            <w:noProof/>
            <w:webHidden/>
          </w:rPr>
          <w:instrText xml:space="preserve"> PAGEREF _Toc466358511 \h </w:instrText>
        </w:r>
        <w:r w:rsidR="002A0D7B">
          <w:rPr>
            <w:noProof/>
            <w:webHidden/>
          </w:rPr>
        </w:r>
        <w:r w:rsidR="002A0D7B">
          <w:rPr>
            <w:noProof/>
            <w:webHidden/>
          </w:rPr>
          <w:fldChar w:fldCharType="separate"/>
        </w:r>
        <w:r w:rsidR="002A0D7B">
          <w:rPr>
            <w:noProof/>
            <w:webHidden/>
          </w:rPr>
          <w:t>18</w:t>
        </w:r>
        <w:r w:rsidR="002A0D7B">
          <w:rPr>
            <w:noProof/>
            <w:webHidden/>
          </w:rPr>
          <w:fldChar w:fldCharType="end"/>
        </w:r>
      </w:hyperlink>
    </w:p>
    <w:p w14:paraId="0ABE4C86" w14:textId="3FEC024A" w:rsidR="002A0D7B" w:rsidRDefault="0036672E">
      <w:pPr>
        <w:pStyle w:val="TOC4"/>
        <w:tabs>
          <w:tab w:val="right" w:leader="dot" w:pos="5030"/>
        </w:tabs>
        <w:rPr>
          <w:rFonts w:eastAsiaTheme="minorEastAsia"/>
          <w:smallCaps w:val="0"/>
          <w:noProof/>
          <w:sz w:val="22"/>
          <w:lang w:val="en-US" w:eastAsia="en-US" w:bidi="ar-SA"/>
        </w:rPr>
      </w:pPr>
      <w:hyperlink w:anchor="_Toc466358512" w:history="1">
        <w:r w:rsidR="002A0D7B" w:rsidRPr="00952CEA">
          <w:rPr>
            <w:rStyle w:val="Hyperlink"/>
            <w:noProof/>
          </w:rPr>
          <w:t>Приложения Office для настольных компьютеров</w:t>
        </w:r>
        <w:r w:rsidR="002A0D7B">
          <w:rPr>
            <w:noProof/>
            <w:webHidden/>
          </w:rPr>
          <w:tab/>
        </w:r>
        <w:r w:rsidR="002A0D7B">
          <w:rPr>
            <w:noProof/>
            <w:webHidden/>
          </w:rPr>
          <w:fldChar w:fldCharType="begin"/>
        </w:r>
        <w:r w:rsidR="002A0D7B">
          <w:rPr>
            <w:noProof/>
            <w:webHidden/>
          </w:rPr>
          <w:instrText xml:space="preserve"> PAGEREF _Toc466358512 \h </w:instrText>
        </w:r>
        <w:r w:rsidR="002A0D7B">
          <w:rPr>
            <w:noProof/>
            <w:webHidden/>
          </w:rPr>
        </w:r>
        <w:r w:rsidR="002A0D7B">
          <w:rPr>
            <w:noProof/>
            <w:webHidden/>
          </w:rPr>
          <w:fldChar w:fldCharType="separate"/>
        </w:r>
        <w:r w:rsidR="002A0D7B">
          <w:rPr>
            <w:noProof/>
            <w:webHidden/>
          </w:rPr>
          <w:t>18</w:t>
        </w:r>
        <w:r w:rsidR="002A0D7B">
          <w:rPr>
            <w:noProof/>
            <w:webHidden/>
          </w:rPr>
          <w:fldChar w:fldCharType="end"/>
        </w:r>
      </w:hyperlink>
    </w:p>
    <w:p w14:paraId="418A6BCC" w14:textId="3F247F75" w:rsidR="002A0D7B" w:rsidRDefault="0036672E">
      <w:pPr>
        <w:pStyle w:val="TOC4"/>
        <w:tabs>
          <w:tab w:val="right" w:leader="dot" w:pos="5030"/>
        </w:tabs>
        <w:rPr>
          <w:rFonts w:eastAsiaTheme="minorEastAsia"/>
          <w:smallCaps w:val="0"/>
          <w:noProof/>
          <w:sz w:val="22"/>
          <w:lang w:val="en-US" w:eastAsia="en-US" w:bidi="ar-SA"/>
        </w:rPr>
      </w:pPr>
      <w:hyperlink w:anchor="_Toc466358513" w:history="1">
        <w:r w:rsidR="002A0D7B" w:rsidRPr="00952CEA">
          <w:rPr>
            <w:rStyle w:val="Hyperlink"/>
            <w:noProof/>
          </w:rPr>
          <w:t>Project</w:t>
        </w:r>
        <w:r w:rsidR="002A0D7B">
          <w:rPr>
            <w:noProof/>
            <w:webHidden/>
          </w:rPr>
          <w:tab/>
        </w:r>
        <w:r w:rsidR="002A0D7B">
          <w:rPr>
            <w:noProof/>
            <w:webHidden/>
          </w:rPr>
          <w:fldChar w:fldCharType="begin"/>
        </w:r>
        <w:r w:rsidR="002A0D7B">
          <w:rPr>
            <w:noProof/>
            <w:webHidden/>
          </w:rPr>
          <w:instrText xml:space="preserve"> PAGEREF _Toc466358513 \h </w:instrText>
        </w:r>
        <w:r w:rsidR="002A0D7B">
          <w:rPr>
            <w:noProof/>
            <w:webHidden/>
          </w:rPr>
        </w:r>
        <w:r w:rsidR="002A0D7B">
          <w:rPr>
            <w:noProof/>
            <w:webHidden/>
          </w:rPr>
          <w:fldChar w:fldCharType="separate"/>
        </w:r>
        <w:r w:rsidR="002A0D7B">
          <w:rPr>
            <w:noProof/>
            <w:webHidden/>
          </w:rPr>
          <w:t>19</w:t>
        </w:r>
        <w:r w:rsidR="002A0D7B">
          <w:rPr>
            <w:noProof/>
            <w:webHidden/>
          </w:rPr>
          <w:fldChar w:fldCharType="end"/>
        </w:r>
      </w:hyperlink>
    </w:p>
    <w:p w14:paraId="76565702" w14:textId="7C4201E9" w:rsidR="002A0D7B" w:rsidRDefault="0036672E">
      <w:pPr>
        <w:pStyle w:val="TOC4"/>
        <w:tabs>
          <w:tab w:val="right" w:leader="dot" w:pos="5030"/>
        </w:tabs>
        <w:rPr>
          <w:rFonts w:eastAsiaTheme="minorEastAsia"/>
          <w:smallCaps w:val="0"/>
          <w:noProof/>
          <w:sz w:val="22"/>
          <w:lang w:val="en-US" w:eastAsia="en-US" w:bidi="ar-SA"/>
        </w:rPr>
      </w:pPr>
      <w:hyperlink w:anchor="_Toc466358514" w:history="1">
        <w:r w:rsidR="002A0D7B" w:rsidRPr="00952CEA">
          <w:rPr>
            <w:rStyle w:val="Hyperlink"/>
            <w:noProof/>
          </w:rPr>
          <w:t>Visio</w:t>
        </w:r>
        <w:r w:rsidR="002A0D7B">
          <w:rPr>
            <w:noProof/>
            <w:webHidden/>
          </w:rPr>
          <w:tab/>
        </w:r>
        <w:r w:rsidR="002A0D7B">
          <w:rPr>
            <w:noProof/>
            <w:webHidden/>
          </w:rPr>
          <w:fldChar w:fldCharType="begin"/>
        </w:r>
        <w:r w:rsidR="002A0D7B">
          <w:rPr>
            <w:noProof/>
            <w:webHidden/>
          </w:rPr>
          <w:instrText xml:space="preserve"> PAGEREF _Toc466358514 \h </w:instrText>
        </w:r>
        <w:r w:rsidR="002A0D7B">
          <w:rPr>
            <w:noProof/>
            <w:webHidden/>
          </w:rPr>
        </w:r>
        <w:r w:rsidR="002A0D7B">
          <w:rPr>
            <w:noProof/>
            <w:webHidden/>
          </w:rPr>
          <w:fldChar w:fldCharType="separate"/>
        </w:r>
        <w:r w:rsidR="002A0D7B">
          <w:rPr>
            <w:noProof/>
            <w:webHidden/>
          </w:rPr>
          <w:t>19</w:t>
        </w:r>
        <w:r w:rsidR="002A0D7B">
          <w:rPr>
            <w:noProof/>
            <w:webHidden/>
          </w:rPr>
          <w:fldChar w:fldCharType="end"/>
        </w:r>
      </w:hyperlink>
    </w:p>
    <w:p w14:paraId="6954E920" w14:textId="4B2C74D7" w:rsidR="002A0D7B" w:rsidRDefault="0036672E">
      <w:pPr>
        <w:pStyle w:val="TOC2"/>
        <w:tabs>
          <w:tab w:val="right" w:leader="dot" w:pos="5030"/>
        </w:tabs>
        <w:rPr>
          <w:rFonts w:eastAsiaTheme="minorEastAsia"/>
          <w:b w:val="0"/>
          <w:smallCaps w:val="0"/>
          <w:noProof/>
          <w:sz w:val="22"/>
          <w:lang w:val="en-US" w:eastAsia="en-US" w:bidi="ar-SA"/>
        </w:rPr>
      </w:pPr>
      <w:hyperlink w:anchor="_Toc466358515" w:history="1">
        <w:r w:rsidR="002A0D7B" w:rsidRPr="00952CEA">
          <w:rPr>
            <w:rStyle w:val="Hyperlink"/>
            <w:noProof/>
          </w:rPr>
          <w:t>Серверы Office</w:t>
        </w:r>
        <w:r w:rsidR="002A0D7B">
          <w:rPr>
            <w:noProof/>
            <w:webHidden/>
          </w:rPr>
          <w:tab/>
        </w:r>
        <w:r w:rsidR="002A0D7B">
          <w:rPr>
            <w:noProof/>
            <w:webHidden/>
          </w:rPr>
          <w:fldChar w:fldCharType="begin"/>
        </w:r>
        <w:r w:rsidR="002A0D7B">
          <w:rPr>
            <w:noProof/>
            <w:webHidden/>
          </w:rPr>
          <w:instrText xml:space="preserve"> PAGEREF _Toc466358515 \h </w:instrText>
        </w:r>
        <w:r w:rsidR="002A0D7B">
          <w:rPr>
            <w:noProof/>
            <w:webHidden/>
          </w:rPr>
        </w:r>
        <w:r w:rsidR="002A0D7B">
          <w:rPr>
            <w:noProof/>
            <w:webHidden/>
          </w:rPr>
          <w:fldChar w:fldCharType="separate"/>
        </w:r>
        <w:r w:rsidR="002A0D7B">
          <w:rPr>
            <w:noProof/>
            <w:webHidden/>
          </w:rPr>
          <w:t>20</w:t>
        </w:r>
        <w:r w:rsidR="002A0D7B">
          <w:rPr>
            <w:noProof/>
            <w:webHidden/>
          </w:rPr>
          <w:fldChar w:fldCharType="end"/>
        </w:r>
      </w:hyperlink>
    </w:p>
    <w:p w14:paraId="79806523" w14:textId="18E8BC7E" w:rsidR="002A0D7B" w:rsidRDefault="0036672E">
      <w:pPr>
        <w:pStyle w:val="TOC4"/>
        <w:tabs>
          <w:tab w:val="right" w:leader="dot" w:pos="5030"/>
        </w:tabs>
        <w:rPr>
          <w:rFonts w:eastAsiaTheme="minorEastAsia"/>
          <w:smallCaps w:val="0"/>
          <w:noProof/>
          <w:sz w:val="22"/>
          <w:lang w:val="en-US" w:eastAsia="en-US" w:bidi="ar-SA"/>
        </w:rPr>
      </w:pPr>
      <w:hyperlink w:anchor="_Toc466358516" w:history="1">
        <w:r w:rsidR="002A0D7B" w:rsidRPr="00952CEA">
          <w:rPr>
            <w:rStyle w:val="Hyperlink"/>
            <w:noProof/>
          </w:rPr>
          <w:t>Exchange Server</w:t>
        </w:r>
        <w:r w:rsidR="002A0D7B">
          <w:rPr>
            <w:noProof/>
            <w:webHidden/>
          </w:rPr>
          <w:tab/>
        </w:r>
        <w:r w:rsidR="002A0D7B">
          <w:rPr>
            <w:noProof/>
            <w:webHidden/>
          </w:rPr>
          <w:fldChar w:fldCharType="begin"/>
        </w:r>
        <w:r w:rsidR="002A0D7B">
          <w:rPr>
            <w:noProof/>
            <w:webHidden/>
          </w:rPr>
          <w:instrText xml:space="preserve"> PAGEREF _Toc466358516 \h </w:instrText>
        </w:r>
        <w:r w:rsidR="002A0D7B">
          <w:rPr>
            <w:noProof/>
            <w:webHidden/>
          </w:rPr>
        </w:r>
        <w:r w:rsidR="002A0D7B">
          <w:rPr>
            <w:noProof/>
            <w:webHidden/>
          </w:rPr>
          <w:fldChar w:fldCharType="separate"/>
        </w:r>
        <w:r w:rsidR="002A0D7B">
          <w:rPr>
            <w:noProof/>
            <w:webHidden/>
          </w:rPr>
          <w:t>20</w:t>
        </w:r>
        <w:r w:rsidR="002A0D7B">
          <w:rPr>
            <w:noProof/>
            <w:webHidden/>
          </w:rPr>
          <w:fldChar w:fldCharType="end"/>
        </w:r>
      </w:hyperlink>
    </w:p>
    <w:p w14:paraId="4DB4DADD" w14:textId="3029C890" w:rsidR="002A0D7B" w:rsidRDefault="0036672E">
      <w:pPr>
        <w:pStyle w:val="TOC4"/>
        <w:tabs>
          <w:tab w:val="right" w:leader="dot" w:pos="5030"/>
        </w:tabs>
        <w:rPr>
          <w:rFonts w:eastAsiaTheme="minorEastAsia"/>
          <w:smallCaps w:val="0"/>
          <w:noProof/>
          <w:sz w:val="22"/>
          <w:lang w:val="en-US" w:eastAsia="en-US" w:bidi="ar-SA"/>
        </w:rPr>
      </w:pPr>
      <w:hyperlink w:anchor="_Toc466358517" w:history="1">
        <w:r w:rsidR="002A0D7B" w:rsidRPr="00952CEA">
          <w:rPr>
            <w:rStyle w:val="Hyperlink"/>
            <w:noProof/>
          </w:rPr>
          <w:t>Project Server</w:t>
        </w:r>
        <w:r w:rsidR="002A0D7B">
          <w:rPr>
            <w:noProof/>
            <w:webHidden/>
          </w:rPr>
          <w:tab/>
        </w:r>
        <w:r w:rsidR="002A0D7B">
          <w:rPr>
            <w:noProof/>
            <w:webHidden/>
          </w:rPr>
          <w:fldChar w:fldCharType="begin"/>
        </w:r>
        <w:r w:rsidR="002A0D7B">
          <w:rPr>
            <w:noProof/>
            <w:webHidden/>
          </w:rPr>
          <w:instrText xml:space="preserve"> PAGEREF _Toc466358517 \h </w:instrText>
        </w:r>
        <w:r w:rsidR="002A0D7B">
          <w:rPr>
            <w:noProof/>
            <w:webHidden/>
          </w:rPr>
        </w:r>
        <w:r w:rsidR="002A0D7B">
          <w:rPr>
            <w:noProof/>
            <w:webHidden/>
          </w:rPr>
          <w:fldChar w:fldCharType="separate"/>
        </w:r>
        <w:r w:rsidR="002A0D7B">
          <w:rPr>
            <w:noProof/>
            <w:webHidden/>
          </w:rPr>
          <w:t>21</w:t>
        </w:r>
        <w:r w:rsidR="002A0D7B">
          <w:rPr>
            <w:noProof/>
            <w:webHidden/>
          </w:rPr>
          <w:fldChar w:fldCharType="end"/>
        </w:r>
      </w:hyperlink>
    </w:p>
    <w:p w14:paraId="2E3D2089" w14:textId="7574C40E" w:rsidR="002A0D7B" w:rsidRDefault="0036672E">
      <w:pPr>
        <w:pStyle w:val="TOC4"/>
        <w:tabs>
          <w:tab w:val="right" w:leader="dot" w:pos="5030"/>
        </w:tabs>
        <w:rPr>
          <w:rFonts w:eastAsiaTheme="minorEastAsia"/>
          <w:smallCaps w:val="0"/>
          <w:noProof/>
          <w:sz w:val="22"/>
          <w:lang w:val="en-US" w:eastAsia="en-US" w:bidi="ar-SA"/>
        </w:rPr>
      </w:pPr>
      <w:hyperlink w:anchor="_Toc466358518" w:history="1">
        <w:r w:rsidR="002A0D7B" w:rsidRPr="00952CEA">
          <w:rPr>
            <w:rStyle w:val="Hyperlink"/>
            <w:noProof/>
          </w:rPr>
          <w:t>SharePoint Server</w:t>
        </w:r>
        <w:r w:rsidR="002A0D7B">
          <w:rPr>
            <w:noProof/>
            <w:webHidden/>
          </w:rPr>
          <w:tab/>
        </w:r>
        <w:r w:rsidR="002A0D7B">
          <w:rPr>
            <w:noProof/>
            <w:webHidden/>
          </w:rPr>
          <w:fldChar w:fldCharType="begin"/>
        </w:r>
        <w:r w:rsidR="002A0D7B">
          <w:rPr>
            <w:noProof/>
            <w:webHidden/>
          </w:rPr>
          <w:instrText xml:space="preserve"> PAGEREF _Toc466358518 \h </w:instrText>
        </w:r>
        <w:r w:rsidR="002A0D7B">
          <w:rPr>
            <w:noProof/>
            <w:webHidden/>
          </w:rPr>
        </w:r>
        <w:r w:rsidR="002A0D7B">
          <w:rPr>
            <w:noProof/>
            <w:webHidden/>
          </w:rPr>
          <w:fldChar w:fldCharType="separate"/>
        </w:r>
        <w:r w:rsidR="002A0D7B">
          <w:rPr>
            <w:noProof/>
            <w:webHidden/>
          </w:rPr>
          <w:t>22</w:t>
        </w:r>
        <w:r w:rsidR="002A0D7B">
          <w:rPr>
            <w:noProof/>
            <w:webHidden/>
          </w:rPr>
          <w:fldChar w:fldCharType="end"/>
        </w:r>
      </w:hyperlink>
    </w:p>
    <w:p w14:paraId="7A15EFD9" w14:textId="0CD48EC5" w:rsidR="002A0D7B" w:rsidRDefault="0036672E">
      <w:pPr>
        <w:pStyle w:val="TOC4"/>
        <w:tabs>
          <w:tab w:val="right" w:leader="dot" w:pos="5030"/>
        </w:tabs>
        <w:rPr>
          <w:rFonts w:eastAsiaTheme="minorEastAsia"/>
          <w:smallCaps w:val="0"/>
          <w:noProof/>
          <w:sz w:val="22"/>
          <w:lang w:val="en-US" w:eastAsia="en-US" w:bidi="ar-SA"/>
        </w:rPr>
      </w:pPr>
      <w:hyperlink w:anchor="_Toc466358519" w:history="1">
        <w:r w:rsidR="002A0D7B" w:rsidRPr="00952CEA">
          <w:rPr>
            <w:rStyle w:val="Hyperlink"/>
            <w:noProof/>
          </w:rPr>
          <w:t>Skype для бизнеса Server</w:t>
        </w:r>
        <w:r w:rsidR="002A0D7B">
          <w:rPr>
            <w:noProof/>
            <w:webHidden/>
          </w:rPr>
          <w:tab/>
        </w:r>
        <w:r w:rsidR="002A0D7B">
          <w:rPr>
            <w:noProof/>
            <w:webHidden/>
          </w:rPr>
          <w:fldChar w:fldCharType="begin"/>
        </w:r>
        <w:r w:rsidR="002A0D7B">
          <w:rPr>
            <w:noProof/>
            <w:webHidden/>
          </w:rPr>
          <w:instrText xml:space="preserve"> PAGEREF _Toc466358519 \h </w:instrText>
        </w:r>
        <w:r w:rsidR="002A0D7B">
          <w:rPr>
            <w:noProof/>
            <w:webHidden/>
          </w:rPr>
        </w:r>
        <w:r w:rsidR="002A0D7B">
          <w:rPr>
            <w:noProof/>
            <w:webHidden/>
          </w:rPr>
          <w:fldChar w:fldCharType="separate"/>
        </w:r>
        <w:r w:rsidR="002A0D7B">
          <w:rPr>
            <w:noProof/>
            <w:webHidden/>
          </w:rPr>
          <w:t>23</w:t>
        </w:r>
        <w:r w:rsidR="002A0D7B">
          <w:rPr>
            <w:noProof/>
            <w:webHidden/>
          </w:rPr>
          <w:fldChar w:fldCharType="end"/>
        </w:r>
      </w:hyperlink>
    </w:p>
    <w:p w14:paraId="369F4DFF" w14:textId="6CAC861D" w:rsidR="002A0D7B" w:rsidRDefault="0036672E">
      <w:pPr>
        <w:pStyle w:val="TOC3"/>
        <w:tabs>
          <w:tab w:val="right" w:leader="dot" w:pos="5030"/>
        </w:tabs>
        <w:rPr>
          <w:rFonts w:eastAsiaTheme="minorEastAsia"/>
          <w:smallCaps w:val="0"/>
          <w:noProof/>
          <w:sz w:val="22"/>
          <w:lang w:val="en-US" w:eastAsia="en-US" w:bidi="ar-SA"/>
        </w:rPr>
      </w:pPr>
      <w:hyperlink w:anchor="_Toc466358520" w:history="1">
        <w:r w:rsidR="002A0D7B" w:rsidRPr="00952CEA">
          <w:rPr>
            <w:rStyle w:val="Hyperlink"/>
            <w:noProof/>
          </w:rPr>
          <w:t>R Server</w:t>
        </w:r>
        <w:r w:rsidR="002A0D7B">
          <w:rPr>
            <w:noProof/>
            <w:webHidden/>
          </w:rPr>
          <w:tab/>
        </w:r>
        <w:r w:rsidR="002A0D7B">
          <w:rPr>
            <w:noProof/>
            <w:webHidden/>
          </w:rPr>
          <w:fldChar w:fldCharType="begin"/>
        </w:r>
        <w:r w:rsidR="002A0D7B">
          <w:rPr>
            <w:noProof/>
            <w:webHidden/>
          </w:rPr>
          <w:instrText xml:space="preserve"> PAGEREF _Toc466358520 \h </w:instrText>
        </w:r>
        <w:r w:rsidR="002A0D7B">
          <w:rPr>
            <w:noProof/>
            <w:webHidden/>
          </w:rPr>
        </w:r>
        <w:r w:rsidR="002A0D7B">
          <w:rPr>
            <w:noProof/>
            <w:webHidden/>
          </w:rPr>
          <w:fldChar w:fldCharType="separate"/>
        </w:r>
        <w:r w:rsidR="002A0D7B">
          <w:rPr>
            <w:noProof/>
            <w:webHidden/>
          </w:rPr>
          <w:t>25</w:t>
        </w:r>
        <w:r w:rsidR="002A0D7B">
          <w:rPr>
            <w:noProof/>
            <w:webHidden/>
          </w:rPr>
          <w:fldChar w:fldCharType="end"/>
        </w:r>
      </w:hyperlink>
    </w:p>
    <w:p w14:paraId="187FF459" w14:textId="34F3FB5D" w:rsidR="002A0D7B" w:rsidRDefault="0036672E">
      <w:pPr>
        <w:pStyle w:val="TOC3"/>
        <w:tabs>
          <w:tab w:val="right" w:leader="dot" w:pos="5030"/>
        </w:tabs>
        <w:rPr>
          <w:rFonts w:eastAsiaTheme="minorEastAsia"/>
          <w:smallCaps w:val="0"/>
          <w:noProof/>
          <w:sz w:val="22"/>
          <w:lang w:val="en-US" w:eastAsia="en-US" w:bidi="ar-SA"/>
        </w:rPr>
      </w:pPr>
      <w:hyperlink w:anchor="_Toc466358521" w:history="1">
        <w:r w:rsidR="002A0D7B" w:rsidRPr="00952CEA">
          <w:rPr>
            <w:rStyle w:val="Hyperlink"/>
            <w:noProof/>
          </w:rPr>
          <w:t>SQL Server</w:t>
        </w:r>
        <w:r w:rsidR="002A0D7B">
          <w:rPr>
            <w:noProof/>
            <w:webHidden/>
          </w:rPr>
          <w:tab/>
        </w:r>
        <w:r w:rsidR="002A0D7B">
          <w:rPr>
            <w:noProof/>
            <w:webHidden/>
          </w:rPr>
          <w:fldChar w:fldCharType="begin"/>
        </w:r>
        <w:r w:rsidR="002A0D7B">
          <w:rPr>
            <w:noProof/>
            <w:webHidden/>
          </w:rPr>
          <w:instrText xml:space="preserve"> PAGEREF _Toc466358521 \h </w:instrText>
        </w:r>
        <w:r w:rsidR="002A0D7B">
          <w:rPr>
            <w:noProof/>
            <w:webHidden/>
          </w:rPr>
        </w:r>
        <w:r w:rsidR="002A0D7B">
          <w:rPr>
            <w:noProof/>
            <w:webHidden/>
          </w:rPr>
          <w:fldChar w:fldCharType="separate"/>
        </w:r>
        <w:r w:rsidR="002A0D7B">
          <w:rPr>
            <w:noProof/>
            <w:webHidden/>
          </w:rPr>
          <w:t>25</w:t>
        </w:r>
        <w:r w:rsidR="002A0D7B">
          <w:rPr>
            <w:noProof/>
            <w:webHidden/>
          </w:rPr>
          <w:fldChar w:fldCharType="end"/>
        </w:r>
      </w:hyperlink>
    </w:p>
    <w:p w14:paraId="7FCDC375" w14:textId="79A9DE2A" w:rsidR="002A0D7B" w:rsidRDefault="0036672E">
      <w:pPr>
        <w:pStyle w:val="TOC2"/>
        <w:tabs>
          <w:tab w:val="right" w:leader="dot" w:pos="5030"/>
        </w:tabs>
        <w:rPr>
          <w:rFonts w:eastAsiaTheme="minorEastAsia"/>
          <w:b w:val="0"/>
          <w:smallCaps w:val="0"/>
          <w:noProof/>
          <w:sz w:val="22"/>
          <w:lang w:val="en-US" w:eastAsia="en-US" w:bidi="ar-SA"/>
        </w:rPr>
      </w:pPr>
      <w:hyperlink w:anchor="_Toc466358522" w:history="1">
        <w:r w:rsidR="002A0D7B" w:rsidRPr="00952CEA">
          <w:rPr>
            <w:rStyle w:val="Hyperlink"/>
            <w:noProof/>
          </w:rPr>
          <w:t>Пакеты</w:t>
        </w:r>
        <w:r w:rsidR="002A0D7B">
          <w:rPr>
            <w:noProof/>
            <w:webHidden/>
          </w:rPr>
          <w:tab/>
        </w:r>
        <w:r w:rsidR="002A0D7B">
          <w:rPr>
            <w:noProof/>
            <w:webHidden/>
          </w:rPr>
          <w:fldChar w:fldCharType="begin"/>
        </w:r>
        <w:r w:rsidR="002A0D7B">
          <w:rPr>
            <w:noProof/>
            <w:webHidden/>
          </w:rPr>
          <w:instrText xml:space="preserve"> PAGEREF _Toc466358522 \h </w:instrText>
        </w:r>
        <w:r w:rsidR="002A0D7B">
          <w:rPr>
            <w:noProof/>
            <w:webHidden/>
          </w:rPr>
        </w:r>
        <w:r w:rsidR="002A0D7B">
          <w:rPr>
            <w:noProof/>
            <w:webHidden/>
          </w:rPr>
          <w:fldChar w:fldCharType="separate"/>
        </w:r>
        <w:r w:rsidR="002A0D7B">
          <w:rPr>
            <w:noProof/>
            <w:webHidden/>
          </w:rPr>
          <w:t>26</w:t>
        </w:r>
        <w:r w:rsidR="002A0D7B">
          <w:rPr>
            <w:noProof/>
            <w:webHidden/>
          </w:rPr>
          <w:fldChar w:fldCharType="end"/>
        </w:r>
      </w:hyperlink>
    </w:p>
    <w:p w14:paraId="13D06A80" w14:textId="61B40961" w:rsidR="002A0D7B" w:rsidRDefault="0036672E">
      <w:pPr>
        <w:pStyle w:val="TOC4"/>
        <w:tabs>
          <w:tab w:val="right" w:leader="dot" w:pos="5030"/>
        </w:tabs>
        <w:rPr>
          <w:rFonts w:eastAsiaTheme="minorEastAsia"/>
          <w:smallCaps w:val="0"/>
          <w:noProof/>
          <w:sz w:val="22"/>
          <w:lang w:val="en-US" w:eastAsia="en-US" w:bidi="ar-SA"/>
        </w:rPr>
      </w:pPr>
      <w:hyperlink w:anchor="_Toc466358523" w:history="1">
        <w:r w:rsidR="002A0D7B" w:rsidRPr="00952CEA">
          <w:rPr>
            <w:rStyle w:val="Hyperlink"/>
            <w:noProof/>
          </w:rPr>
          <w:t>Пакет облачной платформы</w:t>
        </w:r>
        <w:r w:rsidR="002A0D7B">
          <w:rPr>
            <w:noProof/>
            <w:webHidden/>
          </w:rPr>
          <w:tab/>
        </w:r>
        <w:r w:rsidR="002A0D7B">
          <w:rPr>
            <w:noProof/>
            <w:webHidden/>
          </w:rPr>
          <w:fldChar w:fldCharType="begin"/>
        </w:r>
        <w:r w:rsidR="002A0D7B">
          <w:rPr>
            <w:noProof/>
            <w:webHidden/>
          </w:rPr>
          <w:instrText xml:space="preserve"> PAGEREF _Toc466358523 \h </w:instrText>
        </w:r>
        <w:r w:rsidR="002A0D7B">
          <w:rPr>
            <w:noProof/>
            <w:webHidden/>
          </w:rPr>
        </w:r>
        <w:r w:rsidR="002A0D7B">
          <w:rPr>
            <w:noProof/>
            <w:webHidden/>
          </w:rPr>
          <w:fldChar w:fldCharType="separate"/>
        </w:r>
        <w:r w:rsidR="002A0D7B">
          <w:rPr>
            <w:noProof/>
            <w:webHidden/>
          </w:rPr>
          <w:t>26</w:t>
        </w:r>
        <w:r w:rsidR="002A0D7B">
          <w:rPr>
            <w:noProof/>
            <w:webHidden/>
          </w:rPr>
          <w:fldChar w:fldCharType="end"/>
        </w:r>
      </w:hyperlink>
    </w:p>
    <w:p w14:paraId="3D9261E1" w14:textId="281205AF" w:rsidR="002A0D7B" w:rsidRDefault="0036672E">
      <w:pPr>
        <w:pStyle w:val="TOC4"/>
        <w:tabs>
          <w:tab w:val="right" w:leader="dot" w:pos="5030"/>
        </w:tabs>
        <w:rPr>
          <w:rFonts w:eastAsiaTheme="minorEastAsia"/>
          <w:smallCaps w:val="0"/>
          <w:noProof/>
          <w:sz w:val="22"/>
          <w:lang w:val="en-US" w:eastAsia="en-US" w:bidi="ar-SA"/>
        </w:rPr>
      </w:pPr>
      <w:hyperlink w:anchor="_Toc466358524" w:history="1">
        <w:r w:rsidR="002A0D7B" w:rsidRPr="00952CEA">
          <w:rPr>
            <w:rStyle w:val="Hyperlink"/>
            <w:noProof/>
            <w:lang w:val="fr-FR"/>
          </w:rPr>
          <w:t>Productivity</w:t>
        </w:r>
        <w:r w:rsidR="002A0D7B" w:rsidRPr="00952CEA">
          <w:rPr>
            <w:rStyle w:val="Hyperlink"/>
            <w:noProof/>
          </w:rPr>
          <w:t xml:space="preserve"> </w:t>
        </w:r>
        <w:r w:rsidR="002A0D7B" w:rsidRPr="00952CEA">
          <w:rPr>
            <w:rStyle w:val="Hyperlink"/>
            <w:noProof/>
            <w:lang w:val="fr-FR"/>
          </w:rPr>
          <w:t>Suite</w:t>
        </w:r>
        <w:r w:rsidR="002A0D7B">
          <w:rPr>
            <w:noProof/>
            <w:webHidden/>
          </w:rPr>
          <w:tab/>
        </w:r>
        <w:r w:rsidR="002A0D7B">
          <w:rPr>
            <w:noProof/>
            <w:webHidden/>
          </w:rPr>
          <w:fldChar w:fldCharType="begin"/>
        </w:r>
        <w:r w:rsidR="002A0D7B">
          <w:rPr>
            <w:noProof/>
            <w:webHidden/>
          </w:rPr>
          <w:instrText xml:space="preserve"> PAGEREF _Toc466358524 \h </w:instrText>
        </w:r>
        <w:r w:rsidR="002A0D7B">
          <w:rPr>
            <w:noProof/>
            <w:webHidden/>
          </w:rPr>
        </w:r>
        <w:r w:rsidR="002A0D7B">
          <w:rPr>
            <w:noProof/>
            <w:webHidden/>
          </w:rPr>
          <w:fldChar w:fldCharType="separate"/>
        </w:r>
        <w:r w:rsidR="002A0D7B">
          <w:rPr>
            <w:noProof/>
            <w:webHidden/>
          </w:rPr>
          <w:t>27</w:t>
        </w:r>
        <w:r w:rsidR="002A0D7B">
          <w:rPr>
            <w:noProof/>
            <w:webHidden/>
          </w:rPr>
          <w:fldChar w:fldCharType="end"/>
        </w:r>
      </w:hyperlink>
    </w:p>
    <w:p w14:paraId="33C1C31D" w14:textId="61E33102" w:rsidR="002A0D7B" w:rsidRDefault="0036672E">
      <w:pPr>
        <w:pStyle w:val="TOC3"/>
        <w:tabs>
          <w:tab w:val="right" w:leader="dot" w:pos="5030"/>
        </w:tabs>
        <w:rPr>
          <w:rFonts w:eastAsiaTheme="minorEastAsia"/>
          <w:smallCaps w:val="0"/>
          <w:noProof/>
          <w:sz w:val="22"/>
          <w:lang w:val="en-US" w:eastAsia="en-US" w:bidi="ar-SA"/>
        </w:rPr>
      </w:pPr>
      <w:hyperlink w:anchor="_Toc466358525" w:history="1">
        <w:r w:rsidR="002A0D7B" w:rsidRPr="00952CEA">
          <w:rPr>
            <w:rStyle w:val="Hyperlink"/>
            <w:noProof/>
            <w:lang w:val="da-DK"/>
          </w:rPr>
          <w:t>System Center</w:t>
        </w:r>
        <w:r w:rsidR="002A0D7B">
          <w:rPr>
            <w:noProof/>
            <w:webHidden/>
          </w:rPr>
          <w:tab/>
        </w:r>
        <w:r w:rsidR="002A0D7B">
          <w:rPr>
            <w:noProof/>
            <w:webHidden/>
          </w:rPr>
          <w:fldChar w:fldCharType="begin"/>
        </w:r>
        <w:r w:rsidR="002A0D7B">
          <w:rPr>
            <w:noProof/>
            <w:webHidden/>
          </w:rPr>
          <w:instrText xml:space="preserve"> PAGEREF _Toc466358525 \h </w:instrText>
        </w:r>
        <w:r w:rsidR="002A0D7B">
          <w:rPr>
            <w:noProof/>
            <w:webHidden/>
          </w:rPr>
        </w:r>
        <w:r w:rsidR="002A0D7B">
          <w:rPr>
            <w:noProof/>
            <w:webHidden/>
          </w:rPr>
          <w:fldChar w:fldCharType="separate"/>
        </w:r>
        <w:r w:rsidR="002A0D7B">
          <w:rPr>
            <w:noProof/>
            <w:webHidden/>
          </w:rPr>
          <w:t>28</w:t>
        </w:r>
        <w:r w:rsidR="002A0D7B">
          <w:rPr>
            <w:noProof/>
            <w:webHidden/>
          </w:rPr>
          <w:fldChar w:fldCharType="end"/>
        </w:r>
      </w:hyperlink>
    </w:p>
    <w:p w14:paraId="2B67093A" w14:textId="0E9EAD93" w:rsidR="002A0D7B" w:rsidRDefault="0036672E">
      <w:pPr>
        <w:pStyle w:val="TOC2"/>
        <w:tabs>
          <w:tab w:val="right" w:leader="dot" w:pos="5030"/>
        </w:tabs>
        <w:rPr>
          <w:rFonts w:eastAsiaTheme="minorEastAsia"/>
          <w:b w:val="0"/>
          <w:smallCaps w:val="0"/>
          <w:noProof/>
          <w:sz w:val="22"/>
          <w:lang w:val="en-US" w:eastAsia="en-US" w:bidi="ar-SA"/>
        </w:rPr>
      </w:pPr>
      <w:hyperlink w:anchor="_Toc466358526" w:history="1">
        <w:r w:rsidR="002A0D7B" w:rsidRPr="00952CEA">
          <w:rPr>
            <w:rStyle w:val="Hyperlink"/>
            <w:noProof/>
          </w:rPr>
          <w:t>Virtualization Hosting</w:t>
        </w:r>
        <w:r w:rsidR="002A0D7B">
          <w:rPr>
            <w:noProof/>
            <w:webHidden/>
          </w:rPr>
          <w:tab/>
        </w:r>
        <w:r w:rsidR="002A0D7B">
          <w:rPr>
            <w:noProof/>
            <w:webHidden/>
          </w:rPr>
          <w:fldChar w:fldCharType="begin"/>
        </w:r>
        <w:r w:rsidR="002A0D7B">
          <w:rPr>
            <w:noProof/>
            <w:webHidden/>
          </w:rPr>
          <w:instrText xml:space="preserve"> PAGEREF _Toc466358526 \h </w:instrText>
        </w:r>
        <w:r w:rsidR="002A0D7B">
          <w:rPr>
            <w:noProof/>
            <w:webHidden/>
          </w:rPr>
        </w:r>
        <w:r w:rsidR="002A0D7B">
          <w:rPr>
            <w:noProof/>
            <w:webHidden/>
          </w:rPr>
          <w:fldChar w:fldCharType="separate"/>
        </w:r>
        <w:r w:rsidR="002A0D7B">
          <w:rPr>
            <w:noProof/>
            <w:webHidden/>
          </w:rPr>
          <w:t>29</w:t>
        </w:r>
        <w:r w:rsidR="002A0D7B">
          <w:rPr>
            <w:noProof/>
            <w:webHidden/>
          </w:rPr>
          <w:fldChar w:fldCharType="end"/>
        </w:r>
      </w:hyperlink>
    </w:p>
    <w:p w14:paraId="2AD9B9CF" w14:textId="6EE2AA66" w:rsidR="002A0D7B" w:rsidRDefault="0036672E">
      <w:pPr>
        <w:pStyle w:val="TOC4"/>
        <w:tabs>
          <w:tab w:val="right" w:leader="dot" w:pos="5030"/>
        </w:tabs>
        <w:rPr>
          <w:rFonts w:eastAsiaTheme="minorEastAsia"/>
          <w:smallCaps w:val="0"/>
          <w:noProof/>
          <w:sz w:val="22"/>
          <w:lang w:val="en-US" w:eastAsia="en-US" w:bidi="ar-SA"/>
        </w:rPr>
      </w:pPr>
      <w:hyperlink w:anchor="_Toc466358527" w:history="1">
        <w:r w:rsidR="002A0D7B" w:rsidRPr="00952CEA">
          <w:rPr>
            <w:rStyle w:val="Hyperlink"/>
            <w:noProof/>
            <w:lang w:val="en-US"/>
          </w:rPr>
          <w:t>Microsoft</w:t>
        </w:r>
        <w:r w:rsidR="002A0D7B" w:rsidRPr="00952CEA">
          <w:rPr>
            <w:rStyle w:val="Hyperlink"/>
            <w:noProof/>
          </w:rPr>
          <w:t xml:space="preserve"> </w:t>
        </w:r>
        <w:r w:rsidR="002A0D7B" w:rsidRPr="00952CEA">
          <w:rPr>
            <w:rStyle w:val="Hyperlink"/>
            <w:noProof/>
            <w:lang w:val="en-US"/>
          </w:rPr>
          <w:t>Application</w:t>
        </w:r>
        <w:r w:rsidR="002A0D7B" w:rsidRPr="00952CEA">
          <w:rPr>
            <w:rStyle w:val="Hyperlink"/>
            <w:noProof/>
          </w:rPr>
          <w:t xml:space="preserve"> </w:t>
        </w:r>
        <w:r w:rsidR="002A0D7B" w:rsidRPr="00952CEA">
          <w:rPr>
            <w:rStyle w:val="Hyperlink"/>
            <w:noProof/>
            <w:lang w:val="en-US"/>
          </w:rPr>
          <w:t>Virtualization</w:t>
        </w:r>
        <w:r w:rsidR="002A0D7B" w:rsidRPr="00952CEA">
          <w:rPr>
            <w:rStyle w:val="Hyperlink"/>
            <w:noProof/>
          </w:rPr>
          <w:t xml:space="preserve"> </w:t>
        </w:r>
        <w:r w:rsidR="002A0D7B" w:rsidRPr="00952CEA">
          <w:rPr>
            <w:rStyle w:val="Hyperlink"/>
            <w:noProof/>
            <w:lang w:val="en-US"/>
          </w:rPr>
          <w:t>Hosting</w:t>
        </w:r>
        <w:r w:rsidR="002A0D7B" w:rsidRPr="00952CEA">
          <w:rPr>
            <w:rStyle w:val="Hyperlink"/>
            <w:noProof/>
          </w:rPr>
          <w:t xml:space="preserve"> для настольных компьютеров</w:t>
        </w:r>
        <w:r w:rsidR="002A0D7B">
          <w:rPr>
            <w:noProof/>
            <w:webHidden/>
          </w:rPr>
          <w:tab/>
        </w:r>
        <w:r w:rsidR="002A0D7B">
          <w:rPr>
            <w:noProof/>
            <w:webHidden/>
          </w:rPr>
          <w:fldChar w:fldCharType="begin"/>
        </w:r>
        <w:r w:rsidR="002A0D7B">
          <w:rPr>
            <w:noProof/>
            <w:webHidden/>
          </w:rPr>
          <w:instrText xml:space="preserve"> PAGEREF _Toc466358527 \h </w:instrText>
        </w:r>
        <w:r w:rsidR="002A0D7B">
          <w:rPr>
            <w:noProof/>
            <w:webHidden/>
          </w:rPr>
        </w:r>
        <w:r w:rsidR="002A0D7B">
          <w:rPr>
            <w:noProof/>
            <w:webHidden/>
          </w:rPr>
          <w:fldChar w:fldCharType="separate"/>
        </w:r>
        <w:r w:rsidR="002A0D7B">
          <w:rPr>
            <w:noProof/>
            <w:webHidden/>
          </w:rPr>
          <w:t>29</w:t>
        </w:r>
        <w:r w:rsidR="002A0D7B">
          <w:rPr>
            <w:noProof/>
            <w:webHidden/>
          </w:rPr>
          <w:fldChar w:fldCharType="end"/>
        </w:r>
      </w:hyperlink>
    </w:p>
    <w:p w14:paraId="7DB9F577" w14:textId="75612762" w:rsidR="002A0D7B" w:rsidRDefault="0036672E">
      <w:pPr>
        <w:pStyle w:val="TOC4"/>
        <w:tabs>
          <w:tab w:val="right" w:leader="dot" w:pos="5030"/>
        </w:tabs>
        <w:rPr>
          <w:rFonts w:eastAsiaTheme="minorEastAsia"/>
          <w:smallCaps w:val="0"/>
          <w:noProof/>
          <w:sz w:val="22"/>
          <w:lang w:val="en-US" w:eastAsia="en-US" w:bidi="ar-SA"/>
        </w:rPr>
      </w:pPr>
      <w:hyperlink w:anchor="_Toc466358528" w:history="1">
        <w:r w:rsidR="002A0D7B" w:rsidRPr="00952CEA">
          <w:rPr>
            <w:rStyle w:val="Hyperlink"/>
            <w:noProof/>
          </w:rPr>
          <w:t xml:space="preserve">Размещение </w:t>
        </w:r>
        <w:r w:rsidR="002A0D7B" w:rsidRPr="00952CEA">
          <w:rPr>
            <w:rStyle w:val="Hyperlink"/>
            <w:noProof/>
            <w:lang w:val="en-US"/>
          </w:rPr>
          <w:t>Microsoft</w:t>
        </w:r>
        <w:r w:rsidR="002A0D7B" w:rsidRPr="00952CEA">
          <w:rPr>
            <w:rStyle w:val="Hyperlink"/>
            <w:noProof/>
          </w:rPr>
          <w:t xml:space="preserve"> </w:t>
        </w:r>
        <w:r w:rsidR="002A0D7B" w:rsidRPr="00952CEA">
          <w:rPr>
            <w:rStyle w:val="Hyperlink"/>
            <w:noProof/>
            <w:lang w:val="en-US"/>
          </w:rPr>
          <w:t>User</w:t>
        </w:r>
        <w:r w:rsidR="002A0D7B" w:rsidRPr="00952CEA">
          <w:rPr>
            <w:rStyle w:val="Hyperlink"/>
            <w:noProof/>
          </w:rPr>
          <w:t xml:space="preserve"> </w:t>
        </w:r>
        <w:r w:rsidR="002A0D7B" w:rsidRPr="00952CEA">
          <w:rPr>
            <w:rStyle w:val="Hyperlink"/>
            <w:noProof/>
            <w:lang w:val="en-US"/>
          </w:rPr>
          <w:t>Experience</w:t>
        </w:r>
        <w:r w:rsidR="002A0D7B" w:rsidRPr="00952CEA">
          <w:rPr>
            <w:rStyle w:val="Hyperlink"/>
            <w:noProof/>
          </w:rPr>
          <w:t xml:space="preserve"> </w:t>
        </w:r>
        <w:r w:rsidR="002A0D7B" w:rsidRPr="00952CEA">
          <w:rPr>
            <w:rStyle w:val="Hyperlink"/>
            <w:noProof/>
            <w:lang w:val="en-US"/>
          </w:rPr>
          <w:t>Virtualization</w:t>
        </w:r>
        <w:r w:rsidR="002A0D7B" w:rsidRPr="00952CEA">
          <w:rPr>
            <w:rStyle w:val="Hyperlink"/>
            <w:noProof/>
          </w:rPr>
          <w:t xml:space="preserve"> для рабочих столов</w:t>
        </w:r>
        <w:r w:rsidR="002A0D7B">
          <w:rPr>
            <w:noProof/>
            <w:webHidden/>
          </w:rPr>
          <w:tab/>
        </w:r>
        <w:r w:rsidR="002A0D7B">
          <w:rPr>
            <w:noProof/>
            <w:webHidden/>
          </w:rPr>
          <w:fldChar w:fldCharType="begin"/>
        </w:r>
        <w:r w:rsidR="002A0D7B">
          <w:rPr>
            <w:noProof/>
            <w:webHidden/>
          </w:rPr>
          <w:instrText xml:space="preserve"> PAGEREF _Toc466358528 \h </w:instrText>
        </w:r>
        <w:r w:rsidR="002A0D7B">
          <w:rPr>
            <w:noProof/>
            <w:webHidden/>
          </w:rPr>
        </w:r>
        <w:r w:rsidR="002A0D7B">
          <w:rPr>
            <w:noProof/>
            <w:webHidden/>
          </w:rPr>
          <w:fldChar w:fldCharType="separate"/>
        </w:r>
        <w:r w:rsidR="002A0D7B">
          <w:rPr>
            <w:noProof/>
            <w:webHidden/>
          </w:rPr>
          <w:t>30</w:t>
        </w:r>
        <w:r w:rsidR="002A0D7B">
          <w:rPr>
            <w:noProof/>
            <w:webHidden/>
          </w:rPr>
          <w:fldChar w:fldCharType="end"/>
        </w:r>
      </w:hyperlink>
    </w:p>
    <w:p w14:paraId="620ACA11" w14:textId="345D1660" w:rsidR="002A0D7B" w:rsidRDefault="0036672E">
      <w:pPr>
        <w:pStyle w:val="TOC2"/>
        <w:tabs>
          <w:tab w:val="right" w:leader="dot" w:pos="5030"/>
        </w:tabs>
        <w:rPr>
          <w:rFonts w:eastAsiaTheme="minorEastAsia"/>
          <w:b w:val="0"/>
          <w:smallCaps w:val="0"/>
          <w:noProof/>
          <w:sz w:val="22"/>
          <w:lang w:val="en-US" w:eastAsia="en-US" w:bidi="ar-SA"/>
        </w:rPr>
      </w:pPr>
      <w:hyperlink w:anchor="_Toc466358529" w:history="1">
        <w:r w:rsidR="002A0D7B" w:rsidRPr="00952CEA">
          <w:rPr>
            <w:rStyle w:val="Hyperlink"/>
            <w:noProof/>
          </w:rPr>
          <w:t>Visual Studio</w:t>
        </w:r>
        <w:r w:rsidR="002A0D7B">
          <w:rPr>
            <w:noProof/>
            <w:webHidden/>
          </w:rPr>
          <w:tab/>
        </w:r>
        <w:r w:rsidR="002A0D7B">
          <w:rPr>
            <w:noProof/>
            <w:webHidden/>
          </w:rPr>
          <w:fldChar w:fldCharType="begin"/>
        </w:r>
        <w:r w:rsidR="002A0D7B">
          <w:rPr>
            <w:noProof/>
            <w:webHidden/>
          </w:rPr>
          <w:instrText xml:space="preserve"> PAGEREF _Toc466358529 \h </w:instrText>
        </w:r>
        <w:r w:rsidR="002A0D7B">
          <w:rPr>
            <w:noProof/>
            <w:webHidden/>
          </w:rPr>
        </w:r>
        <w:r w:rsidR="002A0D7B">
          <w:rPr>
            <w:noProof/>
            <w:webHidden/>
          </w:rPr>
          <w:fldChar w:fldCharType="separate"/>
        </w:r>
        <w:r w:rsidR="002A0D7B">
          <w:rPr>
            <w:noProof/>
            <w:webHidden/>
          </w:rPr>
          <w:t>30</w:t>
        </w:r>
        <w:r w:rsidR="002A0D7B">
          <w:rPr>
            <w:noProof/>
            <w:webHidden/>
          </w:rPr>
          <w:fldChar w:fldCharType="end"/>
        </w:r>
      </w:hyperlink>
    </w:p>
    <w:p w14:paraId="52F6E77C" w14:textId="1DD1C617" w:rsidR="002A0D7B" w:rsidRDefault="0036672E">
      <w:pPr>
        <w:pStyle w:val="TOC4"/>
        <w:tabs>
          <w:tab w:val="right" w:leader="dot" w:pos="5030"/>
        </w:tabs>
        <w:rPr>
          <w:rFonts w:eastAsiaTheme="minorEastAsia"/>
          <w:smallCaps w:val="0"/>
          <w:noProof/>
          <w:sz w:val="22"/>
          <w:lang w:val="en-US" w:eastAsia="en-US" w:bidi="ar-SA"/>
        </w:rPr>
      </w:pPr>
      <w:hyperlink w:anchor="_Toc466358530" w:history="1">
        <w:r w:rsidR="002A0D7B" w:rsidRPr="00952CEA">
          <w:rPr>
            <w:rStyle w:val="Hyperlink"/>
            <w:noProof/>
            <w:lang w:val="en-US"/>
          </w:rPr>
          <w:t>Visual</w:t>
        </w:r>
        <w:r w:rsidR="002A0D7B" w:rsidRPr="00952CEA">
          <w:rPr>
            <w:rStyle w:val="Hyperlink"/>
            <w:noProof/>
          </w:rPr>
          <w:t xml:space="preserve"> </w:t>
        </w:r>
        <w:r w:rsidR="002A0D7B" w:rsidRPr="00952CEA">
          <w:rPr>
            <w:rStyle w:val="Hyperlink"/>
            <w:noProof/>
            <w:lang w:val="en-US"/>
          </w:rPr>
          <w:t>Studio</w:t>
        </w:r>
        <w:r w:rsidR="002A0D7B">
          <w:rPr>
            <w:noProof/>
            <w:webHidden/>
          </w:rPr>
          <w:tab/>
        </w:r>
        <w:r w:rsidR="002A0D7B">
          <w:rPr>
            <w:noProof/>
            <w:webHidden/>
          </w:rPr>
          <w:fldChar w:fldCharType="begin"/>
        </w:r>
        <w:r w:rsidR="002A0D7B">
          <w:rPr>
            <w:noProof/>
            <w:webHidden/>
          </w:rPr>
          <w:instrText xml:space="preserve"> PAGEREF _Toc466358530 \h </w:instrText>
        </w:r>
        <w:r w:rsidR="002A0D7B">
          <w:rPr>
            <w:noProof/>
            <w:webHidden/>
          </w:rPr>
        </w:r>
        <w:r w:rsidR="002A0D7B">
          <w:rPr>
            <w:noProof/>
            <w:webHidden/>
          </w:rPr>
          <w:fldChar w:fldCharType="separate"/>
        </w:r>
        <w:r w:rsidR="002A0D7B">
          <w:rPr>
            <w:noProof/>
            <w:webHidden/>
          </w:rPr>
          <w:t>30</w:t>
        </w:r>
        <w:r w:rsidR="002A0D7B">
          <w:rPr>
            <w:noProof/>
            <w:webHidden/>
          </w:rPr>
          <w:fldChar w:fldCharType="end"/>
        </w:r>
      </w:hyperlink>
    </w:p>
    <w:p w14:paraId="651B5CCE" w14:textId="2EED2ADD" w:rsidR="002A0D7B" w:rsidRDefault="0036672E">
      <w:pPr>
        <w:pStyle w:val="TOC4"/>
        <w:tabs>
          <w:tab w:val="right" w:leader="dot" w:pos="5030"/>
        </w:tabs>
        <w:rPr>
          <w:rFonts w:eastAsiaTheme="minorEastAsia"/>
          <w:smallCaps w:val="0"/>
          <w:noProof/>
          <w:sz w:val="22"/>
          <w:lang w:val="en-US" w:eastAsia="en-US" w:bidi="ar-SA"/>
        </w:rPr>
      </w:pPr>
      <w:hyperlink w:anchor="_Toc466358531" w:history="1">
        <w:r w:rsidR="002A0D7B" w:rsidRPr="00952CEA">
          <w:rPr>
            <w:rStyle w:val="Hyperlink"/>
            <w:noProof/>
            <w:lang w:val="en-US"/>
          </w:rPr>
          <w:t xml:space="preserve">Visual Studio Team Foundation Server </w:t>
        </w:r>
        <w:r w:rsidR="002A0D7B" w:rsidRPr="00952CEA">
          <w:rPr>
            <w:rStyle w:val="Hyperlink"/>
            <w:noProof/>
          </w:rPr>
          <w:t>с</w:t>
        </w:r>
        <w:r w:rsidR="002A0D7B" w:rsidRPr="00952CEA">
          <w:rPr>
            <w:rStyle w:val="Hyperlink"/>
            <w:noProof/>
            <w:lang w:val="en-US"/>
          </w:rPr>
          <w:t xml:space="preserve"> </w:t>
        </w:r>
        <w:r w:rsidR="002A0D7B" w:rsidRPr="00952CEA">
          <w:rPr>
            <w:rStyle w:val="Hyperlink"/>
            <w:noProof/>
          </w:rPr>
          <w:t>технологией</w:t>
        </w:r>
        <w:r w:rsidR="002A0D7B" w:rsidRPr="00952CEA">
          <w:rPr>
            <w:rStyle w:val="Hyperlink"/>
            <w:noProof/>
            <w:lang w:val="en-US"/>
          </w:rPr>
          <w:t xml:space="preserve"> SQL Server</w:t>
        </w:r>
        <w:r w:rsidR="002A0D7B">
          <w:rPr>
            <w:noProof/>
            <w:webHidden/>
          </w:rPr>
          <w:tab/>
        </w:r>
        <w:r w:rsidR="002A0D7B">
          <w:rPr>
            <w:noProof/>
            <w:webHidden/>
          </w:rPr>
          <w:fldChar w:fldCharType="begin"/>
        </w:r>
        <w:r w:rsidR="002A0D7B">
          <w:rPr>
            <w:noProof/>
            <w:webHidden/>
          </w:rPr>
          <w:instrText xml:space="preserve"> PAGEREF _Toc466358531 \h </w:instrText>
        </w:r>
        <w:r w:rsidR="002A0D7B">
          <w:rPr>
            <w:noProof/>
            <w:webHidden/>
          </w:rPr>
        </w:r>
        <w:r w:rsidR="002A0D7B">
          <w:rPr>
            <w:noProof/>
            <w:webHidden/>
          </w:rPr>
          <w:fldChar w:fldCharType="separate"/>
        </w:r>
        <w:r w:rsidR="002A0D7B">
          <w:rPr>
            <w:noProof/>
            <w:webHidden/>
          </w:rPr>
          <w:t>31</w:t>
        </w:r>
        <w:r w:rsidR="002A0D7B">
          <w:rPr>
            <w:noProof/>
            <w:webHidden/>
          </w:rPr>
          <w:fldChar w:fldCharType="end"/>
        </w:r>
      </w:hyperlink>
    </w:p>
    <w:p w14:paraId="65C44617" w14:textId="781227B1" w:rsidR="002A0D7B" w:rsidRDefault="0036672E">
      <w:pPr>
        <w:pStyle w:val="TOC3"/>
        <w:tabs>
          <w:tab w:val="right" w:leader="dot" w:pos="5030"/>
        </w:tabs>
        <w:rPr>
          <w:rFonts w:eastAsiaTheme="minorEastAsia"/>
          <w:smallCaps w:val="0"/>
          <w:noProof/>
          <w:sz w:val="22"/>
          <w:lang w:val="en-US" w:eastAsia="en-US" w:bidi="ar-SA"/>
        </w:rPr>
      </w:pPr>
      <w:hyperlink w:anchor="_Toc466358532" w:history="1">
        <w:r w:rsidR="002A0D7B" w:rsidRPr="00952CEA">
          <w:rPr>
            <w:rStyle w:val="Hyperlink"/>
            <w:noProof/>
          </w:rPr>
          <w:t>Система Windows Server</w:t>
        </w:r>
        <w:r w:rsidR="002A0D7B">
          <w:rPr>
            <w:noProof/>
            <w:webHidden/>
          </w:rPr>
          <w:tab/>
        </w:r>
        <w:r w:rsidR="002A0D7B">
          <w:rPr>
            <w:noProof/>
            <w:webHidden/>
          </w:rPr>
          <w:fldChar w:fldCharType="begin"/>
        </w:r>
        <w:r w:rsidR="002A0D7B">
          <w:rPr>
            <w:noProof/>
            <w:webHidden/>
          </w:rPr>
          <w:instrText xml:space="preserve"> PAGEREF _Toc466358532 \h </w:instrText>
        </w:r>
        <w:r w:rsidR="002A0D7B">
          <w:rPr>
            <w:noProof/>
            <w:webHidden/>
          </w:rPr>
        </w:r>
        <w:r w:rsidR="002A0D7B">
          <w:rPr>
            <w:noProof/>
            <w:webHidden/>
          </w:rPr>
          <w:fldChar w:fldCharType="separate"/>
        </w:r>
        <w:r w:rsidR="002A0D7B">
          <w:rPr>
            <w:noProof/>
            <w:webHidden/>
          </w:rPr>
          <w:t>32</w:t>
        </w:r>
        <w:r w:rsidR="002A0D7B">
          <w:rPr>
            <w:noProof/>
            <w:webHidden/>
          </w:rPr>
          <w:fldChar w:fldCharType="end"/>
        </w:r>
      </w:hyperlink>
    </w:p>
    <w:p w14:paraId="35C1D8D7" w14:textId="2F658C45" w:rsidR="002A0D7B" w:rsidRDefault="0036672E">
      <w:pPr>
        <w:pStyle w:val="TOC1"/>
        <w:rPr>
          <w:rFonts w:eastAsiaTheme="minorEastAsia"/>
          <w:b w:val="0"/>
          <w:caps w:val="0"/>
          <w:noProof/>
          <w:sz w:val="22"/>
          <w:lang w:val="en-US" w:eastAsia="en-US" w:bidi="ar-SA"/>
        </w:rPr>
      </w:pPr>
      <w:hyperlink w:anchor="_Toc466358533" w:history="1">
        <w:r w:rsidR="002A0D7B" w:rsidRPr="00952CEA">
          <w:rPr>
            <w:rStyle w:val="Hyperlink"/>
            <w:noProof/>
          </w:rPr>
          <w:t>Глоссарий</w:t>
        </w:r>
        <w:r w:rsidR="002A0D7B">
          <w:rPr>
            <w:noProof/>
            <w:webHidden/>
          </w:rPr>
          <w:tab/>
        </w:r>
        <w:r w:rsidR="002A0D7B">
          <w:rPr>
            <w:noProof/>
            <w:webHidden/>
          </w:rPr>
          <w:fldChar w:fldCharType="begin"/>
        </w:r>
        <w:r w:rsidR="002A0D7B">
          <w:rPr>
            <w:noProof/>
            <w:webHidden/>
          </w:rPr>
          <w:instrText xml:space="preserve"> PAGEREF _Toc466358533 \h </w:instrText>
        </w:r>
        <w:r w:rsidR="002A0D7B">
          <w:rPr>
            <w:noProof/>
            <w:webHidden/>
          </w:rPr>
        </w:r>
        <w:r w:rsidR="002A0D7B">
          <w:rPr>
            <w:noProof/>
            <w:webHidden/>
          </w:rPr>
          <w:fldChar w:fldCharType="separate"/>
        </w:r>
        <w:r w:rsidR="002A0D7B">
          <w:rPr>
            <w:noProof/>
            <w:webHidden/>
          </w:rPr>
          <w:t>35</w:t>
        </w:r>
        <w:r w:rsidR="002A0D7B">
          <w:rPr>
            <w:noProof/>
            <w:webHidden/>
          </w:rPr>
          <w:fldChar w:fldCharType="end"/>
        </w:r>
      </w:hyperlink>
    </w:p>
    <w:p w14:paraId="68A88CF1" w14:textId="7420B9F3" w:rsidR="002A0D7B" w:rsidRDefault="0036672E">
      <w:pPr>
        <w:pStyle w:val="TOC3"/>
        <w:tabs>
          <w:tab w:val="right" w:leader="dot" w:pos="5030"/>
        </w:tabs>
        <w:rPr>
          <w:rFonts w:eastAsiaTheme="minorEastAsia"/>
          <w:smallCaps w:val="0"/>
          <w:noProof/>
          <w:sz w:val="22"/>
          <w:lang w:val="en-US" w:eastAsia="en-US" w:bidi="ar-SA"/>
        </w:rPr>
      </w:pPr>
      <w:hyperlink w:anchor="_Toc466358534" w:history="1">
        <w:r w:rsidR="002A0D7B" w:rsidRPr="00952CEA">
          <w:rPr>
            <w:rStyle w:val="Hyperlink"/>
            <w:noProof/>
          </w:rPr>
          <w:t>Сведения о правах и условиях</w:t>
        </w:r>
        <w:r w:rsidR="002A0D7B">
          <w:rPr>
            <w:noProof/>
            <w:webHidden/>
          </w:rPr>
          <w:tab/>
        </w:r>
        <w:r w:rsidR="002A0D7B">
          <w:rPr>
            <w:noProof/>
            <w:webHidden/>
          </w:rPr>
          <w:fldChar w:fldCharType="begin"/>
        </w:r>
        <w:r w:rsidR="002A0D7B">
          <w:rPr>
            <w:noProof/>
            <w:webHidden/>
          </w:rPr>
          <w:instrText xml:space="preserve"> PAGEREF _Toc466358534 \h </w:instrText>
        </w:r>
        <w:r w:rsidR="002A0D7B">
          <w:rPr>
            <w:noProof/>
            <w:webHidden/>
          </w:rPr>
        </w:r>
        <w:r w:rsidR="002A0D7B">
          <w:rPr>
            <w:noProof/>
            <w:webHidden/>
          </w:rPr>
          <w:fldChar w:fldCharType="separate"/>
        </w:r>
        <w:r w:rsidR="002A0D7B">
          <w:rPr>
            <w:noProof/>
            <w:webHidden/>
          </w:rPr>
          <w:t>35</w:t>
        </w:r>
        <w:r w:rsidR="002A0D7B">
          <w:rPr>
            <w:noProof/>
            <w:webHidden/>
          </w:rPr>
          <w:fldChar w:fldCharType="end"/>
        </w:r>
      </w:hyperlink>
    </w:p>
    <w:p w14:paraId="2533D56A" w14:textId="0475989B" w:rsidR="002A0D7B" w:rsidRDefault="0036672E">
      <w:pPr>
        <w:pStyle w:val="TOC3"/>
        <w:tabs>
          <w:tab w:val="right" w:leader="dot" w:pos="5030"/>
        </w:tabs>
        <w:rPr>
          <w:rFonts w:eastAsiaTheme="minorEastAsia"/>
          <w:smallCaps w:val="0"/>
          <w:noProof/>
          <w:sz w:val="22"/>
          <w:lang w:val="en-US" w:eastAsia="en-US" w:bidi="ar-SA"/>
        </w:rPr>
      </w:pPr>
      <w:hyperlink w:anchor="_Toc466358535" w:history="1">
        <w:r w:rsidR="002A0D7B" w:rsidRPr="00952CEA">
          <w:rPr>
            <w:rStyle w:val="Hyperlink"/>
            <w:noProof/>
          </w:rPr>
          <w:t>Определения</w:t>
        </w:r>
        <w:r w:rsidR="002A0D7B">
          <w:rPr>
            <w:noProof/>
            <w:webHidden/>
          </w:rPr>
          <w:tab/>
        </w:r>
        <w:r w:rsidR="002A0D7B">
          <w:rPr>
            <w:noProof/>
            <w:webHidden/>
          </w:rPr>
          <w:fldChar w:fldCharType="begin"/>
        </w:r>
        <w:r w:rsidR="002A0D7B">
          <w:rPr>
            <w:noProof/>
            <w:webHidden/>
          </w:rPr>
          <w:instrText xml:space="preserve"> PAGEREF _Toc466358535 \h </w:instrText>
        </w:r>
        <w:r w:rsidR="002A0D7B">
          <w:rPr>
            <w:noProof/>
            <w:webHidden/>
          </w:rPr>
        </w:r>
        <w:r w:rsidR="002A0D7B">
          <w:rPr>
            <w:noProof/>
            <w:webHidden/>
          </w:rPr>
          <w:fldChar w:fldCharType="separate"/>
        </w:r>
        <w:r w:rsidR="002A0D7B">
          <w:rPr>
            <w:noProof/>
            <w:webHidden/>
          </w:rPr>
          <w:t>35</w:t>
        </w:r>
        <w:r w:rsidR="002A0D7B">
          <w:rPr>
            <w:noProof/>
            <w:webHidden/>
          </w:rPr>
          <w:fldChar w:fldCharType="end"/>
        </w:r>
      </w:hyperlink>
    </w:p>
    <w:p w14:paraId="508F1182" w14:textId="4B4DE2A6" w:rsidR="002A0D7B" w:rsidRDefault="0036672E">
      <w:pPr>
        <w:pStyle w:val="TOC1"/>
        <w:rPr>
          <w:rFonts w:eastAsiaTheme="minorEastAsia"/>
          <w:b w:val="0"/>
          <w:caps w:val="0"/>
          <w:noProof/>
          <w:sz w:val="22"/>
          <w:lang w:val="en-US" w:eastAsia="en-US" w:bidi="ar-SA"/>
        </w:rPr>
      </w:pPr>
      <w:hyperlink w:anchor="_Toc466358536" w:history="1">
        <w:r w:rsidR="002A0D7B" w:rsidRPr="00952CEA">
          <w:rPr>
            <w:rStyle w:val="Hyperlink"/>
            <w:noProof/>
          </w:rPr>
          <w:t>Указатель</w:t>
        </w:r>
        <w:r w:rsidR="002A0D7B">
          <w:rPr>
            <w:noProof/>
            <w:webHidden/>
          </w:rPr>
          <w:tab/>
        </w:r>
        <w:r w:rsidR="002A0D7B">
          <w:rPr>
            <w:noProof/>
            <w:webHidden/>
          </w:rPr>
          <w:fldChar w:fldCharType="begin"/>
        </w:r>
        <w:r w:rsidR="002A0D7B">
          <w:rPr>
            <w:noProof/>
            <w:webHidden/>
          </w:rPr>
          <w:instrText xml:space="preserve"> PAGEREF _Toc466358536 \h </w:instrText>
        </w:r>
        <w:r w:rsidR="002A0D7B">
          <w:rPr>
            <w:noProof/>
            <w:webHidden/>
          </w:rPr>
        </w:r>
        <w:r w:rsidR="002A0D7B">
          <w:rPr>
            <w:noProof/>
            <w:webHidden/>
          </w:rPr>
          <w:fldChar w:fldCharType="separate"/>
        </w:r>
        <w:r w:rsidR="002A0D7B">
          <w:rPr>
            <w:noProof/>
            <w:webHidden/>
          </w:rPr>
          <w:t>38</w:t>
        </w:r>
        <w:r w:rsidR="002A0D7B">
          <w:rPr>
            <w:noProof/>
            <w:webHidden/>
          </w:rPr>
          <w:fldChar w:fldCharType="end"/>
        </w:r>
      </w:hyperlink>
    </w:p>
    <w:p w14:paraId="255FE481" w14:textId="2941D6C1"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66358485"/>
      <w:bookmarkStart w:id="5" w:name="Introduction"/>
      <w:r>
        <w:lastRenderedPageBreak/>
        <w:t>Введение</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66358486"/>
      <w:bookmarkEnd w:id="5"/>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B3420A" w:rsidRDefault="00D3446A" w:rsidP="001548B6">
      <w:pPr>
        <w:pStyle w:val="ProductList-Body"/>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7"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8">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66358487"/>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36672E"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36672E"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36672E"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36672E"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36672E"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B3420A" w:rsidRDefault="001548B6" w:rsidP="005D7EF7">
      <w:pPr>
        <w:pStyle w:val="ProductList-Body"/>
      </w:pPr>
    </w:p>
    <w:p w14:paraId="3B7EB618" w14:textId="34F251C2" w:rsidR="00DA5C94" w:rsidRPr="00B3420A" w:rsidRDefault="00075291" w:rsidP="005D7EF7">
      <w:pPr>
        <w:pStyle w:val="ProductList-Offering1Heading"/>
        <w:outlineLvl w:val="1"/>
      </w:pPr>
      <w:r>
        <w:t xml:space="preserve"> </w:t>
      </w:r>
      <w:bookmarkStart w:id="8" w:name="_Toc466358488"/>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2A0D7B" w:rsidRPr="005C1731" w:rsidRDefault="002A0D7B"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2A0D7B" w:rsidRPr="005C1731" w:rsidRDefault="002A0D7B"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2A0D7B" w:rsidRPr="000E4979" w:rsidRDefault="002A0D7B"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2A0D7B" w:rsidRPr="000E4979" w:rsidRDefault="002A0D7B"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7A45DB"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3B384C"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F49AD7"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2A0D7B" w:rsidRPr="000E4979" w:rsidRDefault="002A0D7B"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2A0D7B" w:rsidRPr="000E4979" w:rsidRDefault="002A0D7B"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2A0D7B" w:rsidRPr="000E4979" w:rsidRDefault="002A0D7B"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2A0D7B" w:rsidRPr="000E4979" w:rsidRDefault="002A0D7B"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466358489"/>
      <w:bookmarkEnd w:id="9"/>
      <w:r>
        <w:t>Пояснения и сводка изменений в данном Документе</w:t>
      </w:r>
      <w:bookmarkEnd w:id="10"/>
    </w:p>
    <w:p w14:paraId="2487F2A9" w14:textId="7286C8D5" w:rsidR="0035123C" w:rsidRPr="00B3420A" w:rsidRDefault="0035123C" w:rsidP="0035123C">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корпорации Microsoft, содержащие ответы на распространенные вопросы клиентов.</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8E6741">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Добавления</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Удаления</w:t>
            </w:r>
          </w:p>
        </w:tc>
      </w:tr>
      <w:tr w:rsidR="002A0D7B" w:rsidRPr="00B87F2E" w14:paraId="14352116" w14:textId="77777777" w:rsidTr="008E6741">
        <w:tc>
          <w:tcPr>
            <w:tcW w:w="5395" w:type="dxa"/>
            <w:shd w:val="clear" w:color="auto" w:fill="auto"/>
          </w:tcPr>
          <w:p w14:paraId="4EB5A685" w14:textId="09B9A4BC" w:rsidR="002A0D7B" w:rsidRPr="002A0D7B" w:rsidRDefault="002A0D7B" w:rsidP="002A0D7B">
            <w:pPr>
              <w:rPr>
                <w:rFonts w:eastAsiaTheme="minorHAnsi"/>
                <w:sz w:val="16"/>
              </w:rPr>
            </w:pPr>
            <w:r w:rsidRPr="002A0D7B">
              <w:rPr>
                <w:sz w:val="16"/>
              </w:rPr>
              <w:t>BizTalk Server 2016 Branch</w:t>
            </w:r>
            <w:r w:rsidRPr="002A0D7B">
              <w:rPr>
                <w:sz w:val="16"/>
              </w:rPr>
              <w:fldChar w:fldCharType="begin"/>
            </w:r>
            <w:r w:rsidRPr="002A0D7B">
              <w:rPr>
                <w:sz w:val="16"/>
              </w:rPr>
              <w:instrText>XE "BizTalk Server 2016 Branch"</w:instrText>
            </w:r>
            <w:r w:rsidRPr="002A0D7B">
              <w:rPr>
                <w:sz w:val="16"/>
              </w:rPr>
              <w:fldChar w:fldCharType="end"/>
            </w:r>
            <w:r w:rsidRPr="002A0D7B">
              <w:rPr>
                <w:sz w:val="16"/>
              </w:rPr>
              <w:t xml:space="preserve"> (лицензия «на ядро»)</w:t>
            </w:r>
          </w:p>
        </w:tc>
        <w:tc>
          <w:tcPr>
            <w:tcW w:w="5395" w:type="dxa"/>
            <w:shd w:val="clear" w:color="auto" w:fill="auto"/>
          </w:tcPr>
          <w:p w14:paraId="29C20B38" w14:textId="147AE10E" w:rsidR="002A0D7B" w:rsidRPr="002A0D7B" w:rsidRDefault="002A0D7B" w:rsidP="002A0D7B">
            <w:pPr>
              <w:rPr>
                <w:rFonts w:eastAsiaTheme="minorHAnsi"/>
                <w:sz w:val="16"/>
              </w:rPr>
            </w:pPr>
            <w:r w:rsidRPr="002A0D7B">
              <w:rPr>
                <w:sz w:val="16"/>
                <w:lang w:val="pt-BR"/>
              </w:rPr>
              <w:t>BizTalk Server 2013 R2 Branch</w:t>
            </w:r>
            <w:r w:rsidRPr="002A0D7B">
              <w:rPr>
                <w:sz w:val="16"/>
              </w:rPr>
              <w:fldChar w:fldCharType="begin"/>
            </w:r>
            <w:r w:rsidRPr="002A0D7B">
              <w:rPr>
                <w:sz w:val="16"/>
                <w:lang w:val="pt-BR"/>
              </w:rPr>
              <w:instrText>XE "BizTalk Server 2013 R2 Branch"</w:instrText>
            </w:r>
            <w:r w:rsidRPr="002A0D7B">
              <w:rPr>
                <w:sz w:val="16"/>
              </w:rPr>
              <w:fldChar w:fldCharType="end"/>
            </w:r>
            <w:r w:rsidRPr="002A0D7B">
              <w:rPr>
                <w:sz w:val="16"/>
                <w:lang w:val="pt-BR"/>
              </w:rPr>
              <w:t xml:space="preserve"> (</w:t>
            </w:r>
            <w:r w:rsidRPr="002A0D7B">
              <w:rPr>
                <w:sz w:val="16"/>
              </w:rPr>
              <w:t>лицензия</w:t>
            </w:r>
            <w:r w:rsidRPr="002A0D7B">
              <w:rPr>
                <w:sz w:val="16"/>
                <w:lang w:val="pt-BR"/>
              </w:rPr>
              <w:t xml:space="preserve"> «</w:t>
            </w:r>
            <w:r w:rsidRPr="002A0D7B">
              <w:rPr>
                <w:sz w:val="16"/>
              </w:rPr>
              <w:t>на</w:t>
            </w:r>
            <w:r w:rsidRPr="002A0D7B">
              <w:rPr>
                <w:sz w:val="16"/>
                <w:lang w:val="pt-BR"/>
              </w:rPr>
              <w:t xml:space="preserve"> </w:t>
            </w:r>
            <w:r w:rsidRPr="002A0D7B">
              <w:rPr>
                <w:sz w:val="16"/>
              </w:rPr>
              <w:t>ядро</w:t>
            </w:r>
            <w:r w:rsidRPr="002A0D7B">
              <w:rPr>
                <w:sz w:val="16"/>
                <w:lang w:val="pt-BR"/>
              </w:rPr>
              <w:t>»)</w:t>
            </w:r>
          </w:p>
        </w:tc>
      </w:tr>
      <w:tr w:rsidR="002A0D7B" w:rsidRPr="00B87F2E" w14:paraId="03BD1D7C" w14:textId="77777777" w:rsidTr="008E6741">
        <w:tc>
          <w:tcPr>
            <w:tcW w:w="5395" w:type="dxa"/>
            <w:shd w:val="clear" w:color="auto" w:fill="auto"/>
          </w:tcPr>
          <w:p w14:paraId="592333B8" w14:textId="50F441DC" w:rsidR="002A0D7B" w:rsidRPr="002A0D7B" w:rsidRDefault="002A0D7B" w:rsidP="002A0D7B">
            <w:pPr>
              <w:rPr>
                <w:rFonts w:eastAsiaTheme="minorHAnsi"/>
                <w:sz w:val="16"/>
              </w:rPr>
            </w:pPr>
            <w:r w:rsidRPr="002A0D7B">
              <w:rPr>
                <w:sz w:val="16"/>
                <w:lang w:val="pt-BR"/>
              </w:rPr>
              <w:t>BizTalk Server 2016 Enterprise</w:t>
            </w:r>
            <w:r w:rsidRPr="002A0D7B">
              <w:rPr>
                <w:sz w:val="16"/>
              </w:rPr>
              <w:fldChar w:fldCharType="begin"/>
            </w:r>
            <w:r w:rsidRPr="002A0D7B">
              <w:rPr>
                <w:sz w:val="16"/>
                <w:lang w:val="pt-BR"/>
              </w:rPr>
              <w:instrText>XE "BizTalk Server 2016 Enterprise"</w:instrText>
            </w:r>
            <w:r w:rsidRPr="002A0D7B">
              <w:rPr>
                <w:sz w:val="16"/>
              </w:rPr>
              <w:fldChar w:fldCharType="end"/>
            </w:r>
            <w:r w:rsidRPr="002A0D7B">
              <w:rPr>
                <w:sz w:val="16"/>
                <w:lang w:val="pt-BR"/>
              </w:rPr>
              <w:t xml:space="preserve"> (</w:t>
            </w:r>
            <w:r w:rsidRPr="002A0D7B">
              <w:rPr>
                <w:sz w:val="16"/>
              </w:rPr>
              <w:t>лицензия</w:t>
            </w:r>
            <w:r w:rsidRPr="002A0D7B">
              <w:rPr>
                <w:sz w:val="16"/>
                <w:lang w:val="pt-BR"/>
              </w:rPr>
              <w:t xml:space="preserve"> «</w:t>
            </w:r>
            <w:r w:rsidRPr="002A0D7B">
              <w:rPr>
                <w:sz w:val="16"/>
              </w:rPr>
              <w:t>на</w:t>
            </w:r>
            <w:r w:rsidRPr="002A0D7B">
              <w:rPr>
                <w:sz w:val="16"/>
                <w:lang w:val="pt-BR"/>
              </w:rPr>
              <w:t xml:space="preserve"> </w:t>
            </w:r>
            <w:r w:rsidRPr="002A0D7B">
              <w:rPr>
                <w:sz w:val="16"/>
              </w:rPr>
              <w:t>ядро</w:t>
            </w:r>
            <w:r w:rsidRPr="002A0D7B">
              <w:rPr>
                <w:sz w:val="16"/>
                <w:lang w:val="pt-BR"/>
              </w:rPr>
              <w:t>»)</w:t>
            </w:r>
          </w:p>
        </w:tc>
        <w:tc>
          <w:tcPr>
            <w:tcW w:w="5395" w:type="dxa"/>
            <w:shd w:val="clear" w:color="auto" w:fill="auto"/>
          </w:tcPr>
          <w:p w14:paraId="36841241" w14:textId="299C0BE5" w:rsidR="002A0D7B" w:rsidRPr="002A0D7B" w:rsidRDefault="002A0D7B" w:rsidP="002A0D7B">
            <w:pPr>
              <w:rPr>
                <w:rFonts w:eastAsiaTheme="minorHAnsi"/>
                <w:sz w:val="16"/>
              </w:rPr>
            </w:pPr>
            <w:r w:rsidRPr="002A0D7B">
              <w:rPr>
                <w:sz w:val="16"/>
              </w:rPr>
              <w:t>BizTalk Server 2013 R2 Enterprise</w:t>
            </w:r>
            <w:r w:rsidRPr="002A0D7B">
              <w:rPr>
                <w:sz w:val="16"/>
              </w:rPr>
              <w:fldChar w:fldCharType="begin"/>
            </w:r>
            <w:r w:rsidRPr="002A0D7B">
              <w:rPr>
                <w:sz w:val="16"/>
              </w:rPr>
              <w:instrText>XE "BizTalk Server 2013 R2 Enterprise"</w:instrText>
            </w:r>
            <w:r w:rsidRPr="002A0D7B">
              <w:rPr>
                <w:sz w:val="16"/>
              </w:rPr>
              <w:fldChar w:fldCharType="end"/>
            </w:r>
            <w:r w:rsidRPr="002A0D7B">
              <w:rPr>
                <w:sz w:val="16"/>
              </w:rPr>
              <w:t xml:space="preserve"> (лицензия «на ядро»)</w:t>
            </w:r>
          </w:p>
        </w:tc>
      </w:tr>
      <w:tr w:rsidR="002A0D7B" w:rsidRPr="00B87F2E" w14:paraId="4F1214B7" w14:textId="77777777" w:rsidTr="008E6741">
        <w:tc>
          <w:tcPr>
            <w:tcW w:w="5395" w:type="dxa"/>
            <w:shd w:val="clear" w:color="auto" w:fill="auto"/>
          </w:tcPr>
          <w:p w14:paraId="6B5D0538" w14:textId="0D002B92" w:rsidR="002A0D7B" w:rsidRPr="002A0D7B" w:rsidRDefault="002A0D7B" w:rsidP="002A0D7B">
            <w:pPr>
              <w:rPr>
                <w:sz w:val="16"/>
                <w:lang w:val="pt-BR"/>
              </w:rPr>
            </w:pPr>
            <w:r w:rsidRPr="002A0D7B">
              <w:rPr>
                <w:sz w:val="16"/>
              </w:rPr>
              <w:t>BizTalk Server 2016 Standard</w:t>
            </w:r>
            <w:r w:rsidRPr="002A0D7B">
              <w:rPr>
                <w:sz w:val="16"/>
              </w:rPr>
              <w:fldChar w:fldCharType="begin"/>
            </w:r>
            <w:r w:rsidRPr="002A0D7B">
              <w:rPr>
                <w:sz w:val="16"/>
              </w:rPr>
              <w:instrText>XE "BizTalk Server 2016 Standard"</w:instrText>
            </w:r>
            <w:r w:rsidRPr="002A0D7B">
              <w:rPr>
                <w:sz w:val="16"/>
              </w:rPr>
              <w:fldChar w:fldCharType="end"/>
            </w:r>
            <w:r w:rsidRPr="002A0D7B">
              <w:rPr>
                <w:sz w:val="16"/>
              </w:rPr>
              <w:t xml:space="preserve"> (лицензия «на ядро»)</w:t>
            </w:r>
          </w:p>
        </w:tc>
        <w:tc>
          <w:tcPr>
            <w:tcW w:w="5395" w:type="dxa"/>
            <w:shd w:val="clear" w:color="auto" w:fill="auto"/>
          </w:tcPr>
          <w:p w14:paraId="6A9E1ED7" w14:textId="00DFB3C5" w:rsidR="002A0D7B" w:rsidRPr="002A0D7B" w:rsidRDefault="002A0D7B" w:rsidP="002A0D7B">
            <w:pPr>
              <w:rPr>
                <w:rFonts w:eastAsiaTheme="minorHAnsi"/>
                <w:sz w:val="16"/>
              </w:rPr>
            </w:pPr>
            <w:r w:rsidRPr="002A0D7B">
              <w:rPr>
                <w:sz w:val="16"/>
              </w:rPr>
              <w:t>BizTalk Server 2013 R2 Standard</w:t>
            </w:r>
            <w:r w:rsidRPr="002A0D7B">
              <w:rPr>
                <w:sz w:val="16"/>
              </w:rPr>
              <w:fldChar w:fldCharType="begin"/>
            </w:r>
            <w:r w:rsidRPr="002A0D7B">
              <w:rPr>
                <w:sz w:val="16"/>
              </w:rPr>
              <w:instrText>XE "BizTalk Server 2013 R2 Standard"</w:instrText>
            </w:r>
            <w:r w:rsidRPr="002A0D7B">
              <w:rPr>
                <w:sz w:val="16"/>
              </w:rPr>
              <w:fldChar w:fldCharType="end"/>
            </w:r>
            <w:r w:rsidRPr="002A0D7B">
              <w:rPr>
                <w:sz w:val="16"/>
              </w:rPr>
              <w:t xml:space="preserve"> (лицензия «на ядро»)</w:t>
            </w:r>
          </w:p>
        </w:tc>
      </w:tr>
      <w:tr w:rsidR="002A0D7B" w:rsidRPr="00B87F2E" w14:paraId="7D5E3A14" w14:textId="77777777" w:rsidTr="008E6741">
        <w:tc>
          <w:tcPr>
            <w:tcW w:w="5395" w:type="dxa"/>
            <w:shd w:val="clear" w:color="auto" w:fill="auto"/>
          </w:tcPr>
          <w:p w14:paraId="6E049C6E" w14:textId="20FEFF2C" w:rsidR="002A0D7B" w:rsidRPr="002A0D7B" w:rsidRDefault="002A0D7B" w:rsidP="002A0D7B">
            <w:pPr>
              <w:rPr>
                <w:sz w:val="16"/>
                <w:lang w:val="pt-BR"/>
              </w:rPr>
            </w:pPr>
            <w:r w:rsidRPr="002A0D7B">
              <w:rPr>
                <w:sz w:val="16"/>
                <w:lang w:val="en-US"/>
              </w:rPr>
              <w:t>Visual Studio Team Foundation Server 2017</w:t>
            </w:r>
            <w:r w:rsidRPr="002A0D7B">
              <w:rPr>
                <w:sz w:val="16"/>
              </w:rPr>
              <w:fldChar w:fldCharType="begin"/>
            </w:r>
            <w:r w:rsidRPr="002A0D7B">
              <w:rPr>
                <w:sz w:val="16"/>
                <w:lang w:val="en-US"/>
              </w:rPr>
              <w:instrText>XE "Visual Studio Team Foundation Server 2017"</w:instrText>
            </w:r>
            <w:r w:rsidRPr="002A0D7B">
              <w:rPr>
                <w:sz w:val="16"/>
              </w:rPr>
              <w:fldChar w:fldCharType="end"/>
            </w:r>
            <w:r w:rsidRPr="002A0D7B">
              <w:rPr>
                <w:sz w:val="16"/>
                <w:lang w:val="en-US"/>
              </w:rPr>
              <w:t xml:space="preserve"> (</w:t>
            </w:r>
            <w:r w:rsidRPr="002A0D7B">
              <w:rPr>
                <w:sz w:val="16"/>
              </w:rPr>
              <w:t>лицензия</w:t>
            </w:r>
            <w:r w:rsidRPr="002A0D7B">
              <w:rPr>
                <w:sz w:val="16"/>
                <w:lang w:val="en-US"/>
              </w:rPr>
              <w:t xml:space="preserve"> SAL)</w:t>
            </w:r>
          </w:p>
        </w:tc>
        <w:tc>
          <w:tcPr>
            <w:tcW w:w="5395" w:type="dxa"/>
            <w:shd w:val="clear" w:color="auto" w:fill="auto"/>
          </w:tcPr>
          <w:p w14:paraId="41F2095E" w14:textId="3CB72434" w:rsidR="002A0D7B" w:rsidRPr="002A0D7B" w:rsidRDefault="002A0D7B" w:rsidP="002A0D7B">
            <w:pPr>
              <w:rPr>
                <w:rFonts w:eastAsiaTheme="minorHAnsi"/>
                <w:sz w:val="16"/>
              </w:rPr>
            </w:pPr>
            <w:r w:rsidRPr="002A0D7B">
              <w:rPr>
                <w:sz w:val="16"/>
                <w:lang w:val="en-US"/>
              </w:rPr>
              <w:t>Visual Studio Team Foundation Server 2015</w:t>
            </w:r>
            <w:r w:rsidRPr="002A0D7B">
              <w:rPr>
                <w:sz w:val="16"/>
              </w:rPr>
              <w:fldChar w:fldCharType="begin"/>
            </w:r>
            <w:r w:rsidRPr="002A0D7B">
              <w:rPr>
                <w:sz w:val="16"/>
                <w:lang w:val="en-US"/>
              </w:rPr>
              <w:instrText>XE "Visual Studio Team Foundation Server 2015"</w:instrText>
            </w:r>
            <w:r w:rsidRPr="002A0D7B">
              <w:rPr>
                <w:sz w:val="16"/>
              </w:rPr>
              <w:fldChar w:fldCharType="end"/>
            </w:r>
            <w:r w:rsidRPr="002A0D7B">
              <w:rPr>
                <w:sz w:val="16"/>
                <w:lang w:val="en-US"/>
              </w:rPr>
              <w:t xml:space="preserve"> (</w:t>
            </w:r>
            <w:r w:rsidRPr="002A0D7B">
              <w:rPr>
                <w:sz w:val="16"/>
              </w:rPr>
              <w:t>лицензия</w:t>
            </w:r>
            <w:r w:rsidRPr="002A0D7B">
              <w:rPr>
                <w:sz w:val="16"/>
                <w:lang w:val="en-US"/>
              </w:rPr>
              <w:t xml:space="preserve"> SAL)</w:t>
            </w:r>
          </w:p>
        </w:tc>
      </w:tr>
    </w:tbl>
    <w:p w14:paraId="36DE762E" w14:textId="5C51E30E" w:rsidR="00E655A8" w:rsidRPr="00B87F2E" w:rsidRDefault="00E655A8" w:rsidP="0035123C">
      <w:pPr>
        <w:pStyle w:val="ProductList-Body"/>
        <w:tabs>
          <w:tab w:val="clear" w:pos="360"/>
          <w:tab w:val="clear" w:pos="720"/>
          <w:tab w:val="clear" w:pos="1080"/>
        </w:tabs>
      </w:pPr>
    </w:p>
    <w:p w14:paraId="347051B9" w14:textId="30B06C23" w:rsidR="00842965" w:rsidRPr="00842965" w:rsidRDefault="0036672E"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Оглавление" w:history="1">
        <w:r w:rsidR="005B78E1">
          <w:rPr>
            <w:rStyle w:val="Hyperlink"/>
            <w:sz w:val="16"/>
            <w:szCs w:val="16"/>
          </w:rPr>
          <w:t>Оглавление</w:t>
        </w:r>
      </w:hyperlink>
      <w:r w:rsidR="005B78E1">
        <w:rPr>
          <w:sz w:val="16"/>
          <w:szCs w:val="16"/>
        </w:rPr>
        <w:t xml:space="preserve"> / </w:t>
      </w:r>
      <w:hyperlink w:anchor="CoverPage" w:history="1">
        <w:r w:rsidR="005B78E1">
          <w:rPr>
            <w:rStyle w:val="Hyperlink"/>
            <w:sz w:val="16"/>
            <w:szCs w:val="16"/>
          </w:rPr>
          <w:t>Общие условия</w:t>
        </w:r>
      </w:hyperlink>
      <w:r w:rsidR="005B78E1">
        <w:rPr>
          <w:sz w:val="16"/>
          <w:szCs w:val="16"/>
        </w:rPr>
        <w:t xml:space="preserve"> / </w:t>
      </w:r>
      <w:hyperlink w:anchor="Index" w:history="1">
        <w:r w:rsidR="005B78E1" w:rsidRPr="00E8377D">
          <w:rPr>
            <w:rStyle w:val="Hyperlink"/>
            <w:sz w:val="16"/>
            <w:szCs w:val="16"/>
          </w:rPr>
          <w:t xml:space="preserve">Указатель </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66358490"/>
      <w:bookmarkStart w:id="12" w:name="LicenseTerms"/>
      <w:bookmarkStart w:id="13" w:name="OnlineServices"/>
      <w:bookmarkStart w:id="14" w:name="Software"/>
      <w:r>
        <w:lastRenderedPageBreak/>
        <w:t>Условия лицензии</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66358491"/>
      <w:bookmarkStart w:id="16" w:name="LicenseTerms_Universal"/>
      <w:r>
        <w:t>Универсальные условия лицензирования</w:t>
      </w:r>
      <w:bookmarkEnd w:id="15"/>
    </w:p>
    <w:bookmarkEnd w:id="16"/>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7" w:name="LicenseTerms_Universal_DisasterRecovery"/>
      <w:r>
        <w:t>Права на аварийное восстановление</w:t>
      </w:r>
      <w:bookmarkEnd w:id="17"/>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3">
        <w:r>
          <w:rPr>
            <w:color w:val="00467F"/>
            <w:u w:val="single"/>
          </w:rPr>
          <w:t>http://go.microsoft.com/?linkid=9710837</w:t>
        </w:r>
      </w:hyperlink>
      <w:r>
        <w:t xml:space="preserve">, и Заявлением о конфиденциальности для Карт Bing, которое доступно по адресу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5F870DE" w:rsidR="00A34521" w:rsidRPr="00B3420A"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5">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Включенные технологии</w:t>
      </w:r>
    </w:p>
    <w:bookmarkEnd w:id="19"/>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Измерение производительности</w:t>
      </w:r>
    </w:p>
    <w:p w14:paraId="42C2F660" w14:textId="65631B7C" w:rsidR="001613A3" w:rsidRPr="005169AD" w:rsidRDefault="00673E9E" w:rsidP="005169AD">
      <w:pPr>
        <w:pStyle w:val="ProductList-Body"/>
        <w:tabs>
          <w:tab w:val="clear" w:pos="360"/>
          <w:tab w:val="clear" w:pos="720"/>
          <w:tab w:val="clear" w:pos="1080"/>
        </w:tabs>
      </w:pPr>
      <w:r w:rsidRPr="005169AD">
        <w:t xml:space="preserve">Чтобы предоставить третьему лицу результаты любого теста производительности любого Продукта </w:t>
      </w:r>
      <w:r w:rsidR="005169AD" w:rsidRPr="005169AD">
        <w:fldChar w:fldCharType="begin"/>
      </w:r>
      <w:r w:rsidR="005169AD" w:rsidRPr="005169AD">
        <w:instrText>AutoTextList  \s NoStyle \t "Сервер — физическое устройство, на котором может работать серверное программное обеспечение. "</w:instrText>
      </w:r>
      <w:r w:rsidR="005169AD" w:rsidRPr="005169AD">
        <w:fldChar w:fldCharType="separate"/>
      </w:r>
      <w:r w:rsidR="005169AD" w:rsidRPr="005169AD">
        <w:t>Сервер</w:t>
      </w:r>
      <w:r w:rsidR="005169AD" w:rsidRPr="005169AD">
        <w:fldChar w:fldCharType="end"/>
      </w:r>
      <w:r w:rsidRPr="005169AD">
        <w:t>, Клиент должен предварительно получить письменное разрешение Microsoft. Это условие не применяется к .NET Framework и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lastRenderedPageBreak/>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0" w:name="LicenseTerms_LicenseModel"/>
    <w:p w14:paraId="167186A6" w14:textId="35B47073" w:rsidR="00F74E1F" w:rsidRPr="00B3420A" w:rsidRDefault="00E8377D" w:rsidP="00C522DE">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sidR="00C522DE">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C772792" w14:textId="74BB2FBB" w:rsidR="00045C64" w:rsidRPr="00B3420A" w:rsidRDefault="00045C64" w:rsidP="00E6055C">
      <w:pPr>
        <w:pStyle w:val="ProductList-OfferingGroupHeading"/>
        <w:spacing w:after="0"/>
        <w:outlineLvl w:val="1"/>
      </w:pPr>
      <w:bookmarkStart w:id="21" w:name="_Toc466358492"/>
      <w:r>
        <w:t>Условия модели лицензирования</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2" w:name="PerProcessor"/>
      <w:bookmarkStart w:id="23" w:name="LicenseTerms_LicenseModel_PerCore"/>
      <w:bookmarkStart w:id="24" w:name="_Toc451950540"/>
      <w:bookmarkStart w:id="25" w:name="_Toc466358493"/>
      <w:bookmarkEnd w:id="22"/>
      <w:bookmarkEnd w:id="23"/>
      <w:r>
        <w:lastRenderedPageBreak/>
        <w:t>«На ядро»</w:t>
      </w:r>
      <w:bookmarkEnd w:id="24"/>
      <w:r>
        <w:t xml:space="preserve"> (для приложений)</w:t>
      </w:r>
      <w:bookmarkEnd w:id="25"/>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6" w:name="LicenseTerms_LicenseModel_PerCore_Man"/>
      <w:bookmarkStart w:id="27" w:name="_Toc460924282"/>
      <w:bookmarkStart w:id="28" w:name="_Toc466358494"/>
      <w:r>
        <w:t>«На ядро» (для систем управления)</w:t>
      </w:r>
      <w:bookmarkEnd w:id="26"/>
      <w:bookmarkEnd w:id="27"/>
      <w:bookmarkEnd w:id="28"/>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29" w:name="_Toc466358495"/>
      <w:r w:rsidRPr="00D4255C">
        <w:t>«На ядро» (ОС)</w:t>
      </w:r>
      <w:bookmarkEnd w:id="29"/>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lastRenderedPageBreak/>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0" w:name="_Toc460924284"/>
      <w:bookmarkStart w:id="31" w:name="_Toc466358496"/>
      <w:r>
        <w:t>«На процессор»</w:t>
      </w:r>
      <w:bookmarkEnd w:id="30"/>
      <w:bookmarkEnd w:id="31"/>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2" w:name="_Toc429483348"/>
      <w:bookmarkStart w:id="33" w:name="LicenseTerms_LicenseModel_SAL_Server"/>
      <w:bookmarkStart w:id="34" w:name="_Toc466358497"/>
      <w:r>
        <w:t>Лицензии подписчика (SAL) для серверного программного обеспечения</w:t>
      </w:r>
      <w:bookmarkEnd w:id="32"/>
      <w:bookmarkEnd w:id="33"/>
      <w:bookmarkEnd w:id="34"/>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5" w:name="_Toc429483349"/>
      <w:bookmarkStart w:id="36" w:name="LicenseTerms_LicenseModel_SAL_ManSrv"/>
      <w:bookmarkStart w:id="37" w:name="_Toc466358498"/>
      <w:r>
        <w:t>Лицензии подписчика (SAL) для серверов управления</w:t>
      </w:r>
      <w:bookmarkEnd w:id="35"/>
      <w:bookmarkEnd w:id="36"/>
      <w:bookmarkEnd w:id="37"/>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8" w:name="LicenseTerms_LicenseModel_SAL_DesktopApp"/>
      <w:bookmarkStart w:id="39" w:name="_Toc429483350"/>
      <w:bookmarkStart w:id="40" w:name="_Toc466358499"/>
      <w:bookmarkStart w:id="41" w:name="SALTerms_Desktop"/>
      <w:bookmarkStart w:id="42" w:name="LicenseTerms_LicenseModel_ManagementServ"/>
      <w:bookmarkEnd w:id="38"/>
      <w:r>
        <w:t>Лицензии подписчика (SAL) для приложений для настольных компьютеров</w:t>
      </w:r>
      <w:bookmarkEnd w:id="39"/>
      <w:bookmarkEnd w:id="40"/>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1"/>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3" w:name="_Toc429483351"/>
      <w:bookmarkStart w:id="44" w:name="LicenseTerms_LicenseModel_HostGuest"/>
      <w:bookmarkStart w:id="45" w:name="_Toc466358500"/>
      <w:bookmarkEnd w:id="42"/>
      <w:r w:rsidRPr="008F4C46">
        <w:t>Хост/гость</w:t>
      </w:r>
      <w:bookmarkEnd w:id="43"/>
      <w:bookmarkEnd w:id="44"/>
      <w:bookmarkEnd w:id="45"/>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lastRenderedPageBreak/>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15CE01FE" w14:textId="142A6784" w:rsidR="00E8377D" w:rsidRPr="00B3420A" w:rsidRDefault="0036672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6"/>
          <w:footerReference w:type="first" r:id="rId27"/>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6" w:name="ProductLicensing"/>
      <w:bookmarkStart w:id="47" w:name="_Toc466358501"/>
      <w:bookmarkEnd w:id="46"/>
      <w:r>
        <w:lastRenderedPageBreak/>
        <w:t>Записи продуктов</w:t>
      </w:r>
      <w:bookmarkEnd w:id="47"/>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8" w:name="_Toc466358502"/>
      <w:bookmarkStart w:id="49" w:name="_Toc429483353"/>
      <w:r w:rsidRPr="004838EF">
        <w:rPr>
          <w:lang w:val="en-US"/>
        </w:rPr>
        <w:t>Advanced Threat Analytics</w:t>
      </w:r>
      <w:bookmarkEnd w:id="48"/>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8"/>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p w14:paraId="1B2F3788" w14:textId="7AC56AEF" w:rsidR="00E8377D" w:rsidRPr="00B3420A" w:rsidRDefault="0036672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466358503"/>
      <w:bookmarkStart w:id="51" w:name="ProductEntries_BizTalk"/>
      <w:r>
        <w:t>BizTalk Server</w:t>
      </w:r>
      <w:bookmarkEnd w:id="49"/>
      <w:bookmarkEnd w:id="50"/>
    </w:p>
    <w:p w14:paraId="3525E3B8" w14:textId="77777777" w:rsidR="00006F3F" w:rsidRDefault="00006F3F" w:rsidP="00006F3F">
      <w:pPr>
        <w:spacing w:after="0" w:line="240" w:lineRule="auto"/>
        <w:rPr>
          <w:sz w:val="18"/>
          <w:szCs w:val="18"/>
        </w:rPr>
        <w:sectPr w:rsidR="00006F3F" w:rsidSect="00383BC7">
          <w:footerReference w:type="default" r:id="rId29"/>
          <w:footerReference w:type="first" r:id="rId30"/>
          <w:type w:val="continuous"/>
          <w:pgSz w:w="12240" w:h="15840"/>
          <w:pgMar w:top="1166" w:right="720" w:bottom="720" w:left="720" w:header="720" w:footer="720" w:gutter="0"/>
          <w:cols w:space="720"/>
          <w:titlePg/>
          <w:docGrid w:linePitch="360"/>
        </w:sectPr>
      </w:pPr>
    </w:p>
    <w:bookmarkEnd w:id="51"/>
    <w:p w14:paraId="6950EFA3" w14:textId="5DBB5591"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A826DF7"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6CF752A9"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2016</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2016</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87471" w14:paraId="35B89F29" w14:textId="77777777" w:rsidTr="00110772">
        <w:tc>
          <w:tcPr>
            <w:tcW w:w="3598" w:type="dxa"/>
            <w:tcBorders>
              <w:top w:val="single" w:sz="24" w:space="0" w:color="00188F"/>
              <w:bottom w:val="single" w:sz="4" w:space="0" w:color="auto"/>
            </w:tcBorders>
            <w:shd w:val="clear" w:color="auto" w:fill="auto"/>
          </w:tcPr>
          <w:p w14:paraId="5351330F" w14:textId="7BC056E7" w:rsidR="0019013F" w:rsidRPr="00AF1904" w:rsidRDefault="002A6CFB" w:rsidP="002A0D7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2A0D7B">
              <w:rPr>
                <w:szCs w:val="16"/>
              </w:rPr>
              <w:t xml:space="preserve">декабрь </w:t>
            </w:r>
            <w:r w:rsidR="00B870CD">
              <w:rPr>
                <w:color w:val="000000" w:themeColor="text1"/>
              </w:rPr>
              <w:t>201</w:t>
            </w:r>
            <w:r w:rsidR="002A0D7B">
              <w:rPr>
                <w:color w:val="000000" w:themeColor="text1"/>
                <w:lang w:val="en-US"/>
              </w:rPr>
              <w:t>6</w:t>
            </w:r>
            <w:r w:rsidR="00B870CD">
              <w:rPr>
                <w:color w:val="000000" w:themeColor="text1"/>
              </w:rPr>
              <w:t xml:space="preserve"> г.</w:t>
            </w:r>
          </w:p>
        </w:tc>
        <w:tc>
          <w:tcPr>
            <w:tcW w:w="3598" w:type="dxa"/>
            <w:tcBorders>
              <w:top w:val="single" w:sz="24" w:space="0" w:color="00188F"/>
              <w:bottom w:val="single" w:sz="4" w:space="0" w:color="auto"/>
            </w:tcBorders>
            <w:shd w:val="clear" w:color="auto" w:fill="auto"/>
          </w:tcPr>
          <w:p w14:paraId="6D20A036" w14:textId="5E291D11" w:rsidR="0019013F" w:rsidRPr="00292A60" w:rsidRDefault="00BD6103"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Универсальная</w:t>
              </w:r>
            </w:hyperlink>
            <w:r w:rsidR="0019013F">
              <w:rPr>
                <w:color w:val="000000" w:themeColor="text1"/>
              </w:rPr>
              <w:t xml:space="preserve">; </w:t>
            </w:r>
            <w:hyperlink w:anchor="LicenseTerms_LicenseModel_PerCore" w:history="1">
              <w:r w:rsidR="00061C38">
                <w:rPr>
                  <w:rStyle w:val="Hyperlink"/>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887471" w:rsidRDefault="00887471" w:rsidP="00110772">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887471">
              <w:rPr>
                <w:rFonts w:asciiTheme="minorHAnsi" w:hAnsiTheme="minorHAnsi"/>
                <w:color w:val="0563C1"/>
              </w:rPr>
              <w:t>:</w:t>
            </w:r>
            <w:r w:rsidR="0019013F" w:rsidRPr="00887471">
              <w:rPr>
                <w:color w:val="000000" w:themeColor="text1"/>
              </w:rPr>
              <w:t xml:space="preserve"> </w:t>
            </w:r>
            <w:r w:rsidR="0019013F">
              <w:rPr>
                <w:color w:val="000000" w:themeColor="text1"/>
              </w:rPr>
              <w:t>Выпуски</w:t>
            </w:r>
            <w:r w:rsidR="0019013F" w:rsidRPr="00887471">
              <w:rPr>
                <w:color w:val="000000" w:themeColor="text1"/>
              </w:rPr>
              <w:t xml:space="preserve"> </w:t>
            </w:r>
            <w:r w:rsidR="0019013F" w:rsidRPr="004838EF">
              <w:rPr>
                <w:color w:val="000000" w:themeColor="text1"/>
                <w:lang w:val="en-US"/>
              </w:rPr>
              <w:t>Standard</w:t>
            </w:r>
            <w:r w:rsidR="0019013F" w:rsidRPr="00887471">
              <w:rPr>
                <w:color w:val="000000" w:themeColor="text1"/>
              </w:rPr>
              <w:t xml:space="preserve"> </w:t>
            </w:r>
            <w:r w:rsidR="0019013F">
              <w:rPr>
                <w:color w:val="000000" w:themeColor="text1"/>
              </w:rPr>
              <w:t>и</w:t>
            </w:r>
            <w:r w:rsidR="0019013F" w:rsidRPr="00887471">
              <w:rPr>
                <w:color w:val="000000" w:themeColor="text1"/>
              </w:rPr>
              <w:t xml:space="preserve"> </w:t>
            </w:r>
            <w:r w:rsidR="0019013F" w:rsidRPr="004838EF">
              <w:rPr>
                <w:color w:val="000000" w:themeColor="text1"/>
                <w:lang w:val="en-US"/>
              </w:rPr>
              <w:t>Branch</w:t>
            </w:r>
          </w:p>
        </w:tc>
      </w:tr>
      <w:tr w:rsidR="00E52CDF" w14:paraId="203CE6B0" w14:textId="77777777" w:rsidTr="0019013F">
        <w:tc>
          <w:tcPr>
            <w:tcW w:w="3598" w:type="dxa"/>
            <w:tcBorders>
              <w:top w:val="single" w:sz="4" w:space="0" w:color="auto"/>
              <w:bottom w:val="single" w:sz="4" w:space="0" w:color="auto"/>
            </w:tcBorders>
            <w:shd w:val="clear" w:color="auto" w:fill="auto"/>
          </w:tcPr>
          <w:p w14:paraId="06BEBCB8" w14:textId="2FD9AD95" w:rsidR="00E52CDF" w:rsidRPr="005A24A1" w:rsidRDefault="002A6CFB" w:rsidP="005A24A1">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rsidR="00E52CDF">
              <w:t>: BizTalk Server 2013</w:t>
            </w:r>
            <w:r w:rsidR="002A0D7B" w:rsidRPr="00DD547F">
              <w:t xml:space="preserve"> </w:t>
            </w:r>
            <w:r w:rsidR="002A0D7B">
              <w:rPr>
                <w:lang w:val="en-US"/>
              </w:rPr>
              <w:t>R</w:t>
            </w:r>
            <w:r w:rsidR="002A0D7B" w:rsidRPr="00DD547F">
              <w:t>2</w:t>
            </w:r>
            <w:r w:rsidR="00E52CDF">
              <w:fldChar w:fldCharType="begin"/>
            </w:r>
            <w:r w:rsidR="00E52CDF">
              <w:instrText>XE "BizTalk Server 2013</w:instrText>
            </w:r>
            <w:r w:rsidR="002A0D7B" w:rsidRPr="00DD547F">
              <w:instrText xml:space="preserve"> </w:instrText>
            </w:r>
            <w:r w:rsidR="002A0D7B">
              <w:rPr>
                <w:lang w:val="en-US"/>
              </w:rPr>
              <w:instrText>R</w:instrText>
            </w:r>
            <w:r w:rsidR="002A0D7B" w:rsidRPr="00DD547F">
              <w:instrText>2</w:instrText>
            </w:r>
            <w:r w:rsidR="00E52CDF">
              <w:instrText>"</w:instrText>
            </w:r>
            <w:r w:rsidR="00E52CDF">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19013F" w:rsidRDefault="00BD6103"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C134CD" w:rsidRDefault="00887471" w:rsidP="00110772">
            <w:pPr>
              <w:pStyle w:val="ProductList-Offering"/>
              <w:tabs>
                <w:tab w:val="clear" w:pos="360"/>
                <w:tab w:val="clear" w:pos="720"/>
                <w:tab w:val="clear" w:pos="1080"/>
              </w:tabs>
              <w:spacing w:before="40" w:after="40"/>
              <w:rPr>
                <w:color w:val="404040"/>
              </w:rPr>
            </w:pPr>
            <w:r w:rsidRPr="00C134CD">
              <w:rPr>
                <w:color w:val="404040"/>
              </w:rPr>
              <w:fldChar w:fldCharType="begin"/>
            </w:r>
            <w:r w:rsidRPr="00C134CD">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134CD">
              <w:rPr>
                <w:color w:val="404040"/>
              </w:rPr>
              <w:fldChar w:fldCharType="separate"/>
            </w:r>
            <w:r w:rsidRPr="00C134CD">
              <w:rPr>
                <w:color w:val="404040"/>
              </w:rPr>
              <w:t>Лицензии на доступ: требование</w:t>
            </w:r>
            <w:r w:rsidRPr="00C134CD">
              <w:rPr>
                <w:color w:val="404040"/>
              </w:rPr>
              <w:fldChar w:fldCharType="end"/>
            </w:r>
            <w:r w:rsidR="00E52CDF" w:rsidRPr="00C134CD">
              <w:rPr>
                <w:color w:val="404040"/>
              </w:rPr>
              <w:t>: неприменимо</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96201D" w:rsidRDefault="005741ED" w:rsidP="00110772">
            <w:pPr>
              <w:pStyle w:val="ProductList-Offering"/>
              <w:tabs>
                <w:tab w:val="clear" w:pos="360"/>
                <w:tab w:val="clear" w:pos="720"/>
                <w:tab w:val="clear" w:pos="1080"/>
              </w:tabs>
              <w:spacing w:before="40" w:after="40"/>
              <w:rPr>
                <w:color w:val="000000" w:themeColor="text1"/>
              </w:rPr>
            </w:pPr>
            <w:r w:rsidRPr="005741ED">
              <w:rPr>
                <w:color w:val="0563C1"/>
              </w:rPr>
              <w:fldChar w:fldCharType="begin"/>
            </w:r>
            <w:r w:rsidRPr="005741E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741ED">
              <w:rPr>
                <w:color w:val="0563C1"/>
              </w:rPr>
              <w:fldChar w:fldCharType="separate"/>
            </w:r>
            <w:r w:rsidRPr="005741ED">
              <w:rPr>
                <w:color w:val="0563C1"/>
              </w:rPr>
              <w:t>Дополнительное программное обеспечение</w:t>
            </w:r>
            <w:r w:rsidRPr="005741ED">
              <w:rPr>
                <w:color w:val="0563C1"/>
              </w:rPr>
              <w:fldChar w:fldCharType="end"/>
            </w:r>
            <w:r w:rsidR="0019013F">
              <w:rPr>
                <w:rFonts w:asciiTheme="minorHAnsi" w:hAnsiTheme="minorHAnsi"/>
                <w:color w:val="0563C1"/>
              </w:rPr>
              <w:t>:</w:t>
            </w:r>
            <w:r w:rsidR="0019013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F92613" w:rsidRDefault="00DA1998" w:rsidP="008143B3">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sidR="0019013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1B5E68" w:rsidRDefault="00516A8B" w:rsidP="00110772">
            <w:pPr>
              <w:pStyle w:val="ProductList-Offering"/>
              <w:tabs>
                <w:tab w:val="clear" w:pos="360"/>
                <w:tab w:val="clear" w:pos="720"/>
                <w:tab w:val="clear" w:pos="1080"/>
              </w:tabs>
              <w:spacing w:before="40" w:after="40"/>
              <w:rPr>
                <w:color w:val="404040"/>
              </w:rPr>
            </w:pPr>
            <w:r w:rsidRPr="001B5E68">
              <w:rPr>
                <w:color w:val="404040"/>
              </w:rPr>
              <w:fldChar w:fldCharType="begin"/>
            </w:r>
            <w:r w:rsidRPr="001B5E68">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1B5E68">
              <w:rPr>
                <w:color w:val="404040"/>
              </w:rPr>
              <w:fldChar w:fldCharType="separate"/>
            </w:r>
            <w:r w:rsidRPr="001B5E68">
              <w:rPr>
                <w:color w:val="404040"/>
              </w:rPr>
              <w:t>Право на пакет сбора данных</w:t>
            </w:r>
            <w:r w:rsidRPr="001B5E68">
              <w:rPr>
                <w:color w:val="404040"/>
              </w:rPr>
              <w:fldChar w:fldCharType="end"/>
            </w:r>
            <w:r w:rsidR="0019013F" w:rsidRPr="001B5E68">
              <w:rPr>
                <w:color w:val="404040"/>
              </w:rPr>
              <w:t>: неприменимо</w:t>
            </w:r>
          </w:p>
        </w:tc>
      </w:tr>
      <w:tr w:rsidR="00E52CD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292A60" w:rsidRDefault="00C10EC0" w:rsidP="008A2F9D">
            <w:pPr>
              <w:pStyle w:val="ProductList-Offering"/>
              <w:tabs>
                <w:tab w:val="clear" w:pos="360"/>
                <w:tab w:val="clear" w:pos="720"/>
                <w:tab w:val="clear" w:pos="1080"/>
                <w:tab w:val="left" w:pos="1676"/>
              </w:tabs>
              <w:spacing w:before="40" w:after="40"/>
            </w:pPr>
            <w:r w:rsidRPr="00C10EC0">
              <w:rPr>
                <w:color w:val="0563C1"/>
              </w:rPr>
              <w:fldChar w:fldCharType="begin"/>
            </w:r>
            <w:r w:rsidRPr="00C10EC0">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10EC0">
              <w:rPr>
                <w:color w:val="0563C1"/>
              </w:rPr>
              <w:fldChar w:fldCharType="separate"/>
            </w:r>
            <w:r w:rsidRPr="00C10EC0">
              <w:rPr>
                <w:color w:val="0563C1"/>
              </w:rPr>
              <w:t>Аварийное восстановление</w:t>
            </w:r>
            <w:r w:rsidRPr="00C10EC0">
              <w:rPr>
                <w:color w:val="0563C1"/>
              </w:rPr>
              <w:fldChar w:fldCharType="end"/>
            </w:r>
            <w:r w:rsidR="00E52CDF">
              <w:rPr>
                <w:rFonts w:asciiTheme="minorHAnsi" w:hAnsiTheme="minorHAnsi"/>
                <w:color w:val="0563C1"/>
              </w:rPr>
              <w:t>:</w:t>
            </w:r>
            <w:r w:rsidR="00E52CD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F92613" w:rsidRDefault="007F5C8F" w:rsidP="00110772">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E52CDF">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 cell."</w:instrText>
            </w:r>
            <w:r w:rsidR="00E52CDF">
              <w:rPr>
                <w:color w:val="404040"/>
              </w:rPr>
              <w:fldChar w:fldCharType="separate"/>
            </w:r>
            <w:r w:rsidR="00E52CDF" w:rsidRPr="004C42CE">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w:instrText>
            </w:r>
            <w:r w:rsidR="00E52CDF" w:rsidRPr="004C42CE">
              <w:rPr>
                <w:color w:val="404040"/>
              </w:rPr>
              <w:fldChar w:fldCharType="end"/>
            </w:r>
            <w:r w:rsidR="00E52CDF">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19013F" w:rsidRDefault="001B5E68"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E52CDF">
              <w:rPr>
                <w:color w:val="404040"/>
              </w:rPr>
              <w:t>: неприменимо</w:t>
            </w:r>
          </w:p>
        </w:tc>
      </w:tr>
      <w:tr w:rsidR="00E52CDF" w14:paraId="648D115C" w14:textId="77777777" w:rsidTr="0019013F">
        <w:tc>
          <w:tcPr>
            <w:tcW w:w="3598" w:type="dxa"/>
            <w:tcBorders>
              <w:top w:val="single" w:sz="4" w:space="0" w:color="auto"/>
            </w:tcBorders>
            <w:shd w:val="clear" w:color="auto" w:fill="auto"/>
          </w:tcPr>
          <w:p w14:paraId="01A9AD06" w14:textId="0DE7A24E" w:rsidR="00E52CDF" w:rsidRPr="00427B28" w:rsidRDefault="00427B28" w:rsidP="00110772">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E52CDF" w:rsidRPr="00427B28">
              <w:rPr>
                <w:rFonts w:asciiTheme="minorHAnsi" w:hAnsiTheme="minorHAnsi"/>
                <w:color w:val="0563C1"/>
              </w:rPr>
              <w:t>:</w:t>
            </w:r>
            <w:r w:rsidR="00E52CDF" w:rsidRPr="00427B28">
              <w:rPr>
                <w:color w:val="000000" w:themeColor="text1"/>
              </w:rPr>
              <w:t xml:space="preserve"> </w:t>
            </w:r>
            <w:r w:rsidR="00E52CDF">
              <w:rPr>
                <w:color w:val="000000" w:themeColor="text1"/>
              </w:rPr>
              <w:t>Приложения</w:t>
            </w:r>
            <w:r w:rsidR="00E52CDF" w:rsidRPr="00427B28">
              <w:rPr>
                <w:color w:val="000000" w:themeColor="text1"/>
              </w:rPr>
              <w:t xml:space="preserve"> </w:t>
            </w:r>
            <w:r w:rsidR="00E52CDF" w:rsidRPr="004838EF">
              <w:rPr>
                <w:color w:val="000000" w:themeColor="text1"/>
                <w:lang w:val="en-US"/>
              </w:rPr>
              <w:t>Office</w:t>
            </w:r>
            <w:r w:rsidR="00E52CDF" w:rsidRPr="00427B28">
              <w:rPr>
                <w:color w:val="000000" w:themeColor="text1"/>
              </w:rPr>
              <w:t xml:space="preserve"> </w:t>
            </w:r>
            <w:r w:rsidR="00E52CDF" w:rsidRPr="004838EF">
              <w:rPr>
                <w:color w:val="000000" w:themeColor="text1"/>
                <w:lang w:val="en-US"/>
              </w:rPr>
              <w:t>Web</w:t>
            </w:r>
            <w:r w:rsidR="00E52CDF" w:rsidRPr="00427B28">
              <w:rPr>
                <w:color w:val="000000" w:themeColor="text1"/>
              </w:rPr>
              <w:t xml:space="preserve"> </w:t>
            </w:r>
            <w:r w:rsidR="00E52CDF" w:rsidRPr="004838EF">
              <w:rPr>
                <w:color w:val="000000" w:themeColor="text1"/>
                <w:lang w:val="en-US"/>
              </w:rPr>
              <w:t>Apps</w:t>
            </w:r>
            <w:r w:rsidR="00E52CDF">
              <w:fldChar w:fldCharType="begin"/>
            </w:r>
            <w:r w:rsidR="00E52CDF" w:rsidRPr="004838EF">
              <w:rPr>
                <w:lang w:val="en-US"/>
              </w:rPr>
              <w:instrText>XE</w:instrText>
            </w:r>
            <w:r w:rsidR="00E52CDF" w:rsidRPr="00427B28">
              <w:instrText xml:space="preserve"> "</w:instrText>
            </w:r>
            <w:r w:rsidR="00E52CDF">
              <w:instrText>Приложения</w:instrText>
            </w:r>
            <w:r w:rsidR="00E52CDF" w:rsidRPr="00427B28">
              <w:instrText xml:space="preserve"> </w:instrText>
            </w:r>
            <w:r w:rsidR="00E52CDF" w:rsidRPr="004838EF">
              <w:rPr>
                <w:lang w:val="en-US"/>
              </w:rPr>
              <w:instrText>Office</w:instrText>
            </w:r>
            <w:r w:rsidR="00E52CDF" w:rsidRPr="00427B28">
              <w:instrText xml:space="preserve"> </w:instrText>
            </w:r>
            <w:r w:rsidR="00E52CDF" w:rsidRPr="004838EF">
              <w:rPr>
                <w:lang w:val="en-US"/>
              </w:rPr>
              <w:instrText>Web</w:instrText>
            </w:r>
            <w:r w:rsidR="00E52CDF" w:rsidRPr="00427B28">
              <w:instrText xml:space="preserve"> </w:instrText>
            </w:r>
            <w:r w:rsidR="00E52CDF" w:rsidRPr="004838EF">
              <w:rPr>
                <w:lang w:val="en-US"/>
              </w:rPr>
              <w:instrText>Apps</w:instrText>
            </w:r>
            <w:r w:rsidR="00E52CDF" w:rsidRPr="00427B28">
              <w:instrText>"</w:instrText>
            </w:r>
            <w:r w:rsidR="00E52CDF">
              <w:fldChar w:fldCharType="end"/>
            </w:r>
            <w:r w:rsidR="00E52CDF" w:rsidRPr="00427B28">
              <w:rPr>
                <w:color w:val="000000" w:themeColor="text1"/>
              </w:rPr>
              <w:t xml:space="preserve">; </w:t>
            </w:r>
            <w:r w:rsidR="00DA73CF" w:rsidRPr="00DA73CF">
              <w:rPr>
                <w:color w:val="0563C1"/>
              </w:rPr>
              <w:fldChar w:fldCharType="begin"/>
            </w:r>
            <w:r w:rsidR="00DA73CF"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DA73CF">
              <w:rPr>
                <w:color w:val="0563C1"/>
              </w:rPr>
              <w:fldChar w:fldCharType="separate"/>
            </w:r>
            <w:r w:rsidR="00DA73CF" w:rsidRPr="00DA73CF">
              <w:rPr>
                <w:color w:val="0563C1"/>
              </w:rPr>
              <w:t>Компоненты программного обеспечения Windows</w:t>
            </w:r>
            <w:r w:rsidR="00DA73CF" w:rsidRPr="00DA73CF">
              <w:rPr>
                <w:color w:val="0563C1"/>
              </w:rPr>
              <w:fldChar w:fldCharType="end"/>
            </w:r>
          </w:p>
        </w:tc>
        <w:tc>
          <w:tcPr>
            <w:tcW w:w="3598" w:type="dxa"/>
            <w:tcBorders>
              <w:top w:val="single" w:sz="4" w:space="0" w:color="auto"/>
            </w:tcBorders>
            <w:shd w:val="clear" w:color="auto" w:fill="auto"/>
          </w:tcPr>
          <w:p w14:paraId="655F6012" w14:textId="5D8DF214" w:rsidR="00E52CDF" w:rsidRPr="00CF392E" w:rsidRDefault="007A09CF" w:rsidP="00110772">
            <w:pPr>
              <w:pStyle w:val="ProductList-Offering"/>
              <w:tabs>
                <w:tab w:val="clear" w:pos="360"/>
                <w:tab w:val="clear" w:pos="720"/>
                <w:tab w:val="clear" w:pos="1080"/>
              </w:tabs>
              <w:spacing w:before="40" w:after="40"/>
              <w:ind w:left="0"/>
            </w:pPr>
            <w:r w:rsidRPr="007A09CF">
              <w:rPr>
                <w:color w:val="0563C1"/>
              </w:rPr>
              <w:fldChar w:fldCharType="begin"/>
            </w:r>
            <w:r w:rsidRPr="007A09CF">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7A09CF">
              <w:rPr>
                <w:color w:val="0563C1"/>
              </w:rPr>
              <w:fldChar w:fldCharType="separate"/>
            </w:r>
            <w:r w:rsidRPr="007A09CF">
              <w:rPr>
                <w:color w:val="0563C1"/>
              </w:rPr>
              <w:t>Перемещение лицензий</w:t>
            </w:r>
            <w:r w:rsidRPr="007A09CF">
              <w:rPr>
                <w:color w:val="0563C1"/>
              </w:rPr>
              <w:fldChar w:fldCharType="end"/>
            </w:r>
            <w:r w:rsidR="00E52CDF">
              <w:t>: да</w:t>
            </w:r>
          </w:p>
        </w:tc>
        <w:tc>
          <w:tcPr>
            <w:tcW w:w="3599" w:type="dxa"/>
            <w:tcBorders>
              <w:top w:val="single" w:sz="4" w:space="0" w:color="auto"/>
            </w:tcBorders>
            <w:shd w:val="clear" w:color="auto" w:fill="BFBFBF"/>
          </w:tcPr>
          <w:p w14:paraId="16F588C8" w14:textId="5113BB1D" w:rsidR="00E52CDF" w:rsidRPr="0019013F" w:rsidRDefault="001B5E68"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E52CDF">
              <w:rPr>
                <w:color w:val="404040"/>
              </w:rPr>
              <w:t>: неприменимо</w:t>
            </w:r>
          </w:p>
        </w:tc>
      </w:tr>
    </w:tbl>
    <w:p w14:paraId="42585F6A" w14:textId="77777777" w:rsidR="0019013F" w:rsidRPr="00B3420A" w:rsidRDefault="0019013F" w:rsidP="00006F3F">
      <w:pPr>
        <w:pStyle w:val="ProductList-Body"/>
      </w:pPr>
    </w:p>
    <w:p w14:paraId="43F9E5E9" w14:textId="0313319D" w:rsidR="00006F3F" w:rsidRPr="00A47C3B" w:rsidRDefault="00006F3F" w:rsidP="00006F3F">
      <w:pPr>
        <w:pStyle w:val="ProductList-ClauseHeading"/>
        <w:tabs>
          <w:tab w:val="clear" w:pos="360"/>
          <w:tab w:val="clear" w:pos="720"/>
          <w:tab w:val="clear" w:pos="1080"/>
        </w:tabs>
      </w:pPr>
      <w:r w:rsidRPr="00A47C3B">
        <w:t xml:space="preserve">1. </w:t>
      </w:r>
      <w:r>
        <w:t>Дополнительные</w:t>
      </w:r>
      <w:r w:rsidRPr="00A47C3B">
        <w:t xml:space="preserve"> </w:t>
      </w:r>
      <w:r>
        <w:t>условия</w:t>
      </w:r>
      <w:r w:rsidRPr="00A47C3B">
        <w:t xml:space="preserve"> </w:t>
      </w:r>
      <w:r>
        <w:t>для</w:t>
      </w:r>
      <w:r w:rsidRPr="00A47C3B">
        <w:t xml:space="preserve"> </w:t>
      </w:r>
      <w:r w:rsidRPr="00420337">
        <w:rPr>
          <w:lang w:val="en-US"/>
        </w:rPr>
        <w:t>BizTalk</w:t>
      </w:r>
      <w:r w:rsidRPr="00A47C3B">
        <w:t xml:space="preserve"> </w:t>
      </w:r>
      <w:r w:rsidR="002A0D7B">
        <w:rPr>
          <w:lang w:val="en-US"/>
        </w:rPr>
        <w:t>Server</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и</w:t>
      </w:r>
      <w:r w:rsidRPr="00A47C3B">
        <w:t xml:space="preserve"> </w:t>
      </w:r>
      <w:r w:rsidRPr="00420337">
        <w:rPr>
          <w:lang w:val="en-US"/>
        </w:rPr>
        <w:t>BizTalk</w:t>
      </w:r>
      <w:r w:rsidRPr="00A47C3B">
        <w:t xml:space="preserve"> </w:t>
      </w:r>
      <w:r w:rsidR="002A0D7B">
        <w:rPr>
          <w:lang w:val="en-US"/>
        </w:rPr>
        <w:t>Server</w:t>
      </w:r>
      <w:r w:rsidRPr="00A47C3B">
        <w:t xml:space="preserve"> </w:t>
      </w:r>
      <w:r w:rsidRPr="00420337">
        <w:rPr>
          <w:lang w:val="en-US"/>
        </w:rPr>
        <w:t>Branch</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Pr="00420337">
        <w:rPr>
          <w:lang w:val="en-US"/>
        </w:rPr>
        <w:instrText>Branch</w:instrText>
      </w:r>
      <w:r w:rsidRPr="00A47C3B">
        <w:instrText>"</w:instrText>
      </w:r>
      <w:r>
        <w:fldChar w:fldCharType="end"/>
      </w:r>
    </w:p>
    <w:p w14:paraId="64F5E2D3" w14:textId="3CAD6351" w:rsidR="00006F3F" w:rsidRPr="00B3420A" w:rsidRDefault="00006F3F" w:rsidP="001D440A">
      <w:pPr>
        <w:pStyle w:val="ProductList-Body"/>
        <w:tabs>
          <w:tab w:val="clear" w:pos="360"/>
          <w:tab w:val="clear" w:pos="720"/>
          <w:tab w:val="clear" w:pos="1080"/>
        </w:tabs>
      </w:pPr>
      <w:r>
        <w:t xml:space="preserve">Клиент не может использовать серверное программное обеспечение, включая Master Secret Server, на </w:t>
      </w:r>
      <w:r w:rsidR="004F1650" w:rsidRPr="00CD6BB5">
        <w:rPr>
          <w:color w:val="0563C1"/>
        </w:rPr>
        <w:fldChar w:fldCharType="begin"/>
      </w:r>
      <w:r w:rsidR="004F1650" w:rsidRPr="00AA74AF">
        <w:rPr>
          <w:color w:val="0563C1"/>
          <w:lang w:val="en-US"/>
        </w:rPr>
        <w:instrText>AutoTextList</w:instrText>
      </w:r>
      <w:r w:rsidR="004F1650" w:rsidRPr="004F1650">
        <w:rPr>
          <w:color w:val="0563C1"/>
        </w:rPr>
        <w:instrText xml:space="preserve">  \</w:instrText>
      </w:r>
      <w:r w:rsidR="004F1650" w:rsidRPr="00AA74AF">
        <w:rPr>
          <w:color w:val="0563C1"/>
          <w:lang w:val="en-US"/>
        </w:rPr>
        <w:instrText>s</w:instrText>
      </w:r>
      <w:r w:rsidR="004F1650" w:rsidRPr="004F1650">
        <w:rPr>
          <w:color w:val="0563C1"/>
        </w:rPr>
        <w:instrText xml:space="preserve"> </w:instrText>
      </w:r>
      <w:r w:rsidR="004F1650" w:rsidRPr="00AA74AF">
        <w:rPr>
          <w:color w:val="0563C1"/>
          <w:lang w:val="en-US"/>
        </w:rPr>
        <w:instrText>NoStyle</w:instrText>
      </w:r>
      <w:r w:rsidR="004F1650" w:rsidRPr="004F1650">
        <w:rPr>
          <w:color w:val="0563C1"/>
        </w:rPr>
        <w:instrText xml:space="preserve"> \</w:instrText>
      </w:r>
      <w:r w:rsidR="004F1650" w:rsidRPr="00AA74AF">
        <w:rPr>
          <w:color w:val="0563C1"/>
          <w:lang w:val="en-US"/>
        </w:rPr>
        <w:instrText>t</w:instrText>
      </w:r>
      <w:r w:rsidR="004F1650" w:rsidRPr="004F1650">
        <w:rPr>
          <w:color w:val="0563C1"/>
        </w:rPr>
        <w:instrText xml:space="preserve"> "</w:instrText>
      </w:r>
      <w:r w:rsidR="004F1650" w:rsidRPr="00CD6BB5">
        <w:rPr>
          <w:color w:val="0563C1"/>
        </w:rPr>
        <w:instrText>Сервер</w:instrText>
      </w:r>
      <w:r w:rsidR="004F1650" w:rsidRPr="004F1650">
        <w:rPr>
          <w:color w:val="0563C1"/>
        </w:rPr>
        <w:instrText xml:space="preserve"> — </w:instrText>
      </w:r>
      <w:r w:rsidR="004F1650" w:rsidRPr="00CD6BB5">
        <w:rPr>
          <w:color w:val="0563C1"/>
        </w:rPr>
        <w:instrText>физическое</w:instrText>
      </w:r>
      <w:r w:rsidR="004F1650" w:rsidRPr="004F1650">
        <w:rPr>
          <w:color w:val="0563C1"/>
        </w:rPr>
        <w:instrText xml:space="preserve"> </w:instrText>
      </w:r>
      <w:r w:rsidR="004F1650" w:rsidRPr="00CD6BB5">
        <w:rPr>
          <w:color w:val="0563C1"/>
        </w:rPr>
        <w:instrText>устройство</w:instrText>
      </w:r>
      <w:r w:rsidR="004F1650" w:rsidRPr="004F1650">
        <w:rPr>
          <w:color w:val="0563C1"/>
        </w:rPr>
        <w:instrText xml:space="preserve">, </w:instrText>
      </w:r>
      <w:r w:rsidR="004F1650" w:rsidRPr="00CD6BB5">
        <w:rPr>
          <w:color w:val="0563C1"/>
        </w:rPr>
        <w:instrText>на</w:instrText>
      </w:r>
      <w:r w:rsidR="004F1650" w:rsidRPr="004F1650">
        <w:rPr>
          <w:color w:val="0563C1"/>
        </w:rPr>
        <w:instrText xml:space="preserve"> </w:instrText>
      </w:r>
      <w:r w:rsidR="004F1650" w:rsidRPr="00CD6BB5">
        <w:rPr>
          <w:color w:val="0563C1"/>
        </w:rPr>
        <w:instrText>котором</w:instrText>
      </w:r>
      <w:r w:rsidR="004F1650" w:rsidRPr="004F1650">
        <w:rPr>
          <w:color w:val="0563C1"/>
        </w:rPr>
        <w:instrText xml:space="preserve"> </w:instrText>
      </w:r>
      <w:r w:rsidR="004F1650" w:rsidRPr="00CD6BB5">
        <w:rPr>
          <w:color w:val="0563C1"/>
        </w:rPr>
        <w:instrText>может</w:instrText>
      </w:r>
      <w:r w:rsidR="004F1650" w:rsidRPr="004F1650">
        <w:rPr>
          <w:color w:val="0563C1"/>
        </w:rPr>
        <w:instrText xml:space="preserve"> </w:instrText>
      </w:r>
      <w:r w:rsidR="004F1650" w:rsidRPr="00CD6BB5">
        <w:rPr>
          <w:color w:val="0563C1"/>
        </w:rPr>
        <w:instrText>работать</w:instrText>
      </w:r>
      <w:r w:rsidR="004F1650" w:rsidRPr="004F1650">
        <w:rPr>
          <w:color w:val="0563C1"/>
        </w:rPr>
        <w:instrText xml:space="preserve"> </w:instrText>
      </w:r>
      <w:r w:rsidR="004F1650" w:rsidRPr="00CD6BB5">
        <w:rPr>
          <w:color w:val="0563C1"/>
        </w:rPr>
        <w:instrText>серверное</w:instrText>
      </w:r>
      <w:r w:rsidR="004F1650" w:rsidRPr="004F1650">
        <w:rPr>
          <w:color w:val="0563C1"/>
        </w:rPr>
        <w:instrText xml:space="preserve"> </w:instrText>
      </w:r>
      <w:r w:rsidR="004F1650" w:rsidRPr="00CD6BB5">
        <w:rPr>
          <w:color w:val="0563C1"/>
        </w:rPr>
        <w:instrText>программное</w:instrText>
      </w:r>
      <w:r w:rsidR="004F1650" w:rsidRPr="004F1650">
        <w:rPr>
          <w:color w:val="0563C1"/>
        </w:rPr>
        <w:instrText xml:space="preserve"> </w:instrText>
      </w:r>
      <w:r w:rsidR="004F1650" w:rsidRPr="00CD6BB5">
        <w:rPr>
          <w:color w:val="0563C1"/>
        </w:rPr>
        <w:instrText>обеспечение</w:instrText>
      </w:r>
      <w:r w:rsidR="004F1650" w:rsidRPr="004F1650">
        <w:rPr>
          <w:color w:val="0563C1"/>
        </w:rPr>
        <w:instrText>. "</w:instrText>
      </w:r>
      <w:r w:rsidR="004F1650" w:rsidRPr="00CD6BB5">
        <w:rPr>
          <w:color w:val="0563C1"/>
        </w:rPr>
        <w:fldChar w:fldCharType="separate"/>
      </w:r>
      <w:r w:rsidR="00D05CD9" w:rsidRPr="00D05CD9">
        <w:rPr>
          <w:color w:val="0563C1"/>
        </w:rPr>
        <w:t>Сервере</w:t>
      </w:r>
      <w:r w:rsidR="004F1650" w:rsidRPr="00CD6BB5">
        <w:rPr>
          <w:color w:val="0563C1"/>
        </w:rPr>
        <w:fldChar w:fldCharType="end"/>
      </w:r>
      <w:r>
        <w:t xml:space="preserve">, являющемся частью сетевого кластера, или </w:t>
      </w:r>
      <w:r w:rsidR="004F1650">
        <w:rPr>
          <w:color w:val="0563C1"/>
        </w:rPr>
        <w:fldChar w:fldCharType="begin"/>
      </w:r>
      <w:r w:rsidR="004F1650" w:rsidRPr="00124A94">
        <w:rPr>
          <w:rStyle w:val="ProductList-BodyChar"/>
          <w:color w:val="0563C1"/>
          <w:lang w:val="en-US"/>
        </w:rPr>
        <w:instrText>AutoTextList</w:instrText>
      </w:r>
      <w:r w:rsidR="004F1650" w:rsidRPr="004F1650">
        <w:rPr>
          <w:rStyle w:val="ProductList-BodyChar"/>
          <w:color w:val="0563C1"/>
        </w:rPr>
        <w:instrText xml:space="preserve">  \</w:instrText>
      </w:r>
      <w:r w:rsidR="004F1650" w:rsidRPr="00124A94">
        <w:rPr>
          <w:rStyle w:val="ProductList-BodyChar"/>
          <w:color w:val="0563C1"/>
          <w:lang w:val="en-US"/>
        </w:rPr>
        <w:instrText>s</w:instrText>
      </w:r>
      <w:r w:rsidR="004F1650" w:rsidRPr="004F1650">
        <w:rPr>
          <w:rStyle w:val="ProductList-BodyChar"/>
          <w:color w:val="0563C1"/>
        </w:rPr>
        <w:instrText xml:space="preserve"> </w:instrText>
      </w:r>
      <w:r w:rsidR="004F1650" w:rsidRPr="00124A94">
        <w:rPr>
          <w:rStyle w:val="ProductList-BodyChar"/>
          <w:color w:val="0563C1"/>
          <w:lang w:val="en-US"/>
        </w:rPr>
        <w:instrText>NoStyle</w:instrText>
      </w:r>
      <w:r w:rsidR="004F1650" w:rsidRPr="004F1650">
        <w:rPr>
          <w:rStyle w:val="ProductList-BodyChar"/>
          <w:color w:val="0563C1"/>
        </w:rPr>
        <w:instrText xml:space="preserve"> \</w:instrText>
      </w:r>
      <w:r w:rsidR="004F1650" w:rsidRPr="00124A94">
        <w:rPr>
          <w:rStyle w:val="ProductList-BodyChar"/>
          <w:color w:val="0563C1"/>
          <w:lang w:val="en-US"/>
        </w:rPr>
        <w:instrText>t</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124A94">
        <w:rPr>
          <w:rStyle w:val="ProductList-BodyChar"/>
          <w:color w:val="0563C1"/>
          <w:lang w:val="en-US"/>
        </w:rPr>
        <w:instrText>OSE</w:instrText>
      </w:r>
      <w:r w:rsidR="004F1650" w:rsidRPr="004F1650">
        <w:rPr>
          <w:rStyle w:val="ProductList-BodyChar"/>
          <w:color w:val="0563C1"/>
        </w:rPr>
        <w:instrText xml:space="preserve">) —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либо</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виртуальной</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иным</w:instrText>
      </w:r>
      <w:r w:rsidR="004F1650" w:rsidRPr="004F1650">
        <w:rPr>
          <w:rStyle w:val="ProductList-BodyChar"/>
          <w:color w:val="0563C1"/>
        </w:rPr>
        <w:instrText xml:space="preserve"> </w:instrText>
      </w:r>
      <w:r w:rsidR="004F1650" w:rsidRPr="00C53FCF">
        <w:rPr>
          <w:rStyle w:val="ProductList-BodyChar"/>
          <w:color w:val="0563C1"/>
        </w:rPr>
        <w:instrText>способом</w:instrText>
      </w:r>
      <w:r w:rsidR="004F1650" w:rsidRPr="004F1650">
        <w:rPr>
          <w:rStyle w:val="ProductList-BodyChar"/>
          <w:color w:val="0563C1"/>
        </w:rPr>
        <w:instrText xml:space="preserve"> </w:instrText>
      </w:r>
      <w:r w:rsidR="004F1650" w:rsidRPr="00C53FCF">
        <w:rPr>
          <w:rStyle w:val="ProductList-BodyChar"/>
          <w:color w:val="0563C1"/>
        </w:rPr>
        <w:instrText>эмулированной</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которые</w:instrText>
      </w:r>
      <w:r w:rsidR="004F1650" w:rsidRPr="004F1650">
        <w:rPr>
          <w:rStyle w:val="ProductList-BodyChar"/>
          <w:color w:val="0563C1"/>
        </w:rPr>
        <w:instrText xml:space="preserve"> </w:instrText>
      </w:r>
      <w:r w:rsidR="004F1650" w:rsidRPr="00C53FCF">
        <w:rPr>
          <w:rStyle w:val="ProductList-BodyChar"/>
          <w:color w:val="0563C1"/>
        </w:rPr>
        <w:instrText>позволяют</w:instrText>
      </w:r>
      <w:r w:rsidR="004F1650" w:rsidRPr="004F1650">
        <w:rPr>
          <w:rStyle w:val="ProductList-BodyChar"/>
          <w:color w:val="0563C1"/>
        </w:rPr>
        <w:instrText xml:space="preserve"> </w:instrText>
      </w:r>
      <w:r w:rsidR="004F1650" w:rsidRPr="00C53FCF">
        <w:rPr>
          <w:rStyle w:val="ProductList-BodyChar"/>
          <w:color w:val="0563C1"/>
        </w:rPr>
        <w:instrText>однозначно</w:instrText>
      </w:r>
      <w:r w:rsidR="004F1650" w:rsidRPr="004F1650">
        <w:rPr>
          <w:rStyle w:val="ProductList-BodyChar"/>
          <w:color w:val="0563C1"/>
        </w:rPr>
        <w:instrText xml:space="preserve"> </w:instrText>
      </w:r>
      <w:r w:rsidR="004F1650" w:rsidRPr="00C53FCF">
        <w:rPr>
          <w:rStyle w:val="ProductList-BodyChar"/>
          <w:color w:val="0563C1"/>
        </w:rPr>
        <w:instrText>обозначать</w:instrText>
      </w:r>
      <w:r w:rsidR="004F1650" w:rsidRPr="004F1650">
        <w:rPr>
          <w:rStyle w:val="ProductList-BodyChar"/>
          <w:color w:val="0563C1"/>
        </w:rPr>
        <w:instrText xml:space="preserve"> </w:instrText>
      </w:r>
      <w:r w:rsidR="004F1650" w:rsidRPr="00C53FCF">
        <w:rPr>
          <w:rStyle w:val="ProductList-BodyChar"/>
          <w:color w:val="0563C1"/>
        </w:rPr>
        <w:instrText>компьютер</w:instrText>
      </w:r>
      <w:r w:rsidR="004F1650" w:rsidRPr="004F1650">
        <w:rPr>
          <w:rStyle w:val="ProductList-BodyChar"/>
          <w:color w:val="0563C1"/>
        </w:rPr>
        <w:instrText xml:space="preserve"> (</w:instrText>
      </w:r>
      <w:r w:rsidR="004F1650" w:rsidRPr="00C53FCF">
        <w:rPr>
          <w:rStyle w:val="ProductList-BodyChar"/>
          <w:color w:val="0563C1"/>
        </w:rPr>
        <w:instrText>основное</w:instrText>
      </w:r>
      <w:r w:rsidR="004F1650" w:rsidRPr="004F1650">
        <w:rPr>
          <w:rStyle w:val="ProductList-BodyChar"/>
          <w:color w:val="0563C1"/>
        </w:rPr>
        <w:instrText xml:space="preserve"> </w:instrText>
      </w:r>
      <w:r w:rsidR="004F1650" w:rsidRPr="00C53FCF">
        <w:rPr>
          <w:rStyle w:val="ProductList-BodyChar"/>
          <w:color w:val="0563C1"/>
        </w:rPr>
        <w:instrText>имя</w:instrText>
      </w:r>
      <w:r w:rsidR="004F1650" w:rsidRPr="004F1650">
        <w:rPr>
          <w:rStyle w:val="ProductList-BodyChar"/>
          <w:color w:val="0563C1"/>
        </w:rPr>
        <w:instrText xml:space="preserve"> </w:instrText>
      </w:r>
      <w:r w:rsidR="004F1650" w:rsidRPr="00C53FCF">
        <w:rPr>
          <w:rStyle w:val="ProductList-BodyChar"/>
          <w:color w:val="0563C1"/>
        </w:rPr>
        <w:instrText>компьютера</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аналогичный</w:instrText>
      </w:r>
      <w:r w:rsidR="004F1650" w:rsidRPr="004F1650">
        <w:rPr>
          <w:rStyle w:val="ProductList-BodyChar"/>
          <w:color w:val="0563C1"/>
        </w:rPr>
        <w:instrText xml:space="preserve"> </w:instrText>
      </w:r>
      <w:r w:rsidR="004F1650" w:rsidRPr="00C53FCF">
        <w:rPr>
          <w:rStyle w:val="ProductList-BodyChar"/>
          <w:color w:val="0563C1"/>
        </w:rPr>
        <w:instrText>уникальный</w:instrText>
      </w:r>
      <w:r w:rsidR="004F1650" w:rsidRPr="004F1650">
        <w:rPr>
          <w:rStyle w:val="ProductList-BodyChar"/>
          <w:color w:val="0563C1"/>
        </w:rPr>
        <w:instrText xml:space="preserve"> </w:instrText>
      </w:r>
      <w:r w:rsidR="004F1650" w:rsidRPr="00C53FCF">
        <w:rPr>
          <w:rStyle w:val="ProductList-BodyChar"/>
          <w:color w:val="0563C1"/>
        </w:rPr>
        <w:instrText>идентификатор</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предоставить</w:instrText>
      </w:r>
      <w:r w:rsidR="004F1650" w:rsidRPr="004F1650">
        <w:rPr>
          <w:rStyle w:val="ProductList-BodyChar"/>
          <w:color w:val="0563C1"/>
        </w:rPr>
        <w:instrText xml:space="preserve"> </w:instrText>
      </w:r>
      <w:r w:rsidR="004F1650" w:rsidRPr="00C53FCF">
        <w:rPr>
          <w:rStyle w:val="ProductList-BodyChar"/>
          <w:color w:val="0563C1"/>
        </w:rPr>
        <w:instrText>индивидуальные</w:instrText>
      </w:r>
      <w:r w:rsidR="004F1650" w:rsidRPr="004F1650">
        <w:rPr>
          <w:rStyle w:val="ProductList-BodyChar"/>
          <w:color w:val="0563C1"/>
        </w:rPr>
        <w:instrText xml:space="preserve"> </w:instrText>
      </w:r>
      <w:r w:rsidR="004F1650" w:rsidRPr="00C53FCF">
        <w:rPr>
          <w:rStyle w:val="ProductList-BodyChar"/>
          <w:color w:val="0563C1"/>
        </w:rPr>
        <w:instrText>административные</w:instrText>
      </w:r>
      <w:r w:rsidR="004F1650" w:rsidRPr="004F1650">
        <w:rPr>
          <w:rStyle w:val="ProductList-BodyChar"/>
          <w:color w:val="0563C1"/>
        </w:rPr>
        <w:instrText xml:space="preserve"> </w:instrText>
      </w:r>
      <w:r w:rsidR="004F1650" w:rsidRPr="00C53FCF">
        <w:rPr>
          <w:rStyle w:val="ProductList-BodyChar"/>
          <w:color w:val="0563C1"/>
        </w:rPr>
        <w:instrText>права</w:instrText>
      </w:r>
      <w:r w:rsidR="004F1650" w:rsidRPr="004F1650">
        <w:rPr>
          <w:rStyle w:val="ProductList-BodyChar"/>
          <w:color w:val="0563C1"/>
        </w:rPr>
        <w:instrText xml:space="preserve">, </w:instrText>
      </w:r>
      <w:r w:rsidR="004F1650" w:rsidRPr="00C53FCF">
        <w:rPr>
          <w:rStyle w:val="ProductList-BodyChar"/>
          <w:color w:val="0563C1"/>
        </w:rPr>
        <w:instrText>а</w:instrText>
      </w:r>
      <w:r w:rsidR="004F1650" w:rsidRPr="004F1650">
        <w:rPr>
          <w:rStyle w:val="ProductList-BodyChar"/>
          <w:color w:val="0563C1"/>
        </w:rPr>
        <w:instrText xml:space="preserve"> </w:instrText>
      </w:r>
      <w:r w:rsidR="004F1650" w:rsidRPr="00C53FCF">
        <w:rPr>
          <w:rStyle w:val="ProductList-BodyChar"/>
          <w:color w:val="0563C1"/>
        </w:rPr>
        <w:instrText>также</w:instrText>
      </w:r>
      <w:r w:rsidR="004F1650" w:rsidRPr="004F1650">
        <w:rPr>
          <w:rStyle w:val="ProductList-BodyChar"/>
          <w:color w:val="0563C1"/>
        </w:rPr>
        <w:instrText xml:space="preserve"> </w:instrText>
      </w:r>
      <w:r w:rsidR="004F1650" w:rsidRPr="00C53FCF">
        <w:rPr>
          <w:rStyle w:val="ProductList-BodyChar"/>
          <w:color w:val="0563C1"/>
        </w:rPr>
        <w:instrText>экземпляры</w:instrText>
      </w:r>
      <w:r w:rsidR="004F1650" w:rsidRPr="004F1650">
        <w:rPr>
          <w:rStyle w:val="ProductList-BodyChar"/>
          <w:color w:val="0563C1"/>
        </w:rPr>
        <w:instrText xml:space="preserve"> </w:instrText>
      </w:r>
      <w:r w:rsidR="004F1650" w:rsidRPr="00C53FCF">
        <w:rPr>
          <w:rStyle w:val="ProductList-BodyChar"/>
          <w:color w:val="0563C1"/>
        </w:rPr>
        <w:instrText>приложений</w:instrText>
      </w:r>
      <w:r w:rsidR="004F1650" w:rsidRPr="004F1650">
        <w:rPr>
          <w:rStyle w:val="ProductList-BodyChar"/>
          <w:color w:val="0563C1"/>
        </w:rPr>
        <w:instrText xml:space="preserve"> (</w:instrText>
      </w:r>
      <w:r w:rsidR="004F1650" w:rsidRPr="00C53FCF">
        <w:rPr>
          <w:rStyle w:val="ProductList-BodyChar"/>
          <w:color w:val="0563C1"/>
        </w:rPr>
        <w:instrText>если</w:instrText>
      </w:r>
      <w:r w:rsidR="004F1650" w:rsidRPr="004F1650">
        <w:rPr>
          <w:rStyle w:val="ProductList-BodyChar"/>
          <w:color w:val="0563C1"/>
        </w:rPr>
        <w:instrText xml:space="preserve"> </w:instrText>
      </w:r>
      <w:r w:rsidR="004F1650" w:rsidRPr="00C53FCF">
        <w:rPr>
          <w:rStyle w:val="ProductList-BodyChar"/>
          <w:color w:val="0563C1"/>
        </w:rPr>
        <w:instrText>они</w:instrText>
      </w:r>
      <w:r w:rsidR="004F1650" w:rsidRPr="004F1650">
        <w:rPr>
          <w:rStyle w:val="ProductList-BodyChar"/>
          <w:color w:val="0563C1"/>
        </w:rPr>
        <w:instrText xml:space="preserve"> </w:instrText>
      </w:r>
      <w:r w:rsidR="004F1650" w:rsidRPr="00C53FCF">
        <w:rPr>
          <w:rStyle w:val="ProductList-BodyChar"/>
          <w:color w:val="0563C1"/>
        </w:rPr>
        <w:instrText>есть</w:instrText>
      </w:r>
      <w:r w:rsidR="004F1650" w:rsidRPr="004F1650">
        <w:rPr>
          <w:rStyle w:val="ProductList-BodyChar"/>
          <w:color w:val="0563C1"/>
        </w:rPr>
        <w:instrText xml:space="preserve">), </w:instrText>
      </w:r>
      <w:r w:rsidR="004F1650" w:rsidRPr="00C53FCF">
        <w:rPr>
          <w:rStyle w:val="ProductList-BodyChar"/>
          <w:color w:val="0563C1"/>
        </w:rPr>
        <w:instrText>настроенные</w:instrText>
      </w:r>
      <w:r w:rsidR="004F1650" w:rsidRPr="004F1650">
        <w:rPr>
          <w:rStyle w:val="ProductList-BodyChar"/>
          <w:color w:val="0563C1"/>
        </w:rPr>
        <w:instrText xml:space="preserve"> </w:instrText>
      </w:r>
      <w:r w:rsidR="004F1650" w:rsidRPr="00C53FCF">
        <w:rPr>
          <w:rStyle w:val="ProductList-BodyChar"/>
          <w:color w:val="0563C1"/>
        </w:rPr>
        <w:instrText>для</w:instrText>
      </w:r>
      <w:r w:rsidR="004F1650" w:rsidRPr="004F1650">
        <w:rPr>
          <w:rStyle w:val="ProductList-BodyChar"/>
          <w:color w:val="0563C1"/>
        </w:rPr>
        <w:instrText xml:space="preserve"> </w:instrText>
      </w:r>
      <w:r w:rsidR="004F1650" w:rsidRPr="00C53FCF">
        <w:rPr>
          <w:rStyle w:val="ProductList-BodyChar"/>
          <w:color w:val="0563C1"/>
        </w:rPr>
        <w:instrText>работы</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вышеуказанных</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их</w:instrText>
      </w:r>
      <w:r w:rsidR="004F1650" w:rsidRPr="004F1650">
        <w:rPr>
          <w:rStyle w:val="ProductList-BodyChar"/>
          <w:color w:val="0563C1"/>
        </w:rPr>
        <w:instrText xml:space="preserve"> </w:instrText>
      </w:r>
      <w:r w:rsidR="004F1650" w:rsidRPr="00C53FCF">
        <w:rPr>
          <w:rStyle w:val="ProductList-BodyChar"/>
          <w:color w:val="0563C1"/>
        </w:rPr>
        <w:instrText>частях</w:instrText>
      </w:r>
      <w:r w:rsidR="004F1650" w:rsidRPr="004F1650">
        <w:rPr>
          <w:rStyle w:val="ProductList-BodyChar"/>
          <w:color w:val="0563C1"/>
        </w:rPr>
        <w:instrText xml:space="preserve">. </w:instrText>
      </w:r>
      <w:r w:rsidR="004F1650" w:rsidRPr="00C53FCF">
        <w:rPr>
          <w:rStyle w:val="ProductList-BodyChar"/>
          <w:color w:val="0563C1"/>
        </w:rPr>
        <w:instrText>Физические</w:instrText>
      </w:r>
      <w:r w:rsidR="004F1650" w:rsidRPr="004F1650">
        <w:rPr>
          <w:rStyle w:val="ProductList-BodyChar"/>
          <w:color w:val="0563C1"/>
        </w:rPr>
        <w:instrText xml:space="preserve"> </w:instrText>
      </w:r>
      <w:r w:rsidR="004F1650" w:rsidRPr="00C53FCF">
        <w:rPr>
          <w:rStyle w:val="ProductList-BodyChar"/>
          <w:color w:val="0563C1"/>
        </w:rPr>
        <w:instrText>устройства</w:instrText>
      </w:r>
      <w:r w:rsidR="004F1650" w:rsidRPr="004F1650">
        <w:rPr>
          <w:rStyle w:val="ProductList-BodyChar"/>
          <w:color w:val="0563C1"/>
        </w:rPr>
        <w:instrText xml:space="preserve"> </w:instrText>
      </w:r>
      <w:r w:rsidR="004F1650" w:rsidRPr="00C53FCF">
        <w:rPr>
          <w:rStyle w:val="ProductList-BodyChar"/>
          <w:color w:val="0563C1"/>
        </w:rPr>
        <w:instrText>могут</w:instrText>
      </w:r>
      <w:r w:rsidR="004F1650" w:rsidRPr="004F1650">
        <w:rPr>
          <w:rStyle w:val="ProductList-BodyChar"/>
          <w:color w:val="0563C1"/>
        </w:rPr>
        <w:instrText xml:space="preserve"> </w:instrText>
      </w:r>
      <w:r w:rsidR="004F1650" w:rsidRPr="00C53FCF">
        <w:rPr>
          <w:rStyle w:val="ProductList-BodyChar"/>
          <w:color w:val="0563C1"/>
        </w:rPr>
        <w:instrText>включать</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Физическая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C53FCF">
        <w:rPr>
          <w:rStyle w:val="ProductList-BodyChar"/>
          <w:color w:val="0563C1"/>
        </w:rPr>
        <w:instrText>и</w:instrText>
      </w:r>
      <w:r w:rsidR="004F1650" w:rsidRPr="004F1650">
        <w:rPr>
          <w:rStyle w:val="ProductList-BodyChar"/>
          <w:color w:val="0563C1"/>
        </w:rPr>
        <w:instrText>/</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несколько</w:instrText>
      </w:r>
      <w:r w:rsidR="004F1650" w:rsidRPr="004F1650">
        <w:rPr>
          <w:rStyle w:val="ProductList-BodyChar"/>
          <w:color w:val="0563C1"/>
        </w:rPr>
        <w:instrText xml:space="preserve"> </w:instrText>
      </w:r>
      <w:r w:rsidR="004F1650" w:rsidRPr="00C53FCF">
        <w:rPr>
          <w:rStyle w:val="ProductList-BodyChar"/>
          <w:color w:val="0563C1"/>
        </w:rPr>
        <w:instrText>Виртуальная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w:instrText>
      </w:r>
      <w:r w:rsidR="004F1650" w:rsidRPr="004F1650">
        <w:rPr>
          <w:color w:val="0563C1"/>
        </w:rPr>
        <w:instrText>"</w:instrText>
      </w:r>
      <w:r w:rsidR="004F1650">
        <w:rPr>
          <w:color w:val="0563C1"/>
        </w:rPr>
        <w:fldChar w:fldCharType="separate"/>
      </w:r>
      <w:r w:rsidR="004F1650" w:rsidRPr="00124A94">
        <w:rPr>
          <w:color w:val="0563C1"/>
          <w:lang w:val="en-US"/>
        </w:rPr>
        <w:t>OSE</w:t>
      </w:r>
      <w:r w:rsidR="004F1650">
        <w:fldChar w:fldCharType="end"/>
      </w:r>
      <w:r>
        <w:t xml:space="preserve">, являющейся частью сетевого кластера </w:t>
      </w:r>
      <w:r w:rsidR="004F1650">
        <w:rPr>
          <w:color w:val="0563C1"/>
        </w:rPr>
        <w:fldChar w:fldCharType="begin"/>
      </w:r>
      <w:r w:rsidR="004F1650" w:rsidRPr="00124A94">
        <w:rPr>
          <w:rStyle w:val="ProductList-BodyChar"/>
          <w:color w:val="0563C1"/>
          <w:lang w:val="en-US"/>
        </w:rPr>
        <w:instrText>AutoTextList</w:instrText>
      </w:r>
      <w:r w:rsidR="004F1650" w:rsidRPr="004F1650">
        <w:rPr>
          <w:rStyle w:val="ProductList-BodyChar"/>
          <w:color w:val="0563C1"/>
        </w:rPr>
        <w:instrText xml:space="preserve">  \</w:instrText>
      </w:r>
      <w:r w:rsidR="004F1650" w:rsidRPr="00124A94">
        <w:rPr>
          <w:rStyle w:val="ProductList-BodyChar"/>
          <w:color w:val="0563C1"/>
          <w:lang w:val="en-US"/>
        </w:rPr>
        <w:instrText>s</w:instrText>
      </w:r>
      <w:r w:rsidR="004F1650" w:rsidRPr="004F1650">
        <w:rPr>
          <w:rStyle w:val="ProductList-BodyChar"/>
          <w:color w:val="0563C1"/>
        </w:rPr>
        <w:instrText xml:space="preserve"> </w:instrText>
      </w:r>
      <w:r w:rsidR="004F1650" w:rsidRPr="00124A94">
        <w:rPr>
          <w:rStyle w:val="ProductList-BodyChar"/>
          <w:color w:val="0563C1"/>
          <w:lang w:val="en-US"/>
        </w:rPr>
        <w:instrText>NoStyle</w:instrText>
      </w:r>
      <w:r w:rsidR="004F1650" w:rsidRPr="004F1650">
        <w:rPr>
          <w:rStyle w:val="ProductList-BodyChar"/>
          <w:color w:val="0563C1"/>
        </w:rPr>
        <w:instrText xml:space="preserve"> \</w:instrText>
      </w:r>
      <w:r w:rsidR="004F1650" w:rsidRPr="00124A94">
        <w:rPr>
          <w:rStyle w:val="ProductList-BodyChar"/>
          <w:color w:val="0563C1"/>
          <w:lang w:val="en-US"/>
        </w:rPr>
        <w:instrText>t</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124A94">
        <w:rPr>
          <w:rStyle w:val="ProductList-BodyChar"/>
          <w:color w:val="0563C1"/>
          <w:lang w:val="en-US"/>
        </w:rPr>
        <w:instrText>OSE</w:instrText>
      </w:r>
      <w:r w:rsidR="004F1650" w:rsidRPr="004F1650">
        <w:rPr>
          <w:rStyle w:val="ProductList-BodyChar"/>
          <w:color w:val="0563C1"/>
        </w:rPr>
        <w:instrText xml:space="preserve">) —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либо</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виртуальной</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иным</w:instrText>
      </w:r>
      <w:r w:rsidR="004F1650" w:rsidRPr="004F1650">
        <w:rPr>
          <w:rStyle w:val="ProductList-BodyChar"/>
          <w:color w:val="0563C1"/>
        </w:rPr>
        <w:instrText xml:space="preserve"> </w:instrText>
      </w:r>
      <w:r w:rsidR="004F1650" w:rsidRPr="00C53FCF">
        <w:rPr>
          <w:rStyle w:val="ProductList-BodyChar"/>
          <w:color w:val="0563C1"/>
        </w:rPr>
        <w:instrText>способом</w:instrText>
      </w:r>
      <w:r w:rsidR="004F1650" w:rsidRPr="004F1650">
        <w:rPr>
          <w:rStyle w:val="ProductList-BodyChar"/>
          <w:color w:val="0563C1"/>
        </w:rPr>
        <w:instrText xml:space="preserve"> </w:instrText>
      </w:r>
      <w:r w:rsidR="004F1650" w:rsidRPr="00C53FCF">
        <w:rPr>
          <w:rStyle w:val="ProductList-BodyChar"/>
          <w:color w:val="0563C1"/>
        </w:rPr>
        <w:instrText>эмулированной</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которые</w:instrText>
      </w:r>
      <w:r w:rsidR="004F1650" w:rsidRPr="004F1650">
        <w:rPr>
          <w:rStyle w:val="ProductList-BodyChar"/>
          <w:color w:val="0563C1"/>
        </w:rPr>
        <w:instrText xml:space="preserve"> </w:instrText>
      </w:r>
      <w:r w:rsidR="004F1650" w:rsidRPr="00C53FCF">
        <w:rPr>
          <w:rStyle w:val="ProductList-BodyChar"/>
          <w:color w:val="0563C1"/>
        </w:rPr>
        <w:instrText>позволяют</w:instrText>
      </w:r>
      <w:r w:rsidR="004F1650" w:rsidRPr="004F1650">
        <w:rPr>
          <w:rStyle w:val="ProductList-BodyChar"/>
          <w:color w:val="0563C1"/>
        </w:rPr>
        <w:instrText xml:space="preserve"> </w:instrText>
      </w:r>
      <w:r w:rsidR="004F1650" w:rsidRPr="00C53FCF">
        <w:rPr>
          <w:rStyle w:val="ProductList-BodyChar"/>
          <w:color w:val="0563C1"/>
        </w:rPr>
        <w:instrText>однозначно</w:instrText>
      </w:r>
      <w:r w:rsidR="004F1650" w:rsidRPr="004F1650">
        <w:rPr>
          <w:rStyle w:val="ProductList-BodyChar"/>
          <w:color w:val="0563C1"/>
        </w:rPr>
        <w:instrText xml:space="preserve"> </w:instrText>
      </w:r>
      <w:r w:rsidR="004F1650" w:rsidRPr="00C53FCF">
        <w:rPr>
          <w:rStyle w:val="ProductList-BodyChar"/>
          <w:color w:val="0563C1"/>
        </w:rPr>
        <w:instrText>обозначать</w:instrText>
      </w:r>
      <w:r w:rsidR="004F1650" w:rsidRPr="004F1650">
        <w:rPr>
          <w:rStyle w:val="ProductList-BodyChar"/>
          <w:color w:val="0563C1"/>
        </w:rPr>
        <w:instrText xml:space="preserve"> </w:instrText>
      </w:r>
      <w:r w:rsidR="004F1650" w:rsidRPr="00C53FCF">
        <w:rPr>
          <w:rStyle w:val="ProductList-BodyChar"/>
          <w:color w:val="0563C1"/>
        </w:rPr>
        <w:instrText>компьютер</w:instrText>
      </w:r>
      <w:r w:rsidR="004F1650" w:rsidRPr="004F1650">
        <w:rPr>
          <w:rStyle w:val="ProductList-BodyChar"/>
          <w:color w:val="0563C1"/>
        </w:rPr>
        <w:instrText xml:space="preserve"> (</w:instrText>
      </w:r>
      <w:r w:rsidR="004F1650" w:rsidRPr="00C53FCF">
        <w:rPr>
          <w:rStyle w:val="ProductList-BodyChar"/>
          <w:color w:val="0563C1"/>
        </w:rPr>
        <w:instrText>основное</w:instrText>
      </w:r>
      <w:r w:rsidR="004F1650" w:rsidRPr="004F1650">
        <w:rPr>
          <w:rStyle w:val="ProductList-BodyChar"/>
          <w:color w:val="0563C1"/>
        </w:rPr>
        <w:instrText xml:space="preserve"> </w:instrText>
      </w:r>
      <w:r w:rsidR="004F1650" w:rsidRPr="00C53FCF">
        <w:rPr>
          <w:rStyle w:val="ProductList-BodyChar"/>
          <w:color w:val="0563C1"/>
        </w:rPr>
        <w:instrText>имя</w:instrText>
      </w:r>
      <w:r w:rsidR="004F1650" w:rsidRPr="004F1650">
        <w:rPr>
          <w:rStyle w:val="ProductList-BodyChar"/>
          <w:color w:val="0563C1"/>
        </w:rPr>
        <w:instrText xml:space="preserve"> </w:instrText>
      </w:r>
      <w:r w:rsidR="004F1650" w:rsidRPr="00C53FCF">
        <w:rPr>
          <w:rStyle w:val="ProductList-BodyChar"/>
          <w:color w:val="0563C1"/>
        </w:rPr>
        <w:instrText>компьютера</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аналогичный</w:instrText>
      </w:r>
      <w:r w:rsidR="004F1650" w:rsidRPr="004F1650">
        <w:rPr>
          <w:rStyle w:val="ProductList-BodyChar"/>
          <w:color w:val="0563C1"/>
        </w:rPr>
        <w:instrText xml:space="preserve"> </w:instrText>
      </w:r>
      <w:r w:rsidR="004F1650" w:rsidRPr="00C53FCF">
        <w:rPr>
          <w:rStyle w:val="ProductList-BodyChar"/>
          <w:color w:val="0563C1"/>
        </w:rPr>
        <w:instrText>уникальный</w:instrText>
      </w:r>
      <w:r w:rsidR="004F1650" w:rsidRPr="004F1650">
        <w:rPr>
          <w:rStyle w:val="ProductList-BodyChar"/>
          <w:color w:val="0563C1"/>
        </w:rPr>
        <w:instrText xml:space="preserve"> </w:instrText>
      </w:r>
      <w:r w:rsidR="004F1650" w:rsidRPr="00C53FCF">
        <w:rPr>
          <w:rStyle w:val="ProductList-BodyChar"/>
          <w:color w:val="0563C1"/>
        </w:rPr>
        <w:instrText>идентификатор</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предоставить</w:instrText>
      </w:r>
      <w:r w:rsidR="004F1650" w:rsidRPr="004F1650">
        <w:rPr>
          <w:rStyle w:val="ProductList-BodyChar"/>
          <w:color w:val="0563C1"/>
        </w:rPr>
        <w:instrText xml:space="preserve"> </w:instrText>
      </w:r>
      <w:r w:rsidR="004F1650" w:rsidRPr="00C53FCF">
        <w:rPr>
          <w:rStyle w:val="ProductList-BodyChar"/>
          <w:color w:val="0563C1"/>
        </w:rPr>
        <w:instrText>индивидуальные</w:instrText>
      </w:r>
      <w:r w:rsidR="004F1650" w:rsidRPr="004F1650">
        <w:rPr>
          <w:rStyle w:val="ProductList-BodyChar"/>
          <w:color w:val="0563C1"/>
        </w:rPr>
        <w:instrText xml:space="preserve"> </w:instrText>
      </w:r>
      <w:r w:rsidR="004F1650" w:rsidRPr="00C53FCF">
        <w:rPr>
          <w:rStyle w:val="ProductList-BodyChar"/>
          <w:color w:val="0563C1"/>
        </w:rPr>
        <w:instrText>административные</w:instrText>
      </w:r>
      <w:r w:rsidR="004F1650" w:rsidRPr="004F1650">
        <w:rPr>
          <w:rStyle w:val="ProductList-BodyChar"/>
          <w:color w:val="0563C1"/>
        </w:rPr>
        <w:instrText xml:space="preserve"> </w:instrText>
      </w:r>
      <w:r w:rsidR="004F1650" w:rsidRPr="00C53FCF">
        <w:rPr>
          <w:rStyle w:val="ProductList-BodyChar"/>
          <w:color w:val="0563C1"/>
        </w:rPr>
        <w:instrText>права</w:instrText>
      </w:r>
      <w:r w:rsidR="004F1650" w:rsidRPr="004F1650">
        <w:rPr>
          <w:rStyle w:val="ProductList-BodyChar"/>
          <w:color w:val="0563C1"/>
        </w:rPr>
        <w:instrText xml:space="preserve">, </w:instrText>
      </w:r>
      <w:r w:rsidR="004F1650" w:rsidRPr="00C53FCF">
        <w:rPr>
          <w:rStyle w:val="ProductList-BodyChar"/>
          <w:color w:val="0563C1"/>
        </w:rPr>
        <w:instrText>а</w:instrText>
      </w:r>
      <w:r w:rsidR="004F1650" w:rsidRPr="004F1650">
        <w:rPr>
          <w:rStyle w:val="ProductList-BodyChar"/>
          <w:color w:val="0563C1"/>
        </w:rPr>
        <w:instrText xml:space="preserve"> </w:instrText>
      </w:r>
      <w:r w:rsidR="004F1650" w:rsidRPr="00C53FCF">
        <w:rPr>
          <w:rStyle w:val="ProductList-BodyChar"/>
          <w:color w:val="0563C1"/>
        </w:rPr>
        <w:instrText>также</w:instrText>
      </w:r>
      <w:r w:rsidR="004F1650" w:rsidRPr="004F1650">
        <w:rPr>
          <w:rStyle w:val="ProductList-BodyChar"/>
          <w:color w:val="0563C1"/>
        </w:rPr>
        <w:instrText xml:space="preserve"> </w:instrText>
      </w:r>
      <w:r w:rsidR="004F1650" w:rsidRPr="00C53FCF">
        <w:rPr>
          <w:rStyle w:val="ProductList-BodyChar"/>
          <w:color w:val="0563C1"/>
        </w:rPr>
        <w:instrText>экземпляры</w:instrText>
      </w:r>
      <w:r w:rsidR="004F1650" w:rsidRPr="004F1650">
        <w:rPr>
          <w:rStyle w:val="ProductList-BodyChar"/>
          <w:color w:val="0563C1"/>
        </w:rPr>
        <w:instrText xml:space="preserve"> </w:instrText>
      </w:r>
      <w:r w:rsidR="004F1650" w:rsidRPr="00C53FCF">
        <w:rPr>
          <w:rStyle w:val="ProductList-BodyChar"/>
          <w:color w:val="0563C1"/>
        </w:rPr>
        <w:instrText>приложений</w:instrText>
      </w:r>
      <w:r w:rsidR="004F1650" w:rsidRPr="004F1650">
        <w:rPr>
          <w:rStyle w:val="ProductList-BodyChar"/>
          <w:color w:val="0563C1"/>
        </w:rPr>
        <w:instrText xml:space="preserve"> (</w:instrText>
      </w:r>
      <w:r w:rsidR="004F1650" w:rsidRPr="00C53FCF">
        <w:rPr>
          <w:rStyle w:val="ProductList-BodyChar"/>
          <w:color w:val="0563C1"/>
        </w:rPr>
        <w:instrText>если</w:instrText>
      </w:r>
      <w:r w:rsidR="004F1650" w:rsidRPr="004F1650">
        <w:rPr>
          <w:rStyle w:val="ProductList-BodyChar"/>
          <w:color w:val="0563C1"/>
        </w:rPr>
        <w:instrText xml:space="preserve"> </w:instrText>
      </w:r>
      <w:r w:rsidR="004F1650" w:rsidRPr="00C53FCF">
        <w:rPr>
          <w:rStyle w:val="ProductList-BodyChar"/>
          <w:color w:val="0563C1"/>
        </w:rPr>
        <w:instrText>они</w:instrText>
      </w:r>
      <w:r w:rsidR="004F1650" w:rsidRPr="004F1650">
        <w:rPr>
          <w:rStyle w:val="ProductList-BodyChar"/>
          <w:color w:val="0563C1"/>
        </w:rPr>
        <w:instrText xml:space="preserve"> </w:instrText>
      </w:r>
      <w:r w:rsidR="004F1650" w:rsidRPr="00C53FCF">
        <w:rPr>
          <w:rStyle w:val="ProductList-BodyChar"/>
          <w:color w:val="0563C1"/>
        </w:rPr>
        <w:instrText>есть</w:instrText>
      </w:r>
      <w:r w:rsidR="004F1650" w:rsidRPr="004F1650">
        <w:rPr>
          <w:rStyle w:val="ProductList-BodyChar"/>
          <w:color w:val="0563C1"/>
        </w:rPr>
        <w:instrText xml:space="preserve">), </w:instrText>
      </w:r>
      <w:r w:rsidR="004F1650" w:rsidRPr="00C53FCF">
        <w:rPr>
          <w:rStyle w:val="ProductList-BodyChar"/>
          <w:color w:val="0563C1"/>
        </w:rPr>
        <w:instrText>настроенные</w:instrText>
      </w:r>
      <w:r w:rsidR="004F1650" w:rsidRPr="004F1650">
        <w:rPr>
          <w:rStyle w:val="ProductList-BodyChar"/>
          <w:color w:val="0563C1"/>
        </w:rPr>
        <w:instrText xml:space="preserve"> </w:instrText>
      </w:r>
      <w:r w:rsidR="004F1650" w:rsidRPr="00C53FCF">
        <w:rPr>
          <w:rStyle w:val="ProductList-BodyChar"/>
          <w:color w:val="0563C1"/>
        </w:rPr>
        <w:instrText>для</w:instrText>
      </w:r>
      <w:r w:rsidR="004F1650" w:rsidRPr="004F1650">
        <w:rPr>
          <w:rStyle w:val="ProductList-BodyChar"/>
          <w:color w:val="0563C1"/>
        </w:rPr>
        <w:instrText xml:space="preserve"> </w:instrText>
      </w:r>
      <w:r w:rsidR="004F1650" w:rsidRPr="00C53FCF">
        <w:rPr>
          <w:rStyle w:val="ProductList-BodyChar"/>
          <w:color w:val="0563C1"/>
        </w:rPr>
        <w:instrText>работы</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вышеуказанных</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их</w:instrText>
      </w:r>
      <w:r w:rsidR="004F1650" w:rsidRPr="004F1650">
        <w:rPr>
          <w:rStyle w:val="ProductList-BodyChar"/>
          <w:color w:val="0563C1"/>
        </w:rPr>
        <w:instrText xml:space="preserve"> </w:instrText>
      </w:r>
      <w:r w:rsidR="004F1650" w:rsidRPr="00C53FCF">
        <w:rPr>
          <w:rStyle w:val="ProductList-BodyChar"/>
          <w:color w:val="0563C1"/>
        </w:rPr>
        <w:instrText>частях</w:instrText>
      </w:r>
      <w:r w:rsidR="004F1650" w:rsidRPr="004F1650">
        <w:rPr>
          <w:rStyle w:val="ProductList-BodyChar"/>
          <w:color w:val="0563C1"/>
        </w:rPr>
        <w:instrText xml:space="preserve">. </w:instrText>
      </w:r>
      <w:r w:rsidR="004F1650" w:rsidRPr="00C53FCF">
        <w:rPr>
          <w:rStyle w:val="ProductList-BodyChar"/>
          <w:color w:val="0563C1"/>
        </w:rPr>
        <w:instrText>Физические</w:instrText>
      </w:r>
      <w:r w:rsidR="004F1650" w:rsidRPr="004F1650">
        <w:rPr>
          <w:rStyle w:val="ProductList-BodyChar"/>
          <w:color w:val="0563C1"/>
        </w:rPr>
        <w:instrText xml:space="preserve"> </w:instrText>
      </w:r>
      <w:r w:rsidR="004F1650" w:rsidRPr="00C53FCF">
        <w:rPr>
          <w:rStyle w:val="ProductList-BodyChar"/>
          <w:color w:val="0563C1"/>
        </w:rPr>
        <w:instrText>устройства</w:instrText>
      </w:r>
      <w:r w:rsidR="004F1650" w:rsidRPr="004F1650">
        <w:rPr>
          <w:rStyle w:val="ProductList-BodyChar"/>
          <w:color w:val="0563C1"/>
        </w:rPr>
        <w:instrText xml:space="preserve"> </w:instrText>
      </w:r>
      <w:r w:rsidR="004F1650" w:rsidRPr="00C53FCF">
        <w:rPr>
          <w:rStyle w:val="ProductList-BodyChar"/>
          <w:color w:val="0563C1"/>
        </w:rPr>
        <w:instrText>могут</w:instrText>
      </w:r>
      <w:r w:rsidR="004F1650" w:rsidRPr="004F1650">
        <w:rPr>
          <w:rStyle w:val="ProductList-BodyChar"/>
          <w:color w:val="0563C1"/>
        </w:rPr>
        <w:instrText xml:space="preserve"> </w:instrText>
      </w:r>
      <w:r w:rsidR="004F1650" w:rsidRPr="00C53FCF">
        <w:rPr>
          <w:rStyle w:val="ProductList-BodyChar"/>
          <w:color w:val="0563C1"/>
        </w:rPr>
        <w:instrText>включать</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Физическая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C53FCF">
        <w:rPr>
          <w:rStyle w:val="ProductList-BodyChar"/>
          <w:color w:val="0563C1"/>
        </w:rPr>
        <w:instrText>и</w:instrText>
      </w:r>
      <w:r w:rsidR="004F1650" w:rsidRPr="004F1650">
        <w:rPr>
          <w:rStyle w:val="ProductList-BodyChar"/>
          <w:color w:val="0563C1"/>
        </w:rPr>
        <w:instrText>/</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несколько</w:instrText>
      </w:r>
      <w:r w:rsidR="004F1650" w:rsidRPr="004F1650">
        <w:rPr>
          <w:rStyle w:val="ProductList-BodyChar"/>
          <w:color w:val="0563C1"/>
        </w:rPr>
        <w:instrText xml:space="preserve"> </w:instrText>
      </w:r>
      <w:r w:rsidR="004F1650" w:rsidRPr="00C53FCF">
        <w:rPr>
          <w:rStyle w:val="ProductList-BodyChar"/>
          <w:color w:val="0563C1"/>
        </w:rPr>
        <w:instrText>Виртуальная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w:instrText>
      </w:r>
      <w:r w:rsidR="004F1650" w:rsidRPr="004F1650">
        <w:rPr>
          <w:color w:val="0563C1"/>
        </w:rPr>
        <w:instrText>"</w:instrText>
      </w:r>
      <w:r w:rsidR="004F1650">
        <w:rPr>
          <w:color w:val="0563C1"/>
        </w:rPr>
        <w:fldChar w:fldCharType="separate"/>
      </w:r>
      <w:r w:rsidR="004F1650" w:rsidRPr="00124A94">
        <w:rPr>
          <w:color w:val="0563C1"/>
          <w:lang w:val="en-US"/>
        </w:rPr>
        <w:t>OSE</w:t>
      </w:r>
      <w:r w:rsidR="004F1650">
        <w:fldChar w:fldCharType="end"/>
      </w:r>
      <w:r>
        <w:t xml:space="preserve"> на этом же </w:t>
      </w:r>
      <w:r w:rsidR="004F1650" w:rsidRPr="00CD6BB5">
        <w:rPr>
          <w:color w:val="0563C1"/>
        </w:rPr>
        <w:fldChar w:fldCharType="begin"/>
      </w:r>
      <w:r w:rsidR="004F1650" w:rsidRPr="00AA74AF">
        <w:rPr>
          <w:color w:val="0563C1"/>
          <w:lang w:val="en-US"/>
        </w:rPr>
        <w:instrText>AutoTextList</w:instrText>
      </w:r>
      <w:r w:rsidR="004F1650" w:rsidRPr="004F1650">
        <w:rPr>
          <w:color w:val="0563C1"/>
        </w:rPr>
        <w:instrText xml:space="preserve">  \</w:instrText>
      </w:r>
      <w:r w:rsidR="004F1650" w:rsidRPr="00AA74AF">
        <w:rPr>
          <w:color w:val="0563C1"/>
          <w:lang w:val="en-US"/>
        </w:rPr>
        <w:instrText>s</w:instrText>
      </w:r>
      <w:r w:rsidR="004F1650" w:rsidRPr="004F1650">
        <w:rPr>
          <w:color w:val="0563C1"/>
        </w:rPr>
        <w:instrText xml:space="preserve"> </w:instrText>
      </w:r>
      <w:r w:rsidR="004F1650" w:rsidRPr="00AA74AF">
        <w:rPr>
          <w:color w:val="0563C1"/>
          <w:lang w:val="en-US"/>
        </w:rPr>
        <w:instrText>NoStyle</w:instrText>
      </w:r>
      <w:r w:rsidR="004F1650" w:rsidRPr="004F1650">
        <w:rPr>
          <w:color w:val="0563C1"/>
        </w:rPr>
        <w:instrText xml:space="preserve"> \</w:instrText>
      </w:r>
      <w:r w:rsidR="004F1650" w:rsidRPr="00AA74AF">
        <w:rPr>
          <w:color w:val="0563C1"/>
          <w:lang w:val="en-US"/>
        </w:rPr>
        <w:instrText>t</w:instrText>
      </w:r>
      <w:r w:rsidR="004F1650" w:rsidRPr="004F1650">
        <w:rPr>
          <w:color w:val="0563C1"/>
        </w:rPr>
        <w:instrText xml:space="preserve"> "</w:instrText>
      </w:r>
      <w:r w:rsidR="004F1650" w:rsidRPr="00CD6BB5">
        <w:rPr>
          <w:color w:val="0563C1"/>
        </w:rPr>
        <w:instrText>Сервер</w:instrText>
      </w:r>
      <w:r w:rsidR="004F1650" w:rsidRPr="004F1650">
        <w:rPr>
          <w:color w:val="0563C1"/>
        </w:rPr>
        <w:instrText xml:space="preserve"> — </w:instrText>
      </w:r>
      <w:r w:rsidR="004F1650" w:rsidRPr="00CD6BB5">
        <w:rPr>
          <w:color w:val="0563C1"/>
        </w:rPr>
        <w:instrText>физическое</w:instrText>
      </w:r>
      <w:r w:rsidR="004F1650" w:rsidRPr="004F1650">
        <w:rPr>
          <w:color w:val="0563C1"/>
        </w:rPr>
        <w:instrText xml:space="preserve"> </w:instrText>
      </w:r>
      <w:r w:rsidR="004F1650" w:rsidRPr="00CD6BB5">
        <w:rPr>
          <w:color w:val="0563C1"/>
        </w:rPr>
        <w:instrText>устройство</w:instrText>
      </w:r>
      <w:r w:rsidR="004F1650" w:rsidRPr="004F1650">
        <w:rPr>
          <w:color w:val="0563C1"/>
        </w:rPr>
        <w:instrText xml:space="preserve">, </w:instrText>
      </w:r>
      <w:r w:rsidR="004F1650" w:rsidRPr="00CD6BB5">
        <w:rPr>
          <w:color w:val="0563C1"/>
        </w:rPr>
        <w:instrText>на</w:instrText>
      </w:r>
      <w:r w:rsidR="004F1650" w:rsidRPr="004F1650">
        <w:rPr>
          <w:color w:val="0563C1"/>
        </w:rPr>
        <w:instrText xml:space="preserve"> </w:instrText>
      </w:r>
      <w:r w:rsidR="004F1650" w:rsidRPr="00CD6BB5">
        <w:rPr>
          <w:color w:val="0563C1"/>
        </w:rPr>
        <w:instrText>котором</w:instrText>
      </w:r>
      <w:r w:rsidR="004F1650" w:rsidRPr="004F1650">
        <w:rPr>
          <w:color w:val="0563C1"/>
        </w:rPr>
        <w:instrText xml:space="preserve"> </w:instrText>
      </w:r>
      <w:r w:rsidR="004F1650" w:rsidRPr="00CD6BB5">
        <w:rPr>
          <w:color w:val="0563C1"/>
        </w:rPr>
        <w:instrText>может</w:instrText>
      </w:r>
      <w:r w:rsidR="004F1650" w:rsidRPr="004F1650">
        <w:rPr>
          <w:color w:val="0563C1"/>
        </w:rPr>
        <w:instrText xml:space="preserve"> </w:instrText>
      </w:r>
      <w:r w:rsidR="004F1650" w:rsidRPr="00CD6BB5">
        <w:rPr>
          <w:color w:val="0563C1"/>
        </w:rPr>
        <w:instrText>работать</w:instrText>
      </w:r>
      <w:r w:rsidR="004F1650" w:rsidRPr="004F1650">
        <w:rPr>
          <w:color w:val="0563C1"/>
        </w:rPr>
        <w:instrText xml:space="preserve"> </w:instrText>
      </w:r>
      <w:r w:rsidR="004F1650" w:rsidRPr="00CD6BB5">
        <w:rPr>
          <w:color w:val="0563C1"/>
        </w:rPr>
        <w:instrText>серверное</w:instrText>
      </w:r>
      <w:r w:rsidR="004F1650" w:rsidRPr="004F1650">
        <w:rPr>
          <w:color w:val="0563C1"/>
        </w:rPr>
        <w:instrText xml:space="preserve"> </w:instrText>
      </w:r>
      <w:r w:rsidR="004F1650" w:rsidRPr="00CD6BB5">
        <w:rPr>
          <w:color w:val="0563C1"/>
        </w:rPr>
        <w:instrText>программное</w:instrText>
      </w:r>
      <w:r w:rsidR="004F1650" w:rsidRPr="004F1650">
        <w:rPr>
          <w:color w:val="0563C1"/>
        </w:rPr>
        <w:instrText xml:space="preserve"> </w:instrText>
      </w:r>
      <w:r w:rsidR="004F1650" w:rsidRPr="00CD6BB5">
        <w:rPr>
          <w:color w:val="0563C1"/>
        </w:rPr>
        <w:instrText>обеспечение</w:instrText>
      </w:r>
      <w:r w:rsidR="004F1650" w:rsidRPr="004F1650">
        <w:rPr>
          <w:color w:val="0563C1"/>
        </w:rPr>
        <w:instrText>. "</w:instrText>
      </w:r>
      <w:r w:rsidR="004F1650" w:rsidRPr="00CD6BB5">
        <w:rPr>
          <w:color w:val="0563C1"/>
        </w:rPr>
        <w:fldChar w:fldCharType="separate"/>
      </w:r>
      <w:r w:rsidR="001D440A" w:rsidRPr="001D440A">
        <w:rPr>
          <w:color w:val="0563C1"/>
        </w:rPr>
        <w:t>Сервере</w:t>
      </w:r>
      <w:r w:rsidR="004F1650" w:rsidRPr="00CD6BB5">
        <w:rPr>
          <w:color w:val="0563C1"/>
        </w:rPr>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lastRenderedPageBreak/>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121F7200" w14:textId="366CBEE2" w:rsidR="00006F3F" w:rsidRPr="00B3420A" w:rsidRDefault="002A0D7B" w:rsidP="00006F3F">
      <w:pPr>
        <w:pStyle w:val="ProductList-ClauseHeading"/>
        <w:tabs>
          <w:tab w:val="clear" w:pos="360"/>
          <w:tab w:val="clear" w:pos="720"/>
          <w:tab w:val="clear" w:pos="1080"/>
        </w:tabs>
      </w:pPr>
      <w:r>
        <w:rPr>
          <w:lang w:val="en-US"/>
        </w:rPr>
        <w:t>3</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2" w:name="_Toc429483354"/>
    <w:p w14:paraId="7D72101A" w14:textId="75120549" w:rsidR="00E8377D" w:rsidRPr="00B85E95" w:rsidRDefault="00C522DE" w:rsidP="00E8377D">
      <w:pPr>
        <w:pStyle w:val="ProductList-Body"/>
        <w:shd w:val="clear" w:color="auto" w:fill="A6A6A6" w:themeFill="background1" w:themeFillShade="A6"/>
        <w:spacing w:before="120" w:after="240"/>
        <w:jc w:val="right"/>
        <w:rPr>
          <w:lang w:val="en-US"/>
        </w:rPr>
      </w:pPr>
      <w:r>
        <w:fldChar w:fldCharType="begin"/>
      </w:r>
      <w:r w:rsidRPr="00B85E95">
        <w:rPr>
          <w:lang w:val="en-US"/>
        </w:rPr>
        <w:instrText xml:space="preserve"> HYPERLINK \l "</w:instrText>
      </w:r>
      <w:r>
        <w:instrText>Оглавление</w:instrText>
      </w:r>
      <w:r w:rsidRPr="00B85E95">
        <w:rPr>
          <w:lang w:val="en-US"/>
        </w:rPr>
        <w:instrText xml:space="preserve">" </w:instrText>
      </w:r>
      <w:r>
        <w:fldChar w:fldCharType="separate"/>
      </w:r>
      <w:r>
        <w:rPr>
          <w:rStyle w:val="Hyperlink"/>
          <w:sz w:val="16"/>
          <w:szCs w:val="16"/>
        </w:rPr>
        <w:t>Оглавление</w:t>
      </w:r>
      <w:r>
        <w:rPr>
          <w:rStyle w:val="Hyperlink"/>
          <w:sz w:val="16"/>
          <w:szCs w:val="16"/>
        </w:rPr>
        <w:fldChar w:fldCharType="end"/>
      </w:r>
      <w:r w:rsidRPr="00B85E95">
        <w:rPr>
          <w:sz w:val="16"/>
          <w:szCs w:val="16"/>
          <w:lang w:val="en-US"/>
        </w:rPr>
        <w:t xml:space="preserve"> / </w:t>
      </w:r>
      <w:hyperlink w:anchor="CoverPage" w:history="1">
        <w:r>
          <w:rPr>
            <w:rStyle w:val="Hyperlink"/>
            <w:sz w:val="16"/>
            <w:szCs w:val="16"/>
          </w:rPr>
          <w:t>Общие</w:t>
        </w:r>
        <w:r w:rsidRPr="00B85E95">
          <w:rPr>
            <w:rStyle w:val="Hyperlink"/>
            <w:sz w:val="16"/>
            <w:szCs w:val="16"/>
            <w:lang w:val="en-US"/>
          </w:rPr>
          <w:t xml:space="preserve"> </w:t>
        </w:r>
        <w:r>
          <w:rPr>
            <w:rStyle w:val="Hyperlink"/>
            <w:sz w:val="16"/>
            <w:szCs w:val="16"/>
          </w:rPr>
          <w:t>условия</w:t>
        </w:r>
      </w:hyperlink>
      <w:r w:rsidRPr="00B85E95">
        <w:rPr>
          <w:sz w:val="16"/>
          <w:szCs w:val="16"/>
          <w:lang w:val="en-US"/>
        </w:rPr>
        <w:t xml:space="preserve"> / </w:t>
      </w:r>
      <w:hyperlink w:anchor="Index" w:history="1">
        <w:r w:rsidRPr="00E8377D">
          <w:rPr>
            <w:rStyle w:val="Hyperlink"/>
            <w:sz w:val="16"/>
            <w:szCs w:val="16"/>
          </w:rPr>
          <w:t>Указатель</w:t>
        </w:r>
        <w:r w:rsidRPr="00B85E95">
          <w:rPr>
            <w:rStyle w:val="Hyperlink"/>
            <w:sz w:val="16"/>
            <w:szCs w:val="16"/>
            <w:lang w:val="en-US"/>
          </w:rPr>
          <w:t xml:space="preserve"> </w:t>
        </w:r>
      </w:hyperlink>
    </w:p>
    <w:p w14:paraId="0787EC90" w14:textId="77777777" w:rsidR="00006F3F" w:rsidRPr="00B85E95" w:rsidRDefault="00006F3F" w:rsidP="00006F3F">
      <w:pPr>
        <w:pStyle w:val="ProductList-Offering1Heading"/>
        <w:tabs>
          <w:tab w:val="clear" w:pos="187"/>
          <w:tab w:val="clear" w:pos="360"/>
          <w:tab w:val="clear" w:pos="720"/>
          <w:tab w:val="clear" w:pos="1080"/>
        </w:tabs>
        <w:outlineLvl w:val="1"/>
        <w:rPr>
          <w:lang w:val="en-US"/>
        </w:rPr>
        <w:sectPr w:rsidR="00006F3F" w:rsidRPr="00B85E95" w:rsidSect="00383BC7">
          <w:footerReference w:type="first" r:id="rId31"/>
          <w:type w:val="continuous"/>
          <w:pgSz w:w="12240" w:h="15840"/>
          <w:pgMar w:top="1166" w:right="720" w:bottom="720" w:left="720" w:header="720" w:footer="720" w:gutter="0"/>
          <w:cols w:space="720"/>
          <w:titlePg/>
          <w:docGrid w:linePitch="360"/>
        </w:sectPr>
      </w:pPr>
      <w:bookmarkStart w:id="53" w:name="_Toc466358504"/>
      <w:r w:rsidRPr="00B85E95">
        <w:rPr>
          <w:lang w:val="en-US"/>
        </w:rPr>
        <w:t>Core Infrastructure Server (CIS) Suite</w:t>
      </w:r>
      <w:bookmarkEnd w:id="52"/>
      <w:bookmarkEnd w:id="53"/>
    </w:p>
    <w:p w14:paraId="048AF2E5" w14:textId="0F6E31D5"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4" w:name="_Sec608"/>
      <w:bookmarkStart w:id="55"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29C4B04A" w14:textId="77777777" w:rsidR="00061C38" w:rsidRDefault="00061C38" w:rsidP="00061C38">
      <w:pPr>
        <w:pStyle w:val="ProductList-ClauseHeading"/>
        <w:tabs>
          <w:tab w:val="clear" w:pos="360"/>
          <w:tab w:val="clear" w:pos="720"/>
          <w:tab w:val="clear" w:pos="1080"/>
        </w:tabs>
      </w:pPr>
      <w:r>
        <w:t>2. Программное обеспечение, которое включается в CIS Suite Standard</w:t>
      </w:r>
    </w:p>
    <w:p w14:paraId="79ABC525" w14:textId="77777777" w:rsidR="00061C38" w:rsidRDefault="00061C38" w:rsidP="00061C38">
      <w:pPr>
        <w:pStyle w:val="ProductList-Body"/>
      </w:pPr>
      <w:r>
        <w:t>CIS Suite Standard включает последние версии Windows Server Standard</w:t>
      </w:r>
      <w:r>
        <w:fldChar w:fldCharType="begin"/>
      </w:r>
      <w:r>
        <w:instrText>XE "Windows Server Standard"</w:instrText>
      </w:r>
      <w:r>
        <w:fldChar w:fldCharType="end"/>
      </w:r>
      <w:r>
        <w:t xml:space="preserve"> и System Center Standard</w:t>
      </w:r>
      <w:r>
        <w:fldChar w:fldCharType="begin"/>
      </w:r>
      <w:r>
        <w:instrText>XE "System Center Standard"</w:instrText>
      </w:r>
      <w:r>
        <w:fldChar w:fldCharType="end"/>
      </w:r>
      <w:r>
        <w:t xml:space="preserve">. Дл каждой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в которой Клиент использует программное обеспечение CIS Suite Standard,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872775">
        <w:rPr>
          <w:color w:val="0563C1"/>
        </w:rPr>
        <w:t>Физическое ядро</w:t>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но не менее 8 лицензий на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Для каждого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которому было назначено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Standard,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 любой момент сделать следующее: </w:t>
      </w:r>
    </w:p>
    <w:p w14:paraId="4DB71A78" w14:textId="77777777" w:rsidR="00061C38" w:rsidRDefault="00061C38" w:rsidP="00061C38">
      <w:pPr>
        <w:pStyle w:val="ProductList-Body"/>
        <w:numPr>
          <w:ilvl w:val="0"/>
          <w:numId w:val="28"/>
        </w:numPr>
      </w:pPr>
      <w:r>
        <w:t xml:space="preserve">Использовать одну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Windows Server Standard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 дополнение к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если</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используется исключительно для размещения 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w:t>
      </w:r>
    </w:p>
    <w:p w14:paraId="047F5B84" w14:textId="77777777" w:rsidR="00061C38" w:rsidRDefault="00061C38" w:rsidP="00061C38">
      <w:pPr>
        <w:pStyle w:val="ProductList-Body"/>
        <w:numPr>
          <w:ilvl w:val="0"/>
          <w:numId w:val="28"/>
        </w:numPr>
      </w:pPr>
      <w:r>
        <w:t xml:space="preserve">Использовать System Center Standard для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 дополнение к одной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если</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используется исключительно для размещения 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w:t>
      </w:r>
    </w:p>
    <w:p w14:paraId="24E69C57" w14:textId="77777777" w:rsidR="00061C38" w:rsidRDefault="00061C38" w:rsidP="00061C38">
      <w:pPr>
        <w:pStyle w:val="ProductList-Body"/>
        <w:numPr>
          <w:ilvl w:val="0"/>
          <w:numId w:val="28"/>
        </w:numPr>
      </w:pPr>
      <w:r>
        <w:t xml:space="preserve">Использовать или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любое количество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экземпляры которых созданы в качестве </w:t>
      </w:r>
      <w:r>
        <w:rPr>
          <w:color w:val="0563C1"/>
        </w:rPr>
        <w:fldChar w:fldCharType="begin"/>
      </w:r>
      <w:r w:rsidRPr="00FC6DCF">
        <w:rPr>
          <w:rStyle w:val="ProductList-BodyChar"/>
          <w:color w:val="0563C1"/>
        </w:rPr>
        <w:instrText>AutoTextList  \s NoStyle \t "</w:instrText>
      </w:r>
      <w:r w:rsidRPr="0034158C">
        <w:rPr>
          <w:rStyle w:val="ProductList-BodyChar"/>
          <w:color w:val="0563C1"/>
        </w:rPr>
        <w:instrText>Контейнер Windows Server — это функция программного обеспечения Windows Server</w:instrText>
      </w:r>
      <w:r w:rsidRPr="00FC6DCF">
        <w:rPr>
          <w:color w:val="0563C1"/>
        </w:rPr>
        <w:instrText xml:space="preserve">." </w:instrText>
      </w:r>
      <w:r>
        <w:rPr>
          <w:color w:val="0563C1"/>
        </w:rPr>
        <w:fldChar w:fldCharType="separate"/>
      </w:r>
      <w:r w:rsidRPr="00D51997">
        <w:rPr>
          <w:color w:val="0563C1"/>
        </w:rPr>
        <w:t>Контейнеры Windows Server</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3E0870B9" w14:textId="77777777" w:rsidR="00061C38" w:rsidRDefault="00061C38" w:rsidP="00061C38">
      <w:pPr>
        <w:pStyle w:val="ProductList-Body"/>
      </w:pPr>
      <w:r>
        <w:t xml:space="preserve">Клиент может назначать дополнительные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выпуска CIS Suite Standard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Pr>
          <w:color w:val="0563C1"/>
        </w:rPr>
        <w:t xml:space="preserve"> </w:t>
      </w:r>
      <w:r>
        <w:t xml:space="preserve">в количестве, равном указанному выше, и использовать серверное программное обеспечение в одной дополнительной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одну дополнительную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64D94F1C" w14:textId="77777777" w:rsidR="00061C38" w:rsidRDefault="00061C38" w:rsidP="00061C38">
      <w:pPr>
        <w:pStyle w:val="ProductList-Body"/>
      </w:pPr>
      <w:r>
        <w:t xml:space="preserve"> </w:t>
      </w:r>
    </w:p>
    <w:p w14:paraId="7FBCC035" w14:textId="77777777" w:rsidR="00061C38" w:rsidRDefault="00061C38" w:rsidP="00061C38">
      <w:pPr>
        <w:pStyle w:val="ProductList-ClauseHeading"/>
        <w:tabs>
          <w:tab w:val="clear" w:pos="360"/>
          <w:tab w:val="clear" w:pos="720"/>
          <w:tab w:val="clear" w:pos="1080"/>
        </w:tabs>
      </w:pPr>
      <w:r>
        <w:t>3. Программное обеспечение, которое включается в CIS Suite Datacenter</w:t>
      </w:r>
    </w:p>
    <w:p w14:paraId="0726A5B2" w14:textId="77777777" w:rsidR="00061C38" w:rsidRDefault="00061C38" w:rsidP="00061C38">
      <w:pPr>
        <w:pStyle w:val="ProductList-Body"/>
      </w:pPr>
      <w:r>
        <w:t>CIS Suite Datacenter включает последние версии Windows Server Datacenter</w:t>
      </w:r>
      <w:r>
        <w:fldChar w:fldCharType="begin"/>
      </w:r>
      <w:r>
        <w:instrText>XE "Windows Server Datacenter;"</w:instrText>
      </w:r>
      <w:r>
        <w:fldChar w:fldCharType="end"/>
      </w:r>
      <w:r>
        <w:t xml:space="preserve"> и System Center Datacenter</w:t>
      </w:r>
      <w:r>
        <w:fldChar w:fldCharType="begin"/>
      </w:r>
      <w:r>
        <w:instrText>XE "System Center Datacenter"</w:instrText>
      </w:r>
      <w:r>
        <w:fldChar w:fldCharType="end"/>
      </w:r>
      <w:r>
        <w:t xml:space="preserve">. Дл каждой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в которой Клиент использует программное обеспечение CIS Suite Datacenter,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872775">
        <w:rPr>
          <w:color w:val="0563C1"/>
        </w:rPr>
        <w:t>Физическое ядро</w:t>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но не менее 8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Для </w:t>
      </w:r>
      <w:r>
        <w:lastRenderedPageBreak/>
        <w:t xml:space="preserve">каждого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которому было назначено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Datacenter,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 любой момент сделать следующее: </w:t>
      </w:r>
    </w:p>
    <w:p w14:paraId="70AF5BA1" w14:textId="77777777" w:rsidR="00061C38" w:rsidRDefault="00061C38" w:rsidP="00061C38">
      <w:pPr>
        <w:pStyle w:val="ProductList-Body"/>
        <w:numPr>
          <w:ilvl w:val="0"/>
          <w:numId w:val="29"/>
        </w:numPr>
      </w:pPr>
      <w:r>
        <w:t xml:space="preserve">Использовать серверное программное обеспечение Windows Server Datacenter с любым количеством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p>
    <w:p w14:paraId="125B11A6" w14:textId="77777777" w:rsidR="00061C38" w:rsidRDefault="00061C38" w:rsidP="00061C38">
      <w:pPr>
        <w:pStyle w:val="ProductList-Body"/>
        <w:numPr>
          <w:ilvl w:val="0"/>
          <w:numId w:val="29"/>
        </w:numPr>
      </w:pPr>
      <w:r>
        <w:t xml:space="preserve">Использовать серверное программное обеспечение System Center Datacenter для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с любым числом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p>
    <w:p w14:paraId="4AC0BEFB" w14:textId="77777777" w:rsidR="00061C38" w:rsidRDefault="00061C38" w:rsidP="00061C38">
      <w:pPr>
        <w:pStyle w:val="ProductList-Body"/>
        <w:numPr>
          <w:ilvl w:val="0"/>
          <w:numId w:val="29"/>
        </w:numPr>
      </w:pPr>
      <w:r>
        <w:t xml:space="preserve">Использовать или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любое количество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экземпляры которых созданы в качестве </w:t>
      </w:r>
      <w:r>
        <w:rPr>
          <w:color w:val="0563C1"/>
        </w:rPr>
        <w:fldChar w:fldCharType="begin"/>
      </w:r>
      <w:r w:rsidRPr="00FC6DCF">
        <w:rPr>
          <w:rStyle w:val="ProductList-BodyChar"/>
          <w:color w:val="0563C1"/>
        </w:rPr>
        <w:instrText>AutoTextList  \s NoStyle \t "</w:instrText>
      </w:r>
      <w:r w:rsidRPr="0034158C">
        <w:rPr>
          <w:rStyle w:val="ProductList-BodyChar"/>
          <w:color w:val="0563C1"/>
        </w:rPr>
        <w:instrText>Контейнер Windows Server — это функция программного обеспечения Windows Server</w:instrText>
      </w:r>
      <w:r w:rsidRPr="00FC6DCF">
        <w:rPr>
          <w:color w:val="0563C1"/>
        </w:rPr>
        <w:instrText xml:space="preserve">." </w:instrText>
      </w:r>
      <w:r>
        <w:rPr>
          <w:color w:val="0563C1"/>
        </w:rPr>
        <w:fldChar w:fldCharType="separate"/>
      </w:r>
      <w:r w:rsidRPr="00D51997">
        <w:rPr>
          <w:color w:val="0563C1"/>
        </w:rPr>
        <w:t>Контейнеры Windows Server</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5F6B8D6E" w14:textId="77777777" w:rsidR="00061C38" w:rsidRDefault="00061C38" w:rsidP="00061C38">
      <w:pPr>
        <w:pStyle w:val="ProductList-ClauseHeading"/>
        <w:tabs>
          <w:tab w:val="clear" w:pos="360"/>
          <w:tab w:val="clear" w:pos="720"/>
          <w:tab w:val="clear" w:pos="1080"/>
        </w:tabs>
      </w:pPr>
    </w:p>
    <w:p w14:paraId="3C1DA488" w14:textId="77777777" w:rsidR="00061C38" w:rsidRDefault="00061C38" w:rsidP="002A0D7B">
      <w:pPr>
        <w:pStyle w:val="ProductList-ClauseHeading"/>
        <w:keepNext/>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77777777" w:rsidR="00061C38" w:rsidRDefault="00061C38" w:rsidP="00061C38">
      <w:pPr>
        <w:pStyle w:val="ProductList-Body"/>
      </w:pPr>
      <w:r>
        <w:t xml:space="preserve"> </w:t>
      </w: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4DB9BA27" w14:textId="50E334EB" w:rsidR="00E8377D" w:rsidRPr="00B3420A" w:rsidRDefault="0036672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EAF916D" w14:textId="17BA6B13" w:rsidR="00B361F2" w:rsidRPr="00B3420A" w:rsidRDefault="00B361F2" w:rsidP="005D7EF7">
      <w:pPr>
        <w:pStyle w:val="ProductList-OfferingGroupHeading"/>
        <w:outlineLvl w:val="1"/>
      </w:pPr>
      <w:bookmarkStart w:id="56" w:name="_Toc466358505"/>
      <w:r>
        <w:t>Microsoft Dynamics</w:t>
      </w:r>
      <w:bookmarkEnd w:id="54"/>
      <w:bookmarkEnd w:id="56"/>
    </w:p>
    <w:p w14:paraId="0F0349B9" w14:textId="3AD4988F" w:rsidR="00006F3F" w:rsidRPr="00A47C3B" w:rsidRDefault="00006F3F" w:rsidP="005D7EF7">
      <w:pPr>
        <w:pStyle w:val="ProductList-Offering2Heading"/>
        <w:outlineLvl w:val="2"/>
      </w:pPr>
      <w:bookmarkStart w:id="57" w:name="_Toc466358506"/>
      <w:bookmarkStart w:id="58"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5"/>
      <w:bookmarkEnd w:id="57"/>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32"/>
          <w:footerReference w:type="first" r:id="rId33"/>
          <w:type w:val="continuous"/>
          <w:pgSz w:w="12240" w:h="15840"/>
          <w:pgMar w:top="1166" w:right="720" w:bottom="720" w:left="720" w:header="720" w:footer="720" w:gutter="0"/>
          <w:cols w:space="720"/>
          <w:titlePg/>
          <w:docGrid w:linePitch="360"/>
        </w:sectPr>
      </w:pPr>
    </w:p>
    <w:bookmarkEnd w:id="58"/>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50730A"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CB1FB7" w:rsidRDefault="00432B0C" w:rsidP="00CF3A0D">
            <w:pPr>
              <w:pStyle w:val="ProductList-OfferingBody"/>
              <w:tabs>
                <w:tab w:val="clear" w:pos="360"/>
                <w:tab w:val="clear" w:pos="720"/>
                <w:tab w:val="clear" w:pos="1080"/>
              </w:tabs>
              <w:spacing w:before="40" w:after="40"/>
              <w:rPr>
                <w:rFonts w:asciiTheme="majorHAnsi" w:hAnsiTheme="majorHAnsi"/>
                <w:szCs w:val="16"/>
              </w:rPr>
            </w:pPr>
            <w:r w:rsidRPr="00CB1FB7">
              <w:rPr>
                <w:rFonts w:asciiTheme="majorHAnsi" w:hAnsiTheme="majorHAnsi"/>
                <w:color w:val="0563C1"/>
                <w:szCs w:val="16"/>
              </w:rPr>
              <w:fldChar w:fldCharType="begin"/>
            </w:r>
            <w:r w:rsidRPr="00CB1FB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CB1FB7">
              <w:rPr>
                <w:rFonts w:asciiTheme="majorHAnsi" w:hAnsiTheme="majorHAnsi"/>
                <w:color w:val="0563C1"/>
                <w:szCs w:val="16"/>
              </w:rPr>
              <w:fldChar w:fldCharType="separate"/>
            </w:r>
            <w:r w:rsidRPr="00CB1FB7">
              <w:rPr>
                <w:rFonts w:asciiTheme="majorHAnsi" w:hAnsiTheme="majorHAnsi"/>
                <w:color w:val="0563C1"/>
                <w:szCs w:val="16"/>
              </w:rPr>
              <w:t>Дата доступности</w:t>
            </w:r>
            <w:r w:rsidRPr="00CB1FB7">
              <w:rPr>
                <w:rFonts w:asciiTheme="majorHAnsi" w:hAnsiTheme="majorHAnsi"/>
                <w:color w:val="0563C1"/>
                <w:szCs w:val="16"/>
              </w:rPr>
              <w:fldChar w:fldCharType="end"/>
            </w:r>
            <w:r w:rsidR="00B870CD" w:rsidRPr="00CB1FB7">
              <w:rPr>
                <w:rFonts w:asciiTheme="majorHAnsi" w:hAnsi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CB1FB7" w:rsidRDefault="00752FEE" w:rsidP="00560E12">
            <w:pPr>
              <w:pStyle w:val="ProductList-Offering"/>
              <w:tabs>
                <w:tab w:val="clear" w:pos="360"/>
                <w:tab w:val="clear" w:pos="720"/>
                <w:tab w:val="clear" w:pos="1080"/>
                <w:tab w:val="right" w:pos="2212"/>
              </w:tabs>
              <w:spacing w:before="40" w:after="40"/>
              <w:ind w:left="0"/>
              <w:rPr>
                <w:szCs w:val="16"/>
              </w:rPr>
            </w:pPr>
            <w:r w:rsidRPr="00CB1FB7">
              <w:rPr>
                <w:b/>
                <w:color w:val="00188F"/>
                <w:szCs w:val="16"/>
              </w:rPr>
              <w:fldChar w:fldCharType="begin"/>
            </w:r>
            <w:r w:rsidRPr="00CB1FB7">
              <w:rPr>
                <w:rStyle w:val="ProductList-BodyChar"/>
                <w:sz w:val="16"/>
                <w:szCs w:val="16"/>
              </w:rPr>
              <w:instrText>AutoTextList  \s NoStyle \t "Условия лицензии: Условия, регулирующие развертывание и использование Продукта.</w:instrText>
            </w:r>
            <w:r w:rsidRPr="00CB1FB7">
              <w:rPr>
                <w:szCs w:val="16"/>
              </w:rPr>
              <w:instrText>"</w:instrText>
            </w:r>
            <w:r w:rsidRPr="00CB1FB7">
              <w:rPr>
                <w:b/>
                <w:color w:val="00188F"/>
                <w:szCs w:val="16"/>
              </w:rPr>
              <w:fldChar w:fldCharType="separate"/>
            </w:r>
            <w:r w:rsidRPr="00CB1FB7">
              <w:rPr>
                <w:color w:val="0563C1"/>
                <w:szCs w:val="16"/>
              </w:rPr>
              <w:t>Условия лицензии</w:t>
            </w:r>
            <w:r w:rsidRPr="00CB1FB7">
              <w:rPr>
                <w:szCs w:val="16"/>
              </w:rPr>
              <w:fldChar w:fldCharType="end"/>
            </w:r>
            <w:r w:rsidR="0019013F" w:rsidRPr="00CB1FB7">
              <w:rPr>
                <w:color w:val="000000" w:themeColor="text1"/>
                <w:szCs w:val="16"/>
              </w:rPr>
              <w:t xml:space="preserve">: </w:t>
            </w:r>
            <w:hyperlink w:anchor="LicenseTerms_Universal" w:history="1">
              <w:r w:rsidR="0019013F" w:rsidRPr="00CB1FB7">
                <w:rPr>
                  <w:rStyle w:val="Hyperlink"/>
                  <w:szCs w:val="16"/>
                </w:rPr>
                <w:t>Универсальные лицензии</w:t>
              </w:r>
            </w:hyperlink>
            <w:r w:rsidR="0019013F" w:rsidRPr="00CB1FB7">
              <w:rPr>
                <w:color w:val="000000" w:themeColor="text1"/>
                <w:szCs w:val="16"/>
              </w:rPr>
              <w:t xml:space="preserve">; </w:t>
            </w:r>
            <w:hyperlink w:anchor="LicenseTerms_LicenseModel_PerCore" w:history="1">
              <w:r w:rsidR="00061C38">
                <w:rPr>
                  <w:rStyle w:val="Hyperlink"/>
                </w:rPr>
                <w:t>«На ядро» (для приложений)</w:t>
              </w:r>
            </w:hyperlink>
            <w:r w:rsidR="0019013F" w:rsidRPr="00CB1FB7">
              <w:rPr>
                <w:szCs w:val="16"/>
              </w:rPr>
              <w:t xml:space="preserve">, </w:t>
            </w:r>
            <w:hyperlink w:anchor="LicenseTerms_LicenseModel_SAL_Server" w:history="1">
              <w:r w:rsidR="0019013F" w:rsidRPr="00CB1FB7">
                <w:rPr>
                  <w:rStyle w:val="Hyperlink"/>
                  <w:szCs w:val="16"/>
                </w:rPr>
                <w:t>Лицензии SAL – Серверное программное обеспечение</w:t>
              </w:r>
            </w:hyperlink>
            <w:r w:rsidR="0019013F" w:rsidRPr="00CB1FB7">
              <w:rPr>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CB1FB7">
              <w:rPr>
                <w:color w:val="0563C1"/>
                <w:szCs w:val="16"/>
              </w:rPr>
              <w:fldChar w:fldCharType="separate"/>
            </w:r>
            <w:r w:rsidRPr="00CB1FB7">
              <w:rPr>
                <w:color w:val="0563C1"/>
                <w:szCs w:val="16"/>
              </w:rPr>
              <w:t>Условия лицензии для конкретного продукта</w:t>
            </w:r>
            <w:r w:rsidRPr="00CB1FB7">
              <w:rPr>
                <w:color w:val="0563C1"/>
                <w:szCs w:val="16"/>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2</w:t>
            </w:r>
            <w:r w:rsidR="0019013F" w:rsidRPr="00CB1FB7">
              <w:rPr>
                <w:szCs w:val="16"/>
              </w:rPr>
              <w:fldChar w:fldCharType="begin"/>
            </w:r>
            <w:r w:rsidR="0019013F" w:rsidRPr="00CB1FB7">
              <w:rPr>
                <w:szCs w:val="16"/>
                <w:lang w:val="en-US"/>
              </w:rPr>
              <w:instrText>XE</w:instrText>
            </w:r>
            <w:r w:rsidR="0019013F" w:rsidRPr="00CB1FB7">
              <w:rPr>
                <w:szCs w:val="16"/>
              </w:rPr>
              <w:instrText xml:space="preserve"> "</w:instrText>
            </w:r>
            <w:r w:rsidR="0019013F" w:rsidRPr="00CB1FB7">
              <w:rPr>
                <w:szCs w:val="16"/>
                <w:lang w:val="en-US"/>
              </w:rPr>
              <w:instrText>Dynamics</w:instrText>
            </w:r>
            <w:r w:rsidR="0019013F" w:rsidRPr="00CB1FB7">
              <w:rPr>
                <w:szCs w:val="16"/>
              </w:rPr>
              <w:instrText xml:space="preserve"> </w:instrText>
            </w:r>
            <w:r w:rsidR="0019013F" w:rsidRPr="00CB1FB7">
              <w:rPr>
                <w:szCs w:val="16"/>
                <w:lang w:val="en-US"/>
              </w:rPr>
              <w:instrText>AX</w:instrText>
            </w:r>
            <w:r w:rsidR="0019013F" w:rsidRPr="00CB1FB7">
              <w:rPr>
                <w:szCs w:val="16"/>
              </w:rPr>
              <w:instrText xml:space="preserve"> 2012 </w:instrText>
            </w:r>
            <w:r w:rsidR="0019013F" w:rsidRPr="00CB1FB7">
              <w:rPr>
                <w:szCs w:val="16"/>
                <w:lang w:val="en-US"/>
              </w:rPr>
              <w:instrText>R</w:instrText>
            </w:r>
            <w:r w:rsidR="0019013F" w:rsidRPr="00CB1FB7">
              <w:rPr>
                <w:szCs w:val="16"/>
              </w:rPr>
              <w:instrText>2"</w:instrText>
            </w:r>
            <w:r w:rsidR="0019013F" w:rsidRPr="00CB1FB7">
              <w:rPr>
                <w:szCs w:val="16"/>
              </w:rPr>
              <w:fldChar w:fldCharType="end"/>
            </w:r>
          </w:p>
        </w:tc>
      </w:tr>
      <w:tr w:rsidR="0019013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C46A95" w:rsidRDefault="00432B0C"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"Предыдущая версия: Предыдущие версии Продукта."</w:instrText>
            </w:r>
            <w:r w:rsidRPr="00CB1FB7">
              <w:rPr>
                <w:color w:val="0563C1"/>
                <w:szCs w:val="16"/>
              </w:rPr>
              <w:fldChar w:fldCharType="separate"/>
            </w:r>
            <w:r w:rsidRPr="00CB1FB7">
              <w:rPr>
                <w:color w:val="0563C1"/>
                <w:szCs w:val="16"/>
              </w:rPr>
              <w:t>Предыдущая версия</w:t>
            </w:r>
            <w:r w:rsidRPr="00CB1FB7">
              <w:rPr>
                <w:color w:val="0563C1"/>
                <w:szCs w:val="16"/>
              </w:rPr>
              <w:fldChar w:fldCharType="end"/>
            </w:r>
            <w:r w:rsidR="005A24A1" w:rsidRPr="00C46A95">
              <w:rPr>
                <w:szCs w:val="16"/>
              </w:rPr>
              <w:t xml:space="preserve">: </w:t>
            </w:r>
            <w:r w:rsidR="005A24A1" w:rsidRPr="00CB1FB7">
              <w:rPr>
                <w:szCs w:val="16"/>
                <w:lang w:val="en-US"/>
              </w:rPr>
              <w:t>Dynamics</w:t>
            </w:r>
            <w:r w:rsidR="005A24A1" w:rsidRPr="00C46A95">
              <w:rPr>
                <w:szCs w:val="16"/>
              </w:rPr>
              <w:t xml:space="preserve"> </w:t>
            </w:r>
            <w:r w:rsidR="005A24A1" w:rsidRPr="00CB1FB7">
              <w:rPr>
                <w:szCs w:val="16"/>
                <w:lang w:val="en-US"/>
              </w:rPr>
              <w:t>AX</w:t>
            </w:r>
            <w:r w:rsidR="005A24A1" w:rsidRPr="00C46A95">
              <w:rPr>
                <w:szCs w:val="16"/>
              </w:rPr>
              <w:t xml:space="preserve"> 2012 </w:t>
            </w:r>
            <w:r w:rsidR="005A24A1" w:rsidRPr="00CB1FB7">
              <w:rPr>
                <w:szCs w:val="16"/>
                <w:lang w:val="en-US"/>
              </w:rPr>
              <w:t>R</w:t>
            </w:r>
            <w:r w:rsidR="005A24A1" w:rsidRPr="00C46A95">
              <w:rPr>
                <w:szCs w:val="16"/>
              </w:rPr>
              <w:t>2</w:t>
            </w:r>
            <w:r w:rsidR="005A24A1" w:rsidRPr="00CB1FB7">
              <w:rPr>
                <w:szCs w:val="16"/>
              </w:rPr>
              <w:fldChar w:fldCharType="begin"/>
            </w:r>
            <w:r w:rsidR="005A24A1" w:rsidRPr="00CB1FB7">
              <w:rPr>
                <w:szCs w:val="16"/>
                <w:lang w:val="en-US"/>
              </w:rPr>
              <w:instrText>XE</w:instrText>
            </w:r>
            <w:r w:rsidR="005A24A1" w:rsidRPr="00C46A95">
              <w:rPr>
                <w:szCs w:val="16"/>
              </w:rPr>
              <w:instrText xml:space="preserve"> "</w:instrText>
            </w:r>
            <w:r w:rsidR="005A24A1" w:rsidRPr="00CB1FB7">
              <w:rPr>
                <w:szCs w:val="16"/>
                <w:lang w:val="en-US"/>
              </w:rPr>
              <w:instrText>Microsoft</w:instrText>
            </w:r>
            <w:r w:rsidR="005A24A1" w:rsidRPr="00C46A95">
              <w:rPr>
                <w:szCs w:val="16"/>
              </w:rPr>
              <w:instrText xml:space="preserve"> </w:instrText>
            </w:r>
            <w:r w:rsidR="005A24A1" w:rsidRPr="00CB1FB7">
              <w:rPr>
                <w:szCs w:val="16"/>
                <w:lang w:val="en-US"/>
              </w:rPr>
              <w:instrText>Dynamics</w:instrText>
            </w:r>
            <w:r w:rsidR="005A24A1" w:rsidRPr="00C46A95">
              <w:rPr>
                <w:szCs w:val="16"/>
              </w:rPr>
              <w:instrText xml:space="preserve"> </w:instrText>
            </w:r>
            <w:r w:rsidR="005A24A1" w:rsidRPr="00CB1FB7">
              <w:rPr>
                <w:szCs w:val="16"/>
                <w:lang w:val="en-US"/>
              </w:rPr>
              <w:instrText>AX</w:instrText>
            </w:r>
            <w:r w:rsidR="005A24A1" w:rsidRPr="00C46A95">
              <w:rPr>
                <w:szCs w:val="16"/>
              </w:rPr>
              <w:instrText xml:space="preserve"> 2012 </w:instrText>
            </w:r>
            <w:r w:rsidR="005A24A1" w:rsidRPr="00CB1FB7">
              <w:rPr>
                <w:szCs w:val="16"/>
                <w:lang w:val="en-US"/>
              </w:rPr>
              <w:instrText>R</w:instrText>
            </w:r>
            <w:r w:rsidR="005A24A1" w:rsidRPr="00C46A95">
              <w:rPr>
                <w:szCs w:val="16"/>
              </w:rPr>
              <w:instrText>2"</w:instrText>
            </w:r>
            <w:r w:rsidR="005A24A1" w:rsidRPr="00CB1FB7">
              <w:rPr>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CB1FB7" w:rsidRDefault="004411A1" w:rsidP="00110772">
            <w:pPr>
              <w:pStyle w:val="ProductList-Offering"/>
              <w:tabs>
                <w:tab w:val="clear" w:pos="360"/>
                <w:tab w:val="clear" w:pos="720"/>
                <w:tab w:val="clear" w:pos="1080"/>
                <w:tab w:val="right" w:pos="2212"/>
              </w:tabs>
              <w:spacing w:before="40" w:after="40"/>
              <w:rPr>
                <w:color w:val="000000" w:themeColor="text1"/>
                <w:szCs w:val="16"/>
              </w:rPr>
            </w:pPr>
            <w:r w:rsidRPr="00CB1FB7">
              <w:rPr>
                <w:color w:val="404040"/>
                <w:szCs w:val="16"/>
              </w:rPr>
              <w:fldChar w:fldCharType="begin"/>
            </w:r>
            <w:r w:rsidRPr="00CB1FB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CB1FB7">
              <w:rPr>
                <w:color w:val="404040"/>
                <w:szCs w:val="16"/>
              </w:rPr>
              <w:fldChar w:fldCharType="separate"/>
            </w:r>
            <w:r w:rsidRPr="00CB1FB7">
              <w:rPr>
                <w:color w:val="404040"/>
                <w:szCs w:val="16"/>
              </w:rPr>
              <w:t>Необходимое условие</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CB1FB7" w:rsidRDefault="0050730A"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B1FB7">
              <w:rPr>
                <w:color w:val="0563C1"/>
                <w:szCs w:val="16"/>
              </w:rPr>
              <w:fldChar w:fldCharType="separate"/>
            </w:r>
            <w:r w:rsidRPr="00CB1FB7">
              <w:rPr>
                <w:color w:val="0563C1"/>
                <w:szCs w:val="16"/>
              </w:rPr>
              <w:t>Лицензии на доступ: требование</w:t>
            </w:r>
            <w:r w:rsidRPr="00CB1FB7">
              <w:rPr>
                <w:color w:val="0563C1"/>
                <w:szCs w:val="16"/>
              </w:rPr>
              <w:fldChar w:fldCharType="end"/>
            </w:r>
            <w:r w:rsidR="0019013F" w:rsidRPr="00CB1FB7">
              <w:rPr>
                <w:color w:val="000000" w:themeColor="text1"/>
                <w:szCs w:val="16"/>
              </w:rPr>
              <w:t>: Выпуски SAL</w:t>
            </w:r>
          </w:p>
        </w:tc>
      </w:tr>
      <w:tr w:rsidR="0019013F" w:rsidRPr="0050730A"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CB1FB7" w:rsidRDefault="00B22353"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lang w:val="en-US"/>
              </w:rPr>
              <w:fldChar w:fldCharType="begin"/>
            </w:r>
            <w:r w:rsidRPr="00CB1FB7">
              <w:rPr>
                <w:color w:val="0563C1"/>
                <w:szCs w:val="16"/>
                <w:lang w:val="en-US"/>
              </w:rPr>
              <w:instrText>AutoTextList</w:instrText>
            </w:r>
            <w:r w:rsidRPr="00C46A95">
              <w:rPr>
                <w:color w:val="0563C1"/>
                <w:szCs w:val="16"/>
              </w:rPr>
              <w:instrText xml:space="preserve">  \</w:instrText>
            </w:r>
            <w:r w:rsidRPr="00CB1FB7">
              <w:rPr>
                <w:color w:val="0563C1"/>
                <w:szCs w:val="16"/>
                <w:lang w:val="en-US"/>
              </w:rPr>
              <w:instrText>s</w:instrText>
            </w:r>
            <w:r w:rsidRPr="00C46A95">
              <w:rPr>
                <w:color w:val="0563C1"/>
                <w:szCs w:val="16"/>
              </w:rPr>
              <w:instrText xml:space="preserve"> </w:instrText>
            </w:r>
            <w:r w:rsidRPr="00CB1FB7">
              <w:rPr>
                <w:color w:val="0563C1"/>
                <w:szCs w:val="16"/>
                <w:lang w:val="en-US"/>
              </w:rPr>
              <w:instrText>NoStyle</w:instrText>
            </w:r>
            <w:r w:rsidRPr="00C46A95">
              <w:rPr>
                <w:color w:val="0563C1"/>
                <w:szCs w:val="16"/>
              </w:rPr>
              <w:instrText xml:space="preserve"> \</w:instrText>
            </w:r>
            <w:r w:rsidRPr="00CB1FB7">
              <w:rPr>
                <w:color w:val="0563C1"/>
                <w:szCs w:val="16"/>
                <w:lang w:val="en-US"/>
              </w:rPr>
              <w:instrText>t</w:instrText>
            </w:r>
            <w:r w:rsidRPr="00C46A95">
              <w:rPr>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CB1FB7">
              <w:rPr>
                <w:color w:val="0563C1"/>
                <w:szCs w:val="16"/>
                <w:lang w:val="en-US"/>
              </w:rPr>
              <w:fldChar w:fldCharType="separate"/>
            </w:r>
            <w:r w:rsidRPr="00C46A95">
              <w:rPr>
                <w:color w:val="0563C1"/>
                <w:szCs w:val="16"/>
              </w:rPr>
              <w:t>Дополнительное программное обеспечение</w:t>
            </w:r>
            <w:r w:rsidRPr="00CB1FB7">
              <w:rPr>
                <w:color w:val="0563C1"/>
                <w:szCs w:val="16"/>
                <w:lang w:val="en-US"/>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CB1FB7" w:rsidRDefault="004411A1"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FB7">
              <w:rPr>
                <w:color w:val="0563C1"/>
                <w:szCs w:val="16"/>
              </w:rPr>
              <w:fldChar w:fldCharType="separate"/>
            </w:r>
            <w:r w:rsidRPr="00CB1FB7">
              <w:rPr>
                <w:color w:val="0563C1"/>
                <w:szCs w:val="16"/>
              </w:rPr>
              <w:t>Клиентское ПО</w:t>
            </w:r>
            <w:r w:rsidRPr="00CB1FB7">
              <w:rPr>
                <w:color w:val="0563C1"/>
                <w:szCs w:val="16"/>
              </w:rPr>
              <w:fldChar w:fldCharType="end"/>
            </w:r>
            <w:r w:rsidR="0019013F" w:rsidRPr="00CB1FB7">
              <w:rPr>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1FB7">
              <w:rPr>
                <w:color w:val="0563C1"/>
                <w:szCs w:val="16"/>
              </w:rPr>
              <w:fldChar w:fldCharType="separate"/>
            </w:r>
            <w:r w:rsidRPr="00CB1FB7">
              <w:rPr>
                <w:color w:val="0563C1"/>
                <w:szCs w:val="16"/>
              </w:rPr>
              <w:t>Право на пакет сбора данных</w:t>
            </w:r>
            <w:r w:rsidRPr="00CB1FB7">
              <w:rPr>
                <w:color w:val="0563C1"/>
                <w:szCs w:val="16"/>
              </w:rPr>
              <w:fldChar w:fldCharType="end"/>
            </w:r>
            <w:r w:rsidR="00AB7CC5" w:rsidRPr="00CB1FB7">
              <w:rPr>
                <w:color w:val="000000" w:themeColor="text1"/>
                <w:szCs w:val="16"/>
              </w:rPr>
              <w:t xml:space="preserve">: </w:t>
            </w:r>
            <w:r w:rsidR="00AB7CC5" w:rsidRPr="00CB1FB7">
              <w:rPr>
                <w:color w:val="000000" w:themeColor="text1"/>
                <w:szCs w:val="16"/>
                <w:lang w:val="fr-FR"/>
              </w:rPr>
              <w:t>Dynamics</w:t>
            </w:r>
            <w:r w:rsidR="00AB7CC5" w:rsidRPr="00CB1FB7">
              <w:rPr>
                <w:color w:val="000000" w:themeColor="text1"/>
                <w:szCs w:val="16"/>
              </w:rPr>
              <w:t xml:space="preserve"> </w:t>
            </w:r>
            <w:r w:rsidR="00AB7CC5" w:rsidRPr="00CB1FB7">
              <w:rPr>
                <w:color w:val="000000" w:themeColor="text1"/>
                <w:szCs w:val="16"/>
                <w:lang w:val="fr-FR"/>
              </w:rPr>
              <w:t>AX</w:t>
            </w:r>
            <w:r w:rsidR="00AB7CC5" w:rsidRPr="00CB1FB7">
              <w:rPr>
                <w:color w:val="000000" w:themeColor="text1"/>
                <w:szCs w:val="16"/>
              </w:rPr>
              <w:t xml:space="preserve"> 2012 </w:t>
            </w:r>
            <w:r w:rsidR="00AB7CC5" w:rsidRPr="00CB1FB7">
              <w:rPr>
                <w:color w:val="000000" w:themeColor="text1"/>
                <w:szCs w:val="16"/>
                <w:lang w:val="fr-FR"/>
              </w:rPr>
              <w:t>R</w:t>
            </w:r>
            <w:r w:rsidR="00AB7CC5" w:rsidRPr="00CB1FB7">
              <w:rPr>
                <w:color w:val="000000" w:themeColor="text1"/>
                <w:szCs w:val="16"/>
              </w:rPr>
              <w:t>3</w:t>
            </w:r>
          </w:p>
        </w:tc>
      </w:tr>
      <w:tr w:rsidR="0019013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A47C3B" w:rsidRDefault="009B4350" w:rsidP="00110772">
            <w:pPr>
              <w:pStyle w:val="ProductList-Offering"/>
              <w:tabs>
                <w:tab w:val="clear" w:pos="360"/>
                <w:tab w:val="clear" w:pos="720"/>
                <w:tab w:val="clear" w:pos="1080"/>
                <w:tab w:val="left" w:pos="1676"/>
              </w:tabs>
              <w:spacing w:before="40" w:after="40"/>
              <w:rPr>
                <w:szCs w:val="16"/>
              </w:rPr>
            </w:pPr>
            <w:r w:rsidRPr="00CB1FB7">
              <w:rPr>
                <w:color w:val="0563C1"/>
                <w:szCs w:val="16"/>
                <w:lang w:val="en-US"/>
              </w:rPr>
              <w:fldChar w:fldCharType="begin"/>
            </w:r>
            <w:r w:rsidRPr="00CB1FB7">
              <w:rPr>
                <w:color w:val="0563C1"/>
                <w:szCs w:val="16"/>
                <w:lang w:val="en-US"/>
              </w:rPr>
              <w:instrText>AutoTextList</w:instrText>
            </w:r>
            <w:r w:rsidRPr="00A47C3B">
              <w:rPr>
                <w:color w:val="0563C1"/>
                <w:szCs w:val="16"/>
              </w:rPr>
              <w:instrText xml:space="preserve">  \</w:instrText>
            </w:r>
            <w:r w:rsidRPr="00CB1FB7">
              <w:rPr>
                <w:color w:val="0563C1"/>
                <w:szCs w:val="16"/>
                <w:lang w:val="en-US"/>
              </w:rPr>
              <w:instrText>s</w:instrText>
            </w:r>
            <w:r w:rsidRPr="00A47C3B">
              <w:rPr>
                <w:color w:val="0563C1"/>
                <w:szCs w:val="16"/>
              </w:rPr>
              <w:instrText xml:space="preserve"> </w:instrText>
            </w:r>
            <w:r w:rsidRPr="00CB1FB7">
              <w:rPr>
                <w:color w:val="0563C1"/>
                <w:szCs w:val="16"/>
                <w:lang w:val="en-US"/>
              </w:rPr>
              <w:instrText>NoStyle</w:instrText>
            </w:r>
            <w:r w:rsidRPr="00A47C3B">
              <w:rPr>
                <w:color w:val="0563C1"/>
                <w:szCs w:val="16"/>
              </w:rPr>
              <w:instrText xml:space="preserve"> \</w:instrText>
            </w:r>
            <w:r w:rsidRPr="00CB1FB7">
              <w:rPr>
                <w:color w:val="0563C1"/>
                <w:szCs w:val="16"/>
                <w:lang w:val="en-US"/>
              </w:rPr>
              <w:instrText>t</w:instrText>
            </w:r>
            <w:r w:rsidRPr="00A47C3B">
              <w:rPr>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B1FB7">
              <w:rPr>
                <w:color w:val="0563C1"/>
                <w:szCs w:val="16"/>
                <w:lang w:val="en-US"/>
              </w:rPr>
              <w:fldChar w:fldCharType="separate"/>
            </w:r>
            <w:r w:rsidRPr="00A47C3B">
              <w:rPr>
                <w:color w:val="0563C1"/>
                <w:szCs w:val="16"/>
              </w:rPr>
              <w:t>Аварийное восстановление</w:t>
            </w:r>
            <w:r w:rsidRPr="00CB1FB7">
              <w:rPr>
                <w:color w:val="0563C1"/>
                <w:szCs w:val="16"/>
                <w:lang w:val="en-US"/>
              </w:rPr>
              <w:fldChar w:fldCharType="end"/>
            </w:r>
            <w:r w:rsidR="0019013F" w:rsidRPr="00A47C3B">
              <w:rPr>
                <w:color w:val="000000" w:themeColor="text1"/>
                <w:szCs w:val="16"/>
              </w:rPr>
              <w:t xml:space="preserve">: </w:t>
            </w:r>
            <w:r w:rsidR="0019013F" w:rsidRPr="00CB1FB7">
              <w:rPr>
                <w:color w:val="000000" w:themeColor="text1"/>
                <w:szCs w:val="16"/>
                <w:lang w:val="en-US"/>
              </w:rPr>
              <w:t>Dynamics</w:t>
            </w:r>
            <w:r w:rsidR="0019013F" w:rsidRPr="00A47C3B">
              <w:rPr>
                <w:color w:val="000000" w:themeColor="text1"/>
                <w:szCs w:val="16"/>
              </w:rPr>
              <w:t xml:space="preserve"> </w:t>
            </w:r>
            <w:r w:rsidR="0019013F" w:rsidRPr="00CB1FB7">
              <w:rPr>
                <w:color w:val="000000" w:themeColor="text1"/>
                <w:szCs w:val="16"/>
                <w:lang w:val="en-US"/>
              </w:rPr>
              <w:t>AX</w:t>
            </w:r>
            <w:r w:rsidR="0019013F" w:rsidRPr="00A47C3B">
              <w:rPr>
                <w:color w:val="000000" w:themeColor="text1"/>
                <w:szCs w:val="16"/>
              </w:rPr>
              <w:t xml:space="preserve"> 2012 </w:t>
            </w:r>
            <w:r w:rsidR="0019013F" w:rsidRPr="00CB1FB7">
              <w:rPr>
                <w:color w:val="000000" w:themeColor="text1"/>
                <w:szCs w:val="16"/>
                <w:lang w:val="en-US"/>
              </w:rPr>
              <w:t>R</w:t>
            </w:r>
            <w:r w:rsidR="0019013F" w:rsidRPr="00A47C3B">
              <w:rPr>
                <w:color w:val="000000" w:themeColor="text1"/>
                <w:szCs w:val="16"/>
              </w:rPr>
              <w:t xml:space="preserve">3 </w:t>
            </w:r>
            <w:r w:rsidR="0019013F" w:rsidRPr="00CB1FB7">
              <w:rPr>
                <w:color w:val="000000" w:themeColor="text1"/>
                <w:szCs w:val="16"/>
                <w:lang w:val="en-US"/>
              </w:rPr>
              <w:t>Standard</w:t>
            </w:r>
            <w:r w:rsidR="0019013F" w:rsidRPr="00A47C3B">
              <w:rPr>
                <w:color w:val="000000" w:themeColor="text1"/>
                <w:szCs w:val="16"/>
              </w:rPr>
              <w:t xml:space="preserve"> </w:t>
            </w:r>
            <w:r w:rsidR="0019013F" w:rsidRPr="00CB1FB7">
              <w:rPr>
                <w:color w:val="000000" w:themeColor="text1"/>
                <w:szCs w:val="16"/>
                <w:lang w:val="en-US"/>
              </w:rPr>
              <w:t>Commerce</w:t>
            </w:r>
            <w:r w:rsidR="0019013F" w:rsidRPr="00A47C3B">
              <w:rPr>
                <w:color w:val="000000" w:themeColor="text1"/>
                <w:szCs w:val="16"/>
              </w:rPr>
              <w:t xml:space="preserve"> </w:t>
            </w:r>
            <w:r w:rsidR="0019013F" w:rsidRPr="00CB1FB7">
              <w:rPr>
                <w:color w:val="000000" w:themeColor="text1"/>
                <w:szCs w:val="16"/>
                <w:lang w:val="en-US"/>
              </w:rPr>
              <w:t>Server</w:t>
            </w:r>
            <w:r w:rsidR="0019013F" w:rsidRPr="00A47C3B">
              <w:rPr>
                <w:color w:val="000000" w:themeColor="text1"/>
                <w:szCs w:val="16"/>
              </w:rPr>
              <w:t xml:space="preserve"> </w:t>
            </w:r>
            <w:r w:rsidR="0019013F" w:rsidRPr="00CB1FB7">
              <w:rPr>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CB1FB7" w:rsidRDefault="00FF25A1"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B1FB7">
              <w:rPr>
                <w:color w:val="404040"/>
                <w:szCs w:val="16"/>
              </w:rPr>
              <w:fldChar w:fldCharType="separate"/>
            </w:r>
            <w:r w:rsidRPr="00CB1FB7">
              <w:rPr>
                <w:color w:val="404040"/>
                <w:szCs w:val="16"/>
              </w:rPr>
              <w:t>Предыдущие выпуски</w:t>
            </w:r>
            <w:r w:rsidRPr="00CB1FB7">
              <w:rPr>
                <w:color w:val="404040"/>
                <w:szCs w:val="16"/>
              </w:rPr>
              <w:fldChar w:fldCharType="end"/>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 cell."</w:instrText>
            </w:r>
            <w:r w:rsidR="0019013F" w:rsidRPr="00CB1FB7">
              <w:rPr>
                <w:color w:val="404040"/>
                <w:szCs w:val="16"/>
              </w:rPr>
              <w:fldChar w:fldCharType="separate"/>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w:instrText>
            </w:r>
            <w:r w:rsidR="0019013F" w:rsidRPr="00CB1FB7">
              <w:rPr>
                <w:color w:val="404040"/>
                <w:szCs w:val="16"/>
              </w:rPr>
              <w:fldChar w:fldCharType="end"/>
            </w:r>
            <w:r w:rsidR="0019013F" w:rsidRPr="00CB1FB7">
              <w:rPr>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B1FB7">
              <w:rPr>
                <w:color w:val="404040"/>
                <w:szCs w:val="16"/>
              </w:rPr>
              <w:fldChar w:fldCharType="separate"/>
            </w:r>
            <w:r w:rsidRPr="00CB1FB7">
              <w:rPr>
                <w:color w:val="404040"/>
                <w:szCs w:val="16"/>
              </w:rPr>
              <w:t>Права на отработку отказа</w:t>
            </w:r>
            <w:r w:rsidRPr="00CB1FB7">
              <w:rPr>
                <w:color w:val="404040"/>
                <w:szCs w:val="16"/>
              </w:rPr>
              <w:fldChar w:fldCharType="end"/>
            </w:r>
            <w:r w:rsidR="0019013F" w:rsidRPr="00CB1FB7">
              <w:rPr>
                <w:color w:val="404040"/>
                <w:szCs w:val="16"/>
              </w:rPr>
              <w:t>: неприменимо</w:t>
            </w:r>
          </w:p>
        </w:tc>
      </w:tr>
      <w:tr w:rsidR="0019013F" w14:paraId="3F1552D0" w14:textId="77777777" w:rsidTr="00A47C3B">
        <w:tc>
          <w:tcPr>
            <w:tcW w:w="3600" w:type="dxa"/>
            <w:tcBorders>
              <w:top w:val="single" w:sz="4" w:space="0" w:color="auto"/>
            </w:tcBorders>
            <w:shd w:val="clear" w:color="auto" w:fill="BFBFBF"/>
          </w:tcPr>
          <w:p w14:paraId="5E8FEA0D" w14:textId="0B9D4786" w:rsidR="0019013F" w:rsidRPr="00CB1FB7" w:rsidRDefault="007A13EA"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FB7">
              <w:rPr>
                <w:color w:val="404040"/>
                <w:szCs w:val="16"/>
              </w:rPr>
              <w:fldChar w:fldCharType="separate"/>
            </w:r>
            <w:r w:rsidRPr="00CB1FB7">
              <w:rPr>
                <w:color w:val="404040"/>
                <w:szCs w:val="16"/>
              </w:rPr>
              <w:t>Включенные технологии</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tcBorders>
            <w:shd w:val="clear" w:color="auto" w:fill="auto"/>
          </w:tcPr>
          <w:p w14:paraId="5212EEDB" w14:textId="4D8A2AE6" w:rsidR="0019013F" w:rsidRPr="00CB1FB7" w:rsidRDefault="00F5007F" w:rsidP="00424F9E">
            <w:pPr>
              <w:pStyle w:val="ProductList-Offering"/>
              <w:tabs>
                <w:tab w:val="clear" w:pos="360"/>
                <w:tab w:val="clear" w:pos="720"/>
                <w:tab w:val="clear" w:pos="1080"/>
              </w:tabs>
              <w:spacing w:before="40" w:after="40"/>
              <w:ind w:left="0"/>
              <w:rPr>
                <w:color w:val="000000" w:themeColor="text1"/>
                <w:szCs w:val="16"/>
              </w:rPr>
            </w:pPr>
            <w:r w:rsidRPr="00CB1FB7">
              <w:rPr>
                <w:color w:val="0563C1"/>
                <w:szCs w:val="16"/>
              </w:rPr>
              <w:fldChar w:fldCharType="begin"/>
            </w:r>
            <w:r w:rsidRPr="00CB1FB7">
              <w:rPr>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CB1FB7">
              <w:rPr>
                <w:color w:val="0563C1"/>
                <w:szCs w:val="16"/>
              </w:rPr>
              <w:fldChar w:fldCharType="separate"/>
            </w:r>
            <w:r w:rsidRPr="00CB1FB7">
              <w:rPr>
                <w:color w:val="0563C1"/>
                <w:szCs w:val="16"/>
              </w:rPr>
              <w:t>Перемещение лицензий</w:t>
            </w:r>
            <w:r w:rsidRPr="00CB1FB7">
              <w:rPr>
                <w:color w:val="0563C1"/>
                <w:szCs w:val="16"/>
              </w:rPr>
              <w:fldChar w:fldCharType="end"/>
            </w:r>
            <w:r w:rsidR="00CF392E" w:rsidRPr="00CB1FB7">
              <w:rPr>
                <w:szCs w:val="16"/>
              </w:rPr>
              <w:t>:</w:t>
            </w:r>
            <w:r w:rsidR="00CF392E" w:rsidRPr="00CB1FB7">
              <w:rPr>
                <w:rFonts w:asciiTheme="minorHAnsi" w:hAnsiTheme="minorHAnsi"/>
                <w:color w:val="0563C1"/>
                <w:szCs w:val="16"/>
              </w:rPr>
              <w:t xml:space="preserve"> </w:t>
            </w:r>
            <w:r w:rsidR="00CF392E" w:rsidRPr="00CB1FB7">
              <w:rPr>
                <w:rStyle w:val="ProductList-Offering2Char"/>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CB1FB7">
              <w:rPr>
                <w:color w:val="404040"/>
                <w:szCs w:val="16"/>
              </w:rPr>
              <w:fldChar w:fldCharType="separate"/>
            </w:r>
            <w:r w:rsidRPr="00CB1FB7">
              <w:rPr>
                <w:color w:val="404040"/>
                <w:szCs w:val="16"/>
              </w:rPr>
              <w:t>Уведомления</w:t>
            </w:r>
            <w:r w:rsidRPr="00CB1FB7">
              <w:rPr>
                <w:color w:val="404040"/>
                <w:szCs w:val="16"/>
              </w:rPr>
              <w:fldChar w:fldCharType="end"/>
            </w:r>
            <w:r w:rsidR="0019013F" w:rsidRPr="00CB1FB7">
              <w:rPr>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AC28F1" w:rsidRDefault="00CF54FE" w:rsidP="00BD646B">
            <w:pPr>
              <w:pStyle w:val="ProductList-Offering"/>
              <w:tabs>
                <w:tab w:val="clear" w:pos="360"/>
                <w:tab w:val="clear" w:pos="720"/>
                <w:tab w:val="clear" w:pos="1080"/>
              </w:tabs>
              <w:spacing w:before="40" w:after="40"/>
              <w:rPr>
                <w:lang w:val="en-US"/>
              </w:rPr>
            </w:pPr>
            <w:r w:rsidRPr="00AC28F1">
              <w:rPr>
                <w:lang w:val="en-US"/>
              </w:rPr>
              <w:t>Microsoft Dynamics AX 2012 R3</w:t>
            </w:r>
            <w:r>
              <w:fldChar w:fldCharType="begin"/>
            </w:r>
            <w:r w:rsidRPr="00AC28F1">
              <w:rPr>
                <w:lang w:val="en-US"/>
              </w:rPr>
              <w:instrText>XE "Microsoft Dynamics AX 2012 R3"</w:instrText>
            </w:r>
            <w:r>
              <w:fldChar w:fldCharType="end"/>
            </w:r>
            <w:r w:rsidRPr="00AC28F1">
              <w:rPr>
                <w:lang w:val="en-US"/>
              </w:rPr>
              <w:t xml:space="preserve"> Store 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AC28F1" w:rsidRDefault="00CF54FE" w:rsidP="00CF54FE">
            <w:pPr>
              <w:pStyle w:val="ProductList-Offering"/>
              <w:tabs>
                <w:tab w:val="clear" w:pos="360"/>
                <w:tab w:val="clear" w:pos="720"/>
                <w:tab w:val="clear" w:pos="1080"/>
              </w:tabs>
              <w:spacing w:before="40" w:after="40"/>
              <w:rPr>
                <w:lang w:val="en-US"/>
              </w:rPr>
            </w:pPr>
          </w:p>
        </w:tc>
      </w:tr>
    </w:tbl>
    <w:p w14:paraId="13A1C13C" w14:textId="77777777" w:rsidR="00CF54FE" w:rsidRPr="00AC28F1" w:rsidRDefault="00CF54FE" w:rsidP="00CF54FE">
      <w:pPr>
        <w:pStyle w:val="ProductList-Body"/>
        <w:tabs>
          <w:tab w:val="clear" w:pos="360"/>
          <w:tab w:val="clear" w:pos="720"/>
          <w:tab w:val="clear" w:pos="1080"/>
        </w:tabs>
        <w:ind w:left="360"/>
        <w:rPr>
          <w:lang w:val="en-US"/>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4"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p w14:paraId="69274D25" w14:textId="29AAEC5C" w:rsidR="00E8377D" w:rsidRPr="00B3420A" w:rsidRDefault="0036672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FBADC6" w14:textId="57E3B611" w:rsidR="00CF3A0D" w:rsidRPr="00B3420A" w:rsidRDefault="00CF3A0D" w:rsidP="005D7EF7">
      <w:pPr>
        <w:pStyle w:val="ProductList-Offering2Heading"/>
        <w:outlineLvl w:val="2"/>
      </w:pPr>
      <w:bookmarkStart w:id="59" w:name="_Toc466358507"/>
      <w:bookmarkStart w:id="60" w:name="DynamicsCRM"/>
      <w:r>
        <w:t>Microsoft Dynamics CRM</w:t>
      </w:r>
      <w:bookmarkEnd w:id="59"/>
    </w:p>
    <w:p w14:paraId="12466152" w14:textId="77777777" w:rsidR="00CF3A0D" w:rsidRDefault="00CF3A0D" w:rsidP="00CF3A0D">
      <w:pPr>
        <w:spacing w:after="0" w:line="240" w:lineRule="auto"/>
        <w:rPr>
          <w:sz w:val="18"/>
          <w:szCs w:val="18"/>
        </w:rPr>
        <w:sectPr w:rsidR="00CF3A0D" w:rsidSect="00383BC7">
          <w:footerReference w:type="first" r:id="rId35"/>
          <w:type w:val="continuous"/>
          <w:pgSz w:w="12240" w:h="15840"/>
          <w:pgMar w:top="1166" w:right="720" w:bottom="720" w:left="720" w:header="720" w:footer="720" w:gutter="0"/>
          <w:cols w:space="720"/>
          <w:titlePg/>
          <w:docGrid w:linePitch="360"/>
        </w:sectPr>
      </w:pPr>
    </w:p>
    <w:bookmarkEnd w:id="60"/>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F3A0D" w:rsidRPr="004B113B" w14:paraId="66D2FFB7" w14:textId="77777777" w:rsidTr="00A47C3B">
        <w:tc>
          <w:tcPr>
            <w:tcW w:w="3600" w:type="dxa"/>
            <w:tcBorders>
              <w:top w:val="single" w:sz="24" w:space="0" w:color="00188F"/>
              <w:bottom w:val="single" w:sz="4" w:space="0" w:color="auto"/>
            </w:tcBorders>
            <w:shd w:val="clear" w:color="auto" w:fill="auto"/>
          </w:tcPr>
          <w:p w14:paraId="70658B13" w14:textId="06558956" w:rsidR="00CF3A0D" w:rsidRPr="00AF1904" w:rsidRDefault="00BC6F4D" w:rsidP="00CF3A0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lastRenderedPageBreak/>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Февраль, 2015 г.</w:t>
            </w:r>
          </w:p>
        </w:tc>
        <w:tc>
          <w:tcPr>
            <w:tcW w:w="3600" w:type="dxa"/>
            <w:tcBorders>
              <w:top w:val="single" w:sz="24" w:space="0" w:color="00188F"/>
              <w:bottom w:val="single" w:sz="4" w:space="0" w:color="auto"/>
            </w:tcBorders>
            <w:shd w:val="clear" w:color="auto" w:fill="auto"/>
          </w:tcPr>
          <w:p w14:paraId="02954048" w14:textId="62AEE3FA" w:rsidR="00CF3A0D" w:rsidRPr="00292A60" w:rsidRDefault="00D036CC" w:rsidP="008F045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F3A0D">
              <w:rPr>
                <w:color w:val="000000" w:themeColor="text1"/>
              </w:rPr>
              <w:t xml:space="preserve">: </w:t>
            </w:r>
            <w:hyperlink w:anchor="LicenseTerms_Universal" w:history="1">
              <w:r w:rsidR="00CF3A0D">
                <w:rPr>
                  <w:rStyle w:val="Hyperlink"/>
                </w:rPr>
                <w:t>Универсальные лицензии</w:t>
              </w:r>
            </w:hyperlink>
            <w:r w:rsidR="00CF3A0D">
              <w:rPr>
                <w:color w:val="000000" w:themeColor="text1"/>
              </w:rPr>
              <w:t xml:space="preserve">; </w:t>
            </w:r>
            <w:hyperlink w:anchor="LicenseTerms_LicenseModel_SAL_Server" w:history="1">
              <w:r w:rsidR="00CF3A0D">
                <w:rPr>
                  <w:rStyle w:val="Hyperlink"/>
                </w:rPr>
                <w:t>Лицензии SAL – Серверное программное обеспечение</w:t>
              </w:r>
            </w:hyperlink>
            <w:r w:rsidR="00CF3A0D">
              <w:t xml:space="preserve"> </w:t>
            </w:r>
          </w:p>
        </w:tc>
        <w:tc>
          <w:tcPr>
            <w:tcW w:w="3600" w:type="dxa"/>
            <w:tcBorders>
              <w:top w:val="single" w:sz="24" w:space="0" w:color="00188F"/>
              <w:bottom w:val="single" w:sz="4" w:space="0" w:color="auto"/>
            </w:tcBorders>
            <w:shd w:val="clear" w:color="auto" w:fill="auto"/>
          </w:tcPr>
          <w:p w14:paraId="32CFBEAF" w14:textId="525867F9" w:rsidR="00CF3A0D" w:rsidRPr="004B113B" w:rsidRDefault="004B113B" w:rsidP="00B8289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F3A0D" w:rsidRPr="004B113B">
              <w:rPr>
                <w:color w:val="000000" w:themeColor="text1"/>
              </w:rPr>
              <w:t xml:space="preserve">: </w:t>
            </w:r>
            <w:r w:rsidR="00CF3A0D">
              <w:rPr>
                <w:color w:val="000000" w:themeColor="text1"/>
              </w:rPr>
              <w:t>все</w:t>
            </w:r>
            <w:r w:rsidR="00CF3A0D" w:rsidRPr="004B113B">
              <w:rPr>
                <w:color w:val="000000" w:themeColor="text1"/>
              </w:rPr>
              <w:t xml:space="preserve"> </w:t>
            </w:r>
            <w:r w:rsidR="00CF3A0D">
              <w:rPr>
                <w:color w:val="000000" w:themeColor="text1"/>
              </w:rPr>
              <w:t>выпуски</w:t>
            </w:r>
          </w:p>
        </w:tc>
      </w:tr>
      <w:tr w:rsidR="00CF3A0D" w14:paraId="672952EB" w14:textId="77777777" w:rsidTr="00A47C3B">
        <w:tc>
          <w:tcPr>
            <w:tcW w:w="3600" w:type="dxa"/>
            <w:tcBorders>
              <w:top w:val="single" w:sz="4" w:space="0" w:color="auto"/>
              <w:bottom w:val="single" w:sz="4" w:space="0" w:color="auto"/>
            </w:tcBorders>
            <w:shd w:val="clear" w:color="auto" w:fill="auto"/>
          </w:tcPr>
          <w:p w14:paraId="47A8EC8B" w14:textId="5879BBFB" w:rsidR="00CF3A0D" w:rsidRPr="00F1055C" w:rsidRDefault="00BC6F4D" w:rsidP="002A0D7B">
            <w:pPr>
              <w:pStyle w:val="ProductList-Offering"/>
              <w:tabs>
                <w:tab w:val="clear" w:pos="360"/>
                <w:tab w:val="clear" w:pos="720"/>
                <w:tab w:val="clear" w:pos="1080"/>
              </w:tabs>
              <w:spacing w:before="40" w:after="40"/>
              <w:rPr>
                <w:color w:val="000000" w:themeColor="text1"/>
              </w:rPr>
            </w:pPr>
            <w:r w:rsidRPr="00BC6F4D">
              <w:rPr>
                <w:color w:val="0563C1"/>
              </w:rPr>
              <w:fldChar w:fldCharType="begin"/>
            </w:r>
            <w:r w:rsidRPr="00BC6F4D">
              <w:rPr>
                <w:color w:val="0563C1"/>
              </w:rPr>
              <w:instrText>AutoTextList  \s NoStyle \t "Предыдущая версия: Предыдущие версии Продукта."</w:instrText>
            </w:r>
            <w:r w:rsidRPr="00BC6F4D">
              <w:rPr>
                <w:color w:val="0563C1"/>
              </w:rPr>
              <w:fldChar w:fldCharType="separate"/>
            </w:r>
            <w:r w:rsidRPr="00BC6F4D">
              <w:rPr>
                <w:color w:val="0563C1"/>
              </w:rPr>
              <w:t>Предыдущая версия</w:t>
            </w:r>
            <w:r w:rsidRPr="00BC6F4D">
              <w:rPr>
                <w:color w:val="0563C1"/>
              </w:rPr>
              <w:fldChar w:fldCharType="end"/>
            </w:r>
            <w:r w:rsidR="005A24A1">
              <w:t>: Dynamics CRM 201</w:t>
            </w:r>
            <w:r w:rsidR="002A0D7B">
              <w:rPr>
                <w:lang w:val="en-US"/>
              </w:rPr>
              <w:t>5</w:t>
            </w:r>
            <w:r w:rsidR="005A24A1">
              <w:fldChar w:fldCharType="begin"/>
            </w:r>
            <w:r w:rsidR="005A24A1">
              <w:instrText>XE "Microsoft Dynamics CRM 201</w:instrText>
            </w:r>
            <w:r w:rsidR="002A0D7B">
              <w:rPr>
                <w:lang w:val="en-US"/>
              </w:rPr>
              <w:instrText>5</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BFBFBF"/>
          </w:tcPr>
          <w:p w14:paraId="36875AE7" w14:textId="0A443630" w:rsidR="00CF3A0D" w:rsidRPr="00F1055C" w:rsidRDefault="00BB72C7" w:rsidP="00B8289F">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CF3A0D">
              <w:rPr>
                <w:color w:val="404040"/>
              </w:rPr>
              <w:t>: неприменимо</w:t>
            </w:r>
          </w:p>
        </w:tc>
        <w:tc>
          <w:tcPr>
            <w:tcW w:w="3600" w:type="dxa"/>
            <w:tcBorders>
              <w:top w:val="single" w:sz="4" w:space="0" w:color="auto"/>
              <w:bottom w:val="single" w:sz="4" w:space="0" w:color="auto"/>
            </w:tcBorders>
            <w:shd w:val="clear" w:color="auto" w:fill="auto"/>
          </w:tcPr>
          <w:p w14:paraId="01B7118F" w14:textId="352A5EC5" w:rsidR="00CF3A0D" w:rsidRPr="00F1055C" w:rsidRDefault="003E37CE" w:rsidP="00F1055C">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F3A0D">
              <w:rPr>
                <w:color w:val="000000" w:themeColor="text1"/>
              </w:rPr>
              <w:t>: Да</w:t>
            </w:r>
          </w:p>
        </w:tc>
      </w:tr>
      <w:tr w:rsidR="00CF3A0D" w14:paraId="7FDEA741" w14:textId="77777777" w:rsidTr="00A47C3B">
        <w:tc>
          <w:tcPr>
            <w:tcW w:w="3600" w:type="dxa"/>
            <w:tcBorders>
              <w:top w:val="single" w:sz="4" w:space="0" w:color="auto"/>
              <w:bottom w:val="single" w:sz="4" w:space="0" w:color="auto"/>
            </w:tcBorders>
            <w:shd w:val="clear" w:color="auto" w:fill="auto"/>
          </w:tcPr>
          <w:p w14:paraId="375EF583" w14:textId="5793EB04" w:rsidR="00CF3A0D" w:rsidRPr="00F1055C" w:rsidRDefault="006429B8" w:rsidP="00F1055C">
            <w:pPr>
              <w:pStyle w:val="ProductList-Offering"/>
              <w:tabs>
                <w:tab w:val="clear" w:pos="360"/>
                <w:tab w:val="clear" w:pos="720"/>
                <w:tab w:val="clear" w:pos="1080"/>
              </w:tabs>
              <w:spacing w:before="40" w:after="40"/>
              <w:rPr>
                <w:color w:val="000000" w:themeColor="text1"/>
              </w:rPr>
            </w:pPr>
            <w:r w:rsidRPr="006429B8">
              <w:rPr>
                <w:color w:val="0563C1"/>
              </w:rPr>
              <w:fldChar w:fldCharType="begin"/>
            </w:r>
            <w:r w:rsidRPr="006429B8">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6429B8">
              <w:rPr>
                <w:color w:val="0563C1"/>
              </w:rPr>
              <w:fldChar w:fldCharType="separate"/>
            </w:r>
            <w:r w:rsidRPr="006429B8">
              <w:rPr>
                <w:color w:val="0563C1"/>
              </w:rPr>
              <w:t>Дополнительное программное обеспечение</w:t>
            </w:r>
            <w:r w:rsidRPr="006429B8">
              <w:rPr>
                <w:color w:val="0563C1"/>
              </w:rPr>
              <w:fldChar w:fldCharType="end"/>
            </w:r>
            <w:r w:rsidR="00CF3A0D" w:rsidRPr="006429B8">
              <w:rPr>
                <w:color w:val="0563C1"/>
              </w:rPr>
              <w:t>:</w:t>
            </w:r>
            <w:r w:rsidR="00CF3A0D">
              <w:rPr>
                <w:color w:val="000000" w:themeColor="text1"/>
              </w:rPr>
              <w:t xml:space="preserve"> Да</w:t>
            </w:r>
          </w:p>
        </w:tc>
        <w:tc>
          <w:tcPr>
            <w:tcW w:w="3600" w:type="dxa"/>
            <w:tcBorders>
              <w:top w:val="single" w:sz="4" w:space="0" w:color="000000" w:themeColor="text1"/>
              <w:bottom w:val="single" w:sz="4" w:space="0" w:color="auto"/>
            </w:tcBorders>
            <w:shd w:val="clear" w:color="auto" w:fill="auto"/>
          </w:tcPr>
          <w:p w14:paraId="50FD81E6" w14:textId="2D294432" w:rsidR="00CF3A0D" w:rsidRPr="00F1055C" w:rsidRDefault="009D37A4" w:rsidP="00F1055C">
            <w:pPr>
              <w:pStyle w:val="ProductList-Offering"/>
              <w:tabs>
                <w:tab w:val="clear" w:pos="360"/>
                <w:tab w:val="clear" w:pos="720"/>
                <w:tab w:val="clear" w:pos="1080"/>
              </w:tabs>
              <w:spacing w:before="40" w:after="40"/>
              <w:rPr>
                <w:color w:val="000000" w:themeColor="text1"/>
              </w:rPr>
            </w:pPr>
            <w:r w:rsidRPr="009D37A4">
              <w:rPr>
                <w:color w:val="0563C1"/>
              </w:rPr>
              <w:fldChar w:fldCharType="begin"/>
            </w:r>
            <w:r w:rsidRPr="009D37A4">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D37A4">
              <w:rPr>
                <w:color w:val="0563C1"/>
              </w:rPr>
              <w:fldChar w:fldCharType="separate"/>
            </w:r>
            <w:r w:rsidRPr="009D37A4">
              <w:rPr>
                <w:color w:val="0563C1"/>
              </w:rPr>
              <w:t>Клиентское ПО</w:t>
            </w:r>
            <w:r w:rsidRPr="009D37A4">
              <w:rPr>
                <w:color w:val="0563C1"/>
              </w:rPr>
              <w:fldChar w:fldCharType="end"/>
            </w:r>
            <w:r w:rsidR="00CF3A0D">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286D3032" w14:textId="25D167ED" w:rsidR="00CF3A0D" w:rsidRPr="00F1055C" w:rsidRDefault="009B444B" w:rsidP="00F1055C">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CF3A0D">
              <w:rPr>
                <w:color w:val="000000" w:themeColor="text1"/>
              </w:rPr>
              <w:t>: Да</w:t>
            </w:r>
          </w:p>
        </w:tc>
      </w:tr>
      <w:tr w:rsidR="00227C51" w14:paraId="5E04C427" w14:textId="77777777" w:rsidTr="00A47C3B">
        <w:tc>
          <w:tcPr>
            <w:tcW w:w="3600" w:type="dxa"/>
            <w:tcBorders>
              <w:top w:val="single" w:sz="4" w:space="0" w:color="auto"/>
              <w:bottom w:val="single" w:sz="4" w:space="0" w:color="auto"/>
            </w:tcBorders>
            <w:shd w:val="clear" w:color="auto" w:fill="BFBFBF"/>
          </w:tcPr>
          <w:p w14:paraId="1BC3788E" w14:textId="27352A42" w:rsidR="00227C51" w:rsidRPr="00F1055C" w:rsidRDefault="00227C51" w:rsidP="008F045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34F49084" w14:textId="2D0A1D2B" w:rsidR="00227C51" w:rsidRPr="00F1055C" w:rsidRDefault="00227C51" w:rsidP="00F1055C">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558E2E2" w14:textId="04277C07" w:rsidR="00227C51" w:rsidRPr="00F1055C" w:rsidRDefault="00222D5D" w:rsidP="00B8289F">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227C51">
              <w:rPr>
                <w:color w:val="404040"/>
              </w:rPr>
              <w:t>: неприменимо</w:t>
            </w:r>
          </w:p>
        </w:tc>
      </w:tr>
      <w:tr w:rsidR="00227C51" w14:paraId="5DC3BF6D" w14:textId="77777777" w:rsidTr="00A47C3B">
        <w:tc>
          <w:tcPr>
            <w:tcW w:w="3600" w:type="dxa"/>
            <w:tcBorders>
              <w:top w:val="single" w:sz="4" w:space="0" w:color="auto"/>
            </w:tcBorders>
            <w:shd w:val="clear" w:color="auto" w:fill="BFBFBF"/>
          </w:tcPr>
          <w:p w14:paraId="77E5F404" w14:textId="40827F5D" w:rsidR="00227C51" w:rsidRPr="00B95EE6" w:rsidRDefault="00227C51" w:rsidP="00F1055C">
            <w:pPr>
              <w:pStyle w:val="ProductList-Offering"/>
              <w:tabs>
                <w:tab w:val="clear" w:pos="360"/>
                <w:tab w:val="clear" w:pos="720"/>
                <w:tab w:val="clear" w:pos="1080"/>
              </w:tabs>
              <w:spacing w:before="40" w:after="40"/>
              <w:rPr>
                <w:color w:val="404040"/>
              </w:rPr>
            </w:pPr>
            <w:r w:rsidRPr="00B95EE6">
              <w:rPr>
                <w:color w:val="404040"/>
              </w:rPr>
              <w:fldChar w:fldCharType="begin"/>
            </w:r>
            <w:r w:rsidRPr="00B95EE6">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95EE6">
              <w:rPr>
                <w:color w:val="404040"/>
              </w:rPr>
              <w:fldChar w:fldCharType="separate"/>
            </w:r>
            <w:r w:rsidRPr="00B95EE6">
              <w:rPr>
                <w:color w:val="404040"/>
              </w:rPr>
              <w:t>Включенные технологии</w:t>
            </w:r>
            <w:r w:rsidRPr="00B95EE6">
              <w:rPr>
                <w:color w:val="404040"/>
              </w:rPr>
              <w:fldChar w:fldCharType="end"/>
            </w:r>
            <w:r w:rsidRPr="00B95EE6">
              <w:rPr>
                <w:color w:val="404040"/>
              </w:rPr>
              <w:t>: неприменимо</w:t>
            </w:r>
          </w:p>
        </w:tc>
        <w:tc>
          <w:tcPr>
            <w:tcW w:w="3600" w:type="dxa"/>
            <w:tcBorders>
              <w:top w:val="single" w:sz="4" w:space="0" w:color="auto"/>
            </w:tcBorders>
            <w:shd w:val="clear" w:color="auto" w:fill="BFBFBF"/>
          </w:tcPr>
          <w:p w14:paraId="4BCF3437" w14:textId="41C570C5" w:rsidR="00227C51" w:rsidRPr="00F1055C" w:rsidRDefault="00227C51" w:rsidP="008F045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6712F812" w14:textId="26B0B0CC" w:rsidR="00227C51" w:rsidRPr="00F1055C" w:rsidRDefault="005B004D" w:rsidP="00F1055C">
            <w:pPr>
              <w:pStyle w:val="ProductList-Offering"/>
              <w:tabs>
                <w:tab w:val="clear" w:pos="360"/>
                <w:tab w:val="clear" w:pos="720"/>
                <w:tab w:val="clear" w:pos="1080"/>
              </w:tabs>
              <w:spacing w:before="40" w:after="40"/>
              <w:rPr>
                <w:color w:val="404040"/>
              </w:rPr>
            </w:pPr>
            <w:r w:rsidRPr="00907C21">
              <w:rPr>
                <w:color w:val="0563C1"/>
              </w:rPr>
              <w:fldChar w:fldCharType="begin"/>
            </w:r>
            <w:r w:rsidRPr="00907C21">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907C21">
              <w:rPr>
                <w:color w:val="0563C1"/>
              </w:rPr>
              <w:fldChar w:fldCharType="separate"/>
            </w:r>
            <w:r w:rsidRPr="00907C21">
              <w:rPr>
                <w:color w:val="0563C1"/>
              </w:rPr>
              <w:t>Уведомления</w:t>
            </w:r>
            <w:r w:rsidRPr="00907C21">
              <w:rPr>
                <w:color w:val="0563C1"/>
              </w:rPr>
              <w:fldChar w:fldCharType="end"/>
            </w:r>
            <w:r w:rsidR="00227C51">
              <w:rPr>
                <w:color w:val="404040"/>
              </w:rPr>
              <w:t>: Интернет-возможности</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Доступ к серверному программному обеспечению</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Essential SAL</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Д</w:t>
      </w:r>
      <w:r>
        <w:t>оступ к серверному программному обеспечению для использования на уровне Essential.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3C7693" w14:paraId="4DD6B283" w14:textId="77777777" w:rsidTr="00A47C3B">
        <w:tc>
          <w:tcPr>
            <w:tcW w:w="3485"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889E755" w14:textId="42B15E08" w:rsidR="00CF3A0D" w:rsidRPr="00A47C3B" w:rsidRDefault="00B8289F" w:rsidP="00B8289F">
            <w:pPr>
              <w:pStyle w:val="ProductList-Offering"/>
              <w:tabs>
                <w:tab w:val="clear" w:pos="360"/>
                <w:tab w:val="clear" w:pos="720"/>
                <w:tab w:val="clear" w:pos="1080"/>
              </w:tabs>
              <w:spacing w:before="40" w:after="40"/>
            </w:pPr>
            <w:r w:rsidRPr="004838EF">
              <w:rPr>
                <w:lang w:val="fr-FR"/>
              </w:rPr>
              <w:t>Microsoft</w:t>
            </w:r>
            <w:r w:rsidRPr="00A47C3B">
              <w:t xml:space="preserve"> </w:t>
            </w:r>
            <w:r w:rsidRPr="004838EF">
              <w:rPr>
                <w:lang w:val="fr-FR"/>
              </w:rPr>
              <w:t>Dynamics</w:t>
            </w:r>
            <w:r w:rsidRPr="00A47C3B">
              <w:t xml:space="preserve"> </w:t>
            </w:r>
            <w:r w:rsidRPr="004838EF">
              <w:rPr>
                <w:lang w:val="fr-FR"/>
              </w:rPr>
              <w:t>CRM</w:t>
            </w:r>
            <w:r w:rsidRPr="00A47C3B">
              <w:t xml:space="preserve"> 2016</w:t>
            </w:r>
            <w:r>
              <w:fldChar w:fldCharType="begin"/>
            </w:r>
            <w:r w:rsidRPr="004838EF">
              <w:rPr>
                <w:lang w:val="fr-FR"/>
              </w:rPr>
              <w:instrText>XE</w:instrText>
            </w:r>
            <w:r w:rsidRPr="00A47C3B">
              <w:instrText xml:space="preserve"> "</w:instrText>
            </w:r>
            <w:r w:rsidRPr="004838EF">
              <w:rPr>
                <w:lang w:val="fr-FR"/>
              </w:rPr>
              <w:instrText>Microsoft</w:instrText>
            </w:r>
            <w:r w:rsidRPr="00A47C3B">
              <w:instrText xml:space="preserve"> </w:instrText>
            </w:r>
            <w:r w:rsidRPr="004838EF">
              <w:rPr>
                <w:lang w:val="fr-FR"/>
              </w:rPr>
              <w:instrText>Dynamics</w:instrText>
            </w:r>
            <w:r w:rsidRPr="00A47C3B">
              <w:instrText xml:space="preserve"> </w:instrText>
            </w:r>
            <w:r w:rsidRPr="004838EF">
              <w:rPr>
                <w:lang w:val="fr-FR"/>
              </w:rPr>
              <w:instrText>CRM</w:instrText>
            </w:r>
            <w:r w:rsidRPr="00A47C3B">
              <w:instrText xml:space="preserve"> 2016"</w:instrText>
            </w:r>
            <w:r>
              <w:fldChar w:fldCharType="end"/>
            </w:r>
            <w:r w:rsidRPr="00A47C3B">
              <w:t xml:space="preserve"> </w:t>
            </w:r>
            <w:r w:rsidRPr="004838EF">
              <w:rPr>
                <w:lang w:val="fr-FR"/>
              </w:rPr>
              <w:t>Essential</w:t>
            </w:r>
            <w:r w:rsidRPr="00A47C3B">
              <w:t xml:space="preserve"> </w:t>
            </w:r>
            <w:r w:rsidRPr="004838EF">
              <w:rPr>
                <w:lang w:val="fr-FR"/>
              </w:rPr>
              <w:t>SAL</w:t>
            </w:r>
            <w:r w:rsidR="00BD7F27" w:rsidRPr="00D4667C">
              <w:rPr>
                <w:rFonts w:ascii="Calibri Light" w:hAnsi="Calibri Light"/>
              </w:rPr>
              <w:t xml:space="preserve"> («на пользователя»)</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CF3A0D" w:rsidRPr="00A47C3B" w:rsidRDefault="00CF3A0D" w:rsidP="00B8289F">
            <w:pPr>
              <w:pStyle w:val="ProductList-Offering"/>
              <w:tabs>
                <w:tab w:val="clear" w:pos="360"/>
                <w:tab w:val="clear" w:pos="720"/>
                <w:tab w:val="clear" w:pos="1080"/>
              </w:tabs>
              <w:spacing w:before="40" w:after="40"/>
            </w:pPr>
          </w:p>
        </w:tc>
      </w:tr>
    </w:tbl>
    <w:p w14:paraId="408B39A9" w14:textId="77777777" w:rsidR="00CF3A0D" w:rsidRPr="00A47C3B"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Лицензия Basic SAL</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Д</w:t>
      </w:r>
      <w:r>
        <w:t>оступ к серверному программному обеспечению для использования на уровне Basic.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842A47" w14:paraId="3F734ECC" w14:textId="77777777" w:rsidTr="00A47C3B">
        <w:tc>
          <w:tcPr>
            <w:tcW w:w="3485"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9B9F7BD" w14:textId="6A69C835" w:rsidR="00CF3A0D" w:rsidRPr="00A47C3B" w:rsidRDefault="00B8289F" w:rsidP="00B8289F">
            <w:pPr>
              <w:pStyle w:val="ProductList-Offering"/>
              <w:tabs>
                <w:tab w:val="clear" w:pos="360"/>
                <w:tab w:val="clear" w:pos="720"/>
                <w:tab w:val="clear" w:pos="1080"/>
              </w:tabs>
              <w:spacing w:before="40" w:after="40"/>
            </w:pPr>
            <w:r w:rsidRPr="00AC28F1">
              <w:rPr>
                <w:lang w:val="en-US"/>
              </w:rPr>
              <w:t>Microsoft</w:t>
            </w:r>
            <w:r w:rsidRPr="00A47C3B">
              <w:t xml:space="preserve"> </w:t>
            </w:r>
            <w:r w:rsidRPr="00AC28F1">
              <w:rPr>
                <w:lang w:val="en-US"/>
              </w:rPr>
              <w:t>Dynamics</w:t>
            </w:r>
            <w:r w:rsidRPr="00A47C3B">
              <w:t xml:space="preserve"> </w:t>
            </w:r>
            <w:r w:rsidRPr="00AC28F1">
              <w:rPr>
                <w:lang w:val="en-US"/>
              </w:rPr>
              <w:t>CRM</w:t>
            </w:r>
            <w:r w:rsidRPr="00A47C3B">
              <w:t xml:space="preserve"> 2016</w:t>
            </w:r>
            <w:r>
              <w:fldChar w:fldCharType="begin"/>
            </w:r>
            <w:r w:rsidRPr="00AC28F1">
              <w:rPr>
                <w:lang w:val="en-US"/>
              </w:rPr>
              <w:instrText>XE</w:instrText>
            </w:r>
            <w:r w:rsidRPr="00A47C3B">
              <w:instrText xml:space="preserve"> "</w:instrText>
            </w:r>
            <w:r w:rsidRPr="00AC28F1">
              <w:rPr>
                <w:lang w:val="en-US"/>
              </w:rPr>
              <w:instrText>Microsoft</w:instrText>
            </w:r>
            <w:r w:rsidRPr="00A47C3B">
              <w:instrText xml:space="preserve"> </w:instrText>
            </w:r>
            <w:r w:rsidRPr="00AC28F1">
              <w:rPr>
                <w:lang w:val="en-US"/>
              </w:rPr>
              <w:instrText>Dynamics</w:instrText>
            </w:r>
            <w:r w:rsidRPr="00A47C3B">
              <w:instrText xml:space="preserve"> </w:instrText>
            </w:r>
            <w:r w:rsidRPr="00AC28F1">
              <w:rPr>
                <w:lang w:val="en-US"/>
              </w:rPr>
              <w:instrText>CRM</w:instrText>
            </w:r>
            <w:r w:rsidRPr="00A47C3B">
              <w:instrText xml:space="preserve"> 2016"</w:instrText>
            </w:r>
            <w:r>
              <w:fldChar w:fldCharType="end"/>
            </w:r>
            <w:r w:rsidRPr="00A47C3B">
              <w:t xml:space="preserve"> </w:t>
            </w:r>
            <w:r w:rsidRPr="00AC28F1">
              <w:rPr>
                <w:lang w:val="en-US"/>
              </w:rPr>
              <w:t>Basic</w:t>
            </w:r>
            <w:r w:rsidRPr="00A47C3B">
              <w:t xml:space="preserve"> </w:t>
            </w:r>
            <w:r w:rsidRPr="00AC28F1">
              <w:rPr>
                <w:lang w:val="en-US"/>
              </w:rPr>
              <w:t>SAL</w:t>
            </w:r>
            <w:r w:rsidR="00BD7F27" w:rsidRPr="00D4667C">
              <w:rPr>
                <w:rFonts w:ascii="Calibri Light" w:hAnsi="Calibri Light"/>
              </w:rPr>
              <w:t xml:space="preserve"> («на пользователя»)</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A47C3B" w:rsidRDefault="00CF3A0D" w:rsidP="00B8289F">
            <w:pPr>
              <w:pStyle w:val="ProductList-Offering"/>
              <w:tabs>
                <w:tab w:val="clear" w:pos="360"/>
                <w:tab w:val="clear" w:pos="720"/>
                <w:tab w:val="clear" w:pos="1080"/>
              </w:tabs>
              <w:spacing w:before="40" w:after="40"/>
            </w:pPr>
          </w:p>
        </w:tc>
      </w:tr>
    </w:tbl>
    <w:p w14:paraId="45A2B044" w14:textId="77777777" w:rsidR="00CF3A0D" w:rsidRPr="00A47C3B"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Professional SAL</w:t>
      </w:r>
      <w:r>
        <w:t xml:space="preserve"> </w:t>
      </w:r>
    </w:p>
    <w:p w14:paraId="76329D78" w14:textId="7E61721D" w:rsidR="00CF3A0D" w:rsidRPr="00B3420A" w:rsidRDefault="00B8289F" w:rsidP="00C25809">
      <w:pPr>
        <w:pStyle w:val="ProductList-Body"/>
        <w:tabs>
          <w:tab w:val="clear" w:pos="360"/>
          <w:tab w:val="clear" w:pos="720"/>
          <w:tab w:val="clear" w:pos="1080"/>
        </w:tabs>
        <w:ind w:left="360"/>
      </w:pPr>
      <w:r>
        <w:t xml:space="preserve">Доступ к серверному программному обеспечению для использования на уровне Professional и право на установку и использование Unified Service Desk (USD). Правом использовать USD обладают только пользователи, которым назначены </w:t>
      </w:r>
      <w:r w:rsidR="00C25809" w:rsidRPr="00594EBA">
        <w:rPr>
          <w:color w:val="0563C1"/>
          <w:spacing w:val="-2"/>
        </w:rPr>
        <w:fldChar w:fldCharType="begin"/>
      </w:r>
      <w:r w:rsidR="00C25809" w:rsidRPr="00124A94">
        <w:rPr>
          <w:color w:val="0563C1"/>
          <w:spacing w:val="-2"/>
          <w:lang w:val="en-US"/>
        </w:rPr>
        <w:instrText xml:space="preserve">AutoTextList  \s NoStyle \t "SAL — </w:instrText>
      </w:r>
      <w:r w:rsidR="00C25809" w:rsidRPr="00594EBA">
        <w:rPr>
          <w:color w:val="0563C1"/>
          <w:spacing w:val="-2"/>
        </w:rPr>
        <w:instrText>Лицензия</w:instrText>
      </w:r>
      <w:r w:rsidR="00C25809" w:rsidRPr="00124A94">
        <w:rPr>
          <w:color w:val="0563C1"/>
          <w:spacing w:val="-2"/>
          <w:lang w:val="en-US"/>
        </w:rPr>
        <w:instrText xml:space="preserve"> </w:instrText>
      </w:r>
      <w:r w:rsidR="00C25809" w:rsidRPr="00594EBA">
        <w:rPr>
          <w:color w:val="0563C1"/>
          <w:spacing w:val="-2"/>
        </w:rPr>
        <w:instrText>подписчика</w:instrText>
      </w:r>
      <w:r w:rsidR="00C25809" w:rsidRPr="00124A94">
        <w:rPr>
          <w:color w:val="0563C1"/>
          <w:spacing w:val="-2"/>
          <w:lang w:val="en-US"/>
        </w:rPr>
        <w:instrText xml:space="preserve">, </w:instrText>
      </w:r>
      <w:r w:rsidR="00C25809" w:rsidRPr="00594EBA">
        <w:rPr>
          <w:color w:val="0563C1"/>
          <w:spacing w:val="-2"/>
        </w:rPr>
        <w:instrText>которую</w:instrText>
      </w:r>
      <w:r w:rsidR="00C25809" w:rsidRPr="00124A94">
        <w:rPr>
          <w:color w:val="0563C1"/>
          <w:spacing w:val="-2"/>
          <w:lang w:val="en-US"/>
        </w:rPr>
        <w:instrText xml:space="preserve"> </w:instrText>
      </w:r>
      <w:r w:rsidR="00C25809" w:rsidRPr="00594EBA">
        <w:rPr>
          <w:color w:val="0563C1"/>
          <w:spacing w:val="-2"/>
        </w:rPr>
        <w:instrText>можно</w:instrText>
      </w:r>
      <w:r w:rsidR="00C25809" w:rsidRPr="00124A94">
        <w:rPr>
          <w:color w:val="0563C1"/>
          <w:spacing w:val="-2"/>
          <w:lang w:val="en-US"/>
        </w:rPr>
        <w:instrText xml:space="preserve"> </w:instrText>
      </w:r>
      <w:r w:rsidR="00C25809" w:rsidRPr="00594EBA">
        <w:rPr>
          <w:color w:val="0563C1"/>
          <w:spacing w:val="-2"/>
        </w:rPr>
        <w:instrText>назначить</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или</w:instrText>
      </w:r>
      <w:r w:rsidR="00C25809" w:rsidRPr="00124A94">
        <w:rPr>
          <w:color w:val="0563C1"/>
          <w:spacing w:val="-2"/>
          <w:lang w:val="en-US"/>
        </w:rPr>
        <w:instrText xml:space="preserve"> </w:instrText>
      </w:r>
      <w:r w:rsidR="00C25809" w:rsidRPr="00594EBA">
        <w:rPr>
          <w:color w:val="0563C1"/>
          <w:spacing w:val="-2"/>
        </w:rPr>
        <w:instrText>устройству</w:instrText>
      </w:r>
      <w:r w:rsidR="00C25809" w:rsidRPr="00124A94">
        <w:rPr>
          <w:color w:val="0563C1"/>
          <w:spacing w:val="-2"/>
          <w:lang w:val="en-US"/>
        </w:rPr>
        <w:instrText xml:space="preserve"> (</w:instrText>
      </w:r>
      <w:r w:rsidR="00C25809" w:rsidRPr="00594EBA">
        <w:rPr>
          <w:color w:val="0563C1"/>
          <w:spacing w:val="-2"/>
        </w:rPr>
        <w:instrText>в</w:instrText>
      </w:r>
      <w:r w:rsidR="00C25809" w:rsidRPr="00124A94">
        <w:rPr>
          <w:color w:val="0563C1"/>
          <w:spacing w:val="-2"/>
          <w:lang w:val="en-US"/>
        </w:rPr>
        <w:instrText xml:space="preserve"> </w:instrText>
      </w:r>
      <w:r w:rsidR="00C25809" w:rsidRPr="00594EBA">
        <w:rPr>
          <w:color w:val="0563C1"/>
          <w:spacing w:val="-2"/>
        </w:rPr>
        <w:instrText>зависимости</w:instrText>
      </w:r>
      <w:r w:rsidR="00C25809" w:rsidRPr="00124A94">
        <w:rPr>
          <w:color w:val="0563C1"/>
          <w:spacing w:val="-2"/>
          <w:lang w:val="en-US"/>
        </w:rPr>
        <w:instrText xml:space="preserve"> </w:instrText>
      </w:r>
      <w:r w:rsidR="00C25809" w:rsidRPr="00594EBA">
        <w:rPr>
          <w:color w:val="0563C1"/>
          <w:spacing w:val="-2"/>
        </w:rPr>
        <w:instrText>от</w:instrText>
      </w:r>
      <w:r w:rsidR="00C25809" w:rsidRPr="00124A94">
        <w:rPr>
          <w:color w:val="0563C1"/>
          <w:spacing w:val="-2"/>
          <w:lang w:val="en-US"/>
        </w:rPr>
        <w:instrText xml:space="preserve"> </w:instrText>
      </w:r>
      <w:r w:rsidR="00C25809" w:rsidRPr="00594EBA">
        <w:rPr>
          <w:color w:val="0563C1"/>
          <w:spacing w:val="-2"/>
        </w:rPr>
        <w:instrText>обстоятельств</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назначенная</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доступа</w:instrText>
      </w:r>
      <w:r w:rsidR="00C25809" w:rsidRPr="00124A94">
        <w:rPr>
          <w:color w:val="0563C1"/>
          <w:spacing w:val="-2"/>
          <w:lang w:val="en-US"/>
        </w:rPr>
        <w:instrText xml:space="preserv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соответствующему</w:instrText>
      </w:r>
      <w:r w:rsidR="00C25809" w:rsidRPr="00124A94">
        <w:rPr>
          <w:color w:val="0563C1"/>
          <w:spacing w:val="-2"/>
          <w:lang w:val="en-US"/>
        </w:rPr>
        <w:instrText xml:space="preserve"> </w:instrText>
      </w:r>
      <w:r w:rsidR="00C25809" w:rsidRPr="00594EBA">
        <w:rPr>
          <w:color w:val="0563C1"/>
          <w:spacing w:val="-2"/>
        </w:rPr>
        <w:instrText>программному</w:instrText>
      </w:r>
      <w:r w:rsidR="00C25809" w:rsidRPr="00124A94">
        <w:rPr>
          <w:color w:val="0563C1"/>
          <w:spacing w:val="-2"/>
          <w:lang w:val="en-US"/>
        </w:rPr>
        <w:instrText xml:space="preserve"> </w:instrText>
      </w:r>
      <w:r w:rsidR="00C25809" w:rsidRPr="00594EBA">
        <w:rPr>
          <w:color w:val="0563C1"/>
          <w:spacing w:val="-2"/>
        </w:rPr>
        <w:instrText>обеспечению</w:instrText>
      </w:r>
      <w:r w:rsidR="00C25809" w:rsidRPr="00124A94">
        <w:rPr>
          <w:color w:val="0563C1"/>
          <w:spacing w:val="-2"/>
          <w:lang w:val="en-US"/>
        </w:rPr>
        <w:instrText xml:space="preserve"> </w:instrText>
      </w:r>
      <w:r w:rsidR="00C25809" w:rsidRPr="00594EBA">
        <w:rPr>
          <w:color w:val="0563C1"/>
          <w:spacing w:val="-2"/>
        </w:rPr>
        <w:instrText>на</w:instrText>
      </w:r>
      <w:r w:rsidR="00C25809" w:rsidRPr="00124A94">
        <w:rPr>
          <w:color w:val="0563C1"/>
          <w:spacing w:val="-2"/>
          <w:lang w:val="en-US"/>
        </w:rPr>
        <w:instrText xml:space="preserve"> </w:instrText>
      </w:r>
      <w:r w:rsidR="00C25809" w:rsidRPr="00594EBA">
        <w:rPr>
          <w:color w:val="0563C1"/>
          <w:spacing w:val="-2"/>
        </w:rPr>
        <w:instrText>любом</w:instrText>
      </w:r>
      <w:r w:rsidR="00C25809" w:rsidRPr="00124A94">
        <w:rPr>
          <w:color w:val="0563C1"/>
          <w:spacing w:val="-2"/>
          <w:lang w:val="en-US"/>
        </w:rPr>
        <w:instrText xml:space="preserve"> </w:instrText>
      </w:r>
      <w:r w:rsidR="00C25809" w:rsidRPr="00594EBA">
        <w:rPr>
          <w:color w:val="0563C1"/>
          <w:spacing w:val="-2"/>
        </w:rPr>
        <w:instrText>устройстве</w:instrText>
      </w:r>
      <w:r w:rsidR="00C25809" w:rsidRPr="00124A94">
        <w:rPr>
          <w:color w:val="0563C1"/>
          <w:spacing w:val="-2"/>
          <w:lang w:val="en-US"/>
        </w:rPr>
        <w:instrText xml:space="preserve"> </w:instrText>
      </w:r>
      <w:r w:rsidR="00C25809" w:rsidRPr="00594EBA">
        <w:rPr>
          <w:color w:val="0563C1"/>
          <w:spacing w:val="-2"/>
        </w:rPr>
        <w:instrText>одному</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или</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управления</w:instrText>
      </w:r>
      <w:r w:rsidR="00C25809" w:rsidRPr="00124A94">
        <w:rPr>
          <w:color w:val="0563C1"/>
          <w:spacing w:val="-2"/>
          <w:lang w:val="en-US"/>
        </w:rPr>
        <w:instrText xml:space="preserve"> </w:instrText>
      </w:r>
      <w:r w:rsidR="00C25809" w:rsidRPr="00594EBA">
        <w:rPr>
          <w:color w:val="0563C1"/>
          <w:spacing w:val="-2"/>
        </w:rPr>
        <w:instrText>какой</w:instrText>
      </w:r>
      <w:r w:rsidR="00C25809" w:rsidRPr="00124A94">
        <w:rPr>
          <w:color w:val="0563C1"/>
          <w:spacing w:val="-2"/>
          <w:lang w:val="en-US"/>
        </w:rPr>
        <w:instrText>-</w:instrText>
      </w:r>
      <w:r w:rsidR="00C25809" w:rsidRPr="00594EBA">
        <w:rPr>
          <w:color w:val="0563C1"/>
          <w:spacing w:val="-2"/>
        </w:rPr>
        <w:instrText>либо</w:instrText>
      </w:r>
      <w:r w:rsidR="00C25809" w:rsidRPr="00124A94">
        <w:rPr>
          <w:color w:val="0563C1"/>
          <w:spacing w:val="-2"/>
          <w:lang w:val="en-US"/>
        </w:rPr>
        <w:instrText xml:space="preserve"> </w:instrText>
      </w:r>
      <w:r w:rsidR="00C25809" w:rsidRPr="00594EBA">
        <w:rPr>
          <w:color w:val="0563C1"/>
          <w:spacing w:val="-2"/>
        </w:rPr>
        <w:instrText>Клиентской</w:instrText>
      </w:r>
      <w:r w:rsidR="00C25809" w:rsidRPr="00124A94">
        <w:rPr>
          <w:color w:val="0563C1"/>
          <w:spacing w:val="-2"/>
          <w:lang w:val="en-US"/>
        </w:rPr>
        <w:instrText xml:space="preserve"> </w:instrText>
      </w:r>
      <w:r w:rsidR="00C25809" w:rsidRPr="00594EBA">
        <w:rPr>
          <w:color w:val="0563C1"/>
          <w:spacing w:val="-2"/>
        </w:rPr>
        <w:instrText>операционной</w:instrText>
      </w:r>
      <w:r w:rsidR="00C25809" w:rsidRPr="00124A94">
        <w:rPr>
          <w:color w:val="0563C1"/>
          <w:spacing w:val="-2"/>
          <w:lang w:val="en-US"/>
        </w:rPr>
        <w:instrText xml:space="preserve"> </w:instrText>
      </w:r>
      <w:r w:rsidR="00C25809" w:rsidRPr="00594EBA">
        <w:rPr>
          <w:color w:val="0563C1"/>
          <w:spacing w:val="-2"/>
        </w:rPr>
        <w:instrText>средой</w:instrText>
      </w:r>
      <w:r w:rsidR="00C25809" w:rsidRPr="00124A94">
        <w:rPr>
          <w:color w:val="0563C1"/>
          <w:spacing w:val="-2"/>
          <w:lang w:val="en-US"/>
        </w:rPr>
        <w:instrText xml:space="preserve">, </w:instrText>
      </w:r>
      <w:r w:rsidR="00C25809" w:rsidRPr="00594EBA">
        <w:rPr>
          <w:color w:val="0563C1"/>
          <w:spacing w:val="-2"/>
        </w:rPr>
        <w:instrText>с</w:instrText>
      </w:r>
      <w:r w:rsidR="00C25809" w:rsidRPr="00124A94">
        <w:rPr>
          <w:color w:val="0563C1"/>
          <w:spacing w:val="-2"/>
          <w:lang w:val="en-US"/>
        </w:rPr>
        <w:instrText xml:space="preserve"> </w:instrText>
      </w:r>
      <w:r w:rsidR="00C25809" w:rsidRPr="00594EBA">
        <w:rPr>
          <w:color w:val="0563C1"/>
          <w:spacing w:val="-2"/>
        </w:rPr>
        <w:instrText>которой</w:instrText>
      </w:r>
      <w:r w:rsidR="00C25809" w:rsidRPr="00124A94">
        <w:rPr>
          <w:color w:val="0563C1"/>
          <w:spacing w:val="-2"/>
          <w:lang w:val="en-US"/>
        </w:rPr>
        <w:instrText xml:space="preserve"> </w:instrText>
      </w:r>
      <w:r w:rsidR="00C25809" w:rsidRPr="00594EBA">
        <w:rPr>
          <w:color w:val="0563C1"/>
          <w:spacing w:val="-2"/>
        </w:rPr>
        <w:instrText>работает</w:instrText>
      </w:r>
      <w:r w:rsidR="00C25809" w:rsidRPr="00124A94">
        <w:rPr>
          <w:color w:val="0563C1"/>
          <w:spacing w:val="-2"/>
          <w:lang w:val="en-US"/>
        </w:rPr>
        <w:instrText xml:space="preserve"> </w:instrText>
      </w:r>
      <w:r w:rsidR="00C25809" w:rsidRPr="00594EBA">
        <w:rPr>
          <w:color w:val="0563C1"/>
          <w:spacing w:val="-2"/>
        </w:rPr>
        <w:instrText>один</w:instrText>
      </w:r>
      <w:r w:rsidR="00C25809" w:rsidRPr="00124A94">
        <w:rPr>
          <w:color w:val="0563C1"/>
          <w:spacing w:val="-2"/>
          <w:lang w:val="en-US"/>
        </w:rPr>
        <w:instrText xml:space="preserve"> </w:instrText>
      </w:r>
      <w:r w:rsidR="00C25809" w:rsidRPr="00594EBA">
        <w:rPr>
          <w:color w:val="0563C1"/>
          <w:spacing w:val="-2"/>
        </w:rPr>
        <w:instrText>пользователь</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назначенная</w:instrText>
      </w:r>
      <w:r w:rsidR="00C25809" w:rsidRPr="00124A94">
        <w:rPr>
          <w:color w:val="0563C1"/>
          <w:spacing w:val="-2"/>
          <w:lang w:val="en-US"/>
        </w:rPr>
        <w:instrText xml:space="preserve"> </w:instrText>
      </w:r>
      <w:r w:rsidR="00C25809" w:rsidRPr="00594EBA">
        <w:rPr>
          <w:color w:val="0563C1"/>
          <w:spacing w:val="-2"/>
        </w:rPr>
        <w:instrText>устройству</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доступа</w:instrText>
      </w:r>
      <w:r w:rsidR="00C25809" w:rsidRPr="00124A94">
        <w:rPr>
          <w:color w:val="0563C1"/>
          <w:spacing w:val="-2"/>
          <w:lang w:val="en-US"/>
        </w:rPr>
        <w:instrText xml:space="preserv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соответствующему</w:instrText>
      </w:r>
      <w:r w:rsidR="00C25809" w:rsidRPr="00124A94">
        <w:rPr>
          <w:color w:val="0563C1"/>
          <w:spacing w:val="-2"/>
          <w:lang w:val="en-US"/>
        </w:rPr>
        <w:instrText xml:space="preserve"> </w:instrText>
      </w:r>
      <w:r w:rsidR="00C25809" w:rsidRPr="00594EBA">
        <w:rPr>
          <w:color w:val="0563C1"/>
          <w:spacing w:val="-2"/>
        </w:rPr>
        <w:instrText>программному</w:instrText>
      </w:r>
      <w:r w:rsidR="00C25809" w:rsidRPr="00124A94">
        <w:rPr>
          <w:color w:val="0563C1"/>
          <w:spacing w:val="-2"/>
          <w:lang w:val="en-US"/>
        </w:rPr>
        <w:instrText xml:space="preserve"> </w:instrText>
      </w:r>
      <w:r w:rsidR="00C25809" w:rsidRPr="00594EBA">
        <w:rPr>
          <w:color w:val="0563C1"/>
          <w:spacing w:val="-2"/>
        </w:rPr>
        <w:instrText>обеспечению</w:instrText>
      </w:r>
      <w:r w:rsidR="00C25809" w:rsidRPr="00124A94">
        <w:rPr>
          <w:color w:val="0563C1"/>
          <w:spacing w:val="-2"/>
          <w:lang w:val="en-US"/>
        </w:rPr>
        <w:instrText xml:space="preserve"> </w:instrText>
      </w:r>
      <w:r w:rsidR="00C25809" w:rsidRPr="00594EBA">
        <w:rPr>
          <w:color w:val="0563C1"/>
          <w:spacing w:val="-2"/>
        </w:rPr>
        <w:instrText>на</w:instrText>
      </w:r>
      <w:r w:rsidR="00C25809" w:rsidRPr="00124A94">
        <w:rPr>
          <w:color w:val="0563C1"/>
          <w:spacing w:val="-2"/>
          <w:lang w:val="en-US"/>
        </w:rPr>
        <w:instrText xml:space="preserve"> </w:instrText>
      </w:r>
      <w:r w:rsidR="00C25809" w:rsidRPr="00594EBA">
        <w:rPr>
          <w:color w:val="0563C1"/>
          <w:spacing w:val="-2"/>
        </w:rPr>
        <w:instrText>одном</w:instrText>
      </w:r>
      <w:r w:rsidR="00C25809" w:rsidRPr="00124A94">
        <w:rPr>
          <w:color w:val="0563C1"/>
          <w:spacing w:val="-2"/>
          <w:lang w:val="en-US"/>
        </w:rPr>
        <w:instrText xml:space="preserve"> </w:instrText>
      </w:r>
      <w:r w:rsidR="00C25809" w:rsidRPr="00594EBA">
        <w:rPr>
          <w:color w:val="0563C1"/>
          <w:spacing w:val="-2"/>
        </w:rPr>
        <w:instrText>устройстве</w:instrText>
      </w:r>
      <w:r w:rsidR="00C25809" w:rsidRPr="00124A94">
        <w:rPr>
          <w:color w:val="0563C1"/>
          <w:spacing w:val="-2"/>
          <w:lang w:val="en-US"/>
        </w:rPr>
        <w:instrText xml:space="preserve"> </w:instrText>
      </w:r>
      <w:r w:rsidR="00C25809" w:rsidRPr="00594EBA">
        <w:rPr>
          <w:color w:val="0563C1"/>
          <w:spacing w:val="-2"/>
        </w:rPr>
        <w:instrText>любым</w:instrText>
      </w:r>
      <w:r w:rsidR="00C25809" w:rsidRPr="00124A94">
        <w:rPr>
          <w:color w:val="0563C1"/>
          <w:spacing w:val="-2"/>
          <w:lang w:val="en-US"/>
        </w:rPr>
        <w:instrText xml:space="preserve"> </w:instrText>
      </w:r>
      <w:r w:rsidR="00C25809" w:rsidRPr="00594EBA">
        <w:rPr>
          <w:color w:val="0563C1"/>
          <w:spacing w:val="-2"/>
        </w:rPr>
        <w:instrText>пользователям</w:instrText>
      </w:r>
      <w:r w:rsidR="00C25809" w:rsidRPr="00124A94">
        <w:rPr>
          <w:color w:val="0563C1"/>
          <w:spacing w:val="-2"/>
          <w:lang w:val="en-US"/>
        </w:rPr>
        <w:instrText xml:space="preserve">. </w:instrText>
      </w:r>
      <w:r w:rsidR="00C25809" w:rsidRPr="00594EBA">
        <w:rPr>
          <w:color w:val="0563C1"/>
          <w:spacing w:val="-2"/>
        </w:rPr>
        <w:instrText>Одна</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Операционной</w:instrText>
      </w:r>
      <w:r w:rsidR="00C25809" w:rsidRPr="00124A94">
        <w:rPr>
          <w:color w:val="0563C1"/>
          <w:spacing w:val="-2"/>
          <w:lang w:val="en-US"/>
        </w:rPr>
        <w:instrText xml:space="preserve"> </w:instrText>
      </w:r>
      <w:r w:rsidR="00C25809" w:rsidRPr="00594EBA">
        <w:rPr>
          <w:color w:val="0563C1"/>
          <w:spacing w:val="-2"/>
        </w:rPr>
        <w:instrText>среды</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управления</w:instrText>
      </w:r>
      <w:r w:rsidR="00C25809" w:rsidRPr="00124A94">
        <w:rPr>
          <w:color w:val="0563C1"/>
          <w:spacing w:val="-2"/>
          <w:lang w:val="en-US"/>
        </w:rPr>
        <w:instrText xml:space="preserve"> </w:instrText>
      </w:r>
      <w:r w:rsidR="00C25809" w:rsidRPr="00594EBA">
        <w:rPr>
          <w:color w:val="0563C1"/>
          <w:spacing w:val="-2"/>
        </w:rPr>
        <w:instrText>одной</w:instrText>
      </w:r>
      <w:r w:rsidR="00C25809" w:rsidRPr="00124A94">
        <w:rPr>
          <w:color w:val="0563C1"/>
          <w:spacing w:val="-2"/>
          <w:lang w:val="en-US"/>
        </w:rPr>
        <w:instrText xml:space="preserve"> OSE,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которой</w:instrText>
      </w:r>
      <w:r w:rsidR="00C25809" w:rsidRPr="00124A94">
        <w:rPr>
          <w:color w:val="0563C1"/>
          <w:spacing w:val="-2"/>
          <w:lang w:val="en-US"/>
        </w:rPr>
        <w:instrText xml:space="preserve"> </w:instrText>
      </w:r>
      <w:r w:rsidR="00C25809" w:rsidRPr="00594EBA">
        <w:rPr>
          <w:color w:val="0563C1"/>
          <w:spacing w:val="-2"/>
        </w:rPr>
        <w:instrText>имеет</w:instrText>
      </w:r>
      <w:r w:rsidR="00C25809" w:rsidRPr="00124A94">
        <w:rPr>
          <w:color w:val="0563C1"/>
          <w:spacing w:val="-2"/>
          <w:lang w:val="en-US"/>
        </w:rPr>
        <w:instrText xml:space="preserve"> </w:instrText>
      </w:r>
      <w:r w:rsidR="00C25809" w:rsidRPr="00594EBA">
        <w:rPr>
          <w:color w:val="0563C1"/>
          <w:spacing w:val="-2"/>
        </w:rPr>
        <w:instrText>доступ</w:instrText>
      </w:r>
      <w:r w:rsidR="00C25809" w:rsidRPr="00124A94">
        <w:rPr>
          <w:color w:val="0563C1"/>
          <w:spacing w:val="-2"/>
          <w:lang w:val="en-US"/>
        </w:rPr>
        <w:instrText xml:space="preserve"> </w:instrText>
      </w:r>
      <w:r w:rsidR="00C25809" w:rsidRPr="00594EBA">
        <w:rPr>
          <w:color w:val="0563C1"/>
          <w:spacing w:val="-2"/>
        </w:rPr>
        <w:instrText>любой</w:instrText>
      </w:r>
      <w:r w:rsidR="00C25809" w:rsidRPr="00124A94">
        <w:rPr>
          <w:color w:val="0563C1"/>
          <w:spacing w:val="-2"/>
          <w:lang w:val="en-US"/>
        </w:rPr>
        <w:instrText xml:space="preserve"> </w:instrText>
      </w:r>
      <w:r w:rsidR="00C25809" w:rsidRPr="00594EBA">
        <w:rPr>
          <w:color w:val="0563C1"/>
          <w:spacing w:val="-2"/>
        </w:rPr>
        <w:instrText>пользователь</w:instrText>
      </w:r>
      <w:r w:rsidR="00C25809" w:rsidRPr="00124A94">
        <w:rPr>
          <w:color w:val="0563C1"/>
          <w:spacing w:val="-2"/>
          <w:lang w:val="en-US"/>
        </w:rPr>
        <w:instrText xml:space="preserve">. </w:instrText>
      </w:r>
      <w:r w:rsidR="00C25809" w:rsidRPr="00594EBA">
        <w:rPr>
          <w:color w:val="0563C1"/>
          <w:spacing w:val="-2"/>
        </w:rPr>
        <w:instrText>Лицензию</w:instrText>
      </w:r>
      <w:r w:rsidR="00C25809" w:rsidRPr="00124A94">
        <w:rPr>
          <w:color w:val="0563C1"/>
          <w:spacing w:val="-2"/>
          <w:lang w:val="en-US"/>
        </w:rPr>
        <w:instrText xml:space="preserve"> SAL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учащихся</w:instrText>
      </w:r>
      <w:r w:rsidR="00C25809" w:rsidRPr="00124A94">
        <w:rPr>
          <w:color w:val="0563C1"/>
          <w:spacing w:val="-2"/>
          <w:lang w:val="en-US"/>
        </w:rPr>
        <w:instrText xml:space="preserve"> </w:instrText>
      </w:r>
      <w:r w:rsidR="00C25809" w:rsidRPr="00594EBA">
        <w:rPr>
          <w:color w:val="0563C1"/>
          <w:spacing w:val="-2"/>
        </w:rPr>
        <w:instrText>можно</w:instrText>
      </w:r>
      <w:r w:rsidR="00C25809" w:rsidRPr="00124A94">
        <w:rPr>
          <w:color w:val="0563C1"/>
          <w:spacing w:val="-2"/>
          <w:lang w:val="en-US"/>
        </w:rPr>
        <w:instrText xml:space="preserve"> </w:instrText>
      </w:r>
      <w:r w:rsidR="00C25809" w:rsidRPr="00594EBA">
        <w:rPr>
          <w:color w:val="0563C1"/>
          <w:spacing w:val="-2"/>
        </w:rPr>
        <w:instrText>назначить</w:instrText>
      </w:r>
      <w:r w:rsidR="00C25809" w:rsidRPr="00124A94">
        <w:rPr>
          <w:color w:val="0563C1"/>
          <w:spacing w:val="-2"/>
          <w:lang w:val="en-US"/>
        </w:rPr>
        <w:instrText xml:space="preserve"> </w:instrText>
      </w:r>
      <w:r w:rsidR="00C25809" w:rsidRPr="00594EBA">
        <w:rPr>
          <w:color w:val="0563C1"/>
          <w:spacing w:val="-2"/>
        </w:rPr>
        <w:instrText>Соответствующим</w:instrText>
      </w:r>
      <w:r w:rsidR="00C25809" w:rsidRPr="00124A94">
        <w:rPr>
          <w:color w:val="0563C1"/>
          <w:spacing w:val="-2"/>
          <w:lang w:val="en-US"/>
        </w:rPr>
        <w:instrText xml:space="preserve"> </w:instrText>
      </w:r>
      <w:r w:rsidR="00C25809" w:rsidRPr="00594EBA">
        <w:rPr>
          <w:color w:val="0563C1"/>
          <w:spacing w:val="-2"/>
        </w:rPr>
        <w:instrText>пользователям</w:instrText>
      </w:r>
      <w:r w:rsidR="00C25809" w:rsidRPr="00124A94">
        <w:rPr>
          <w:color w:val="0563C1"/>
          <w:spacing w:val="-2"/>
          <w:lang w:val="en-US"/>
        </w:rPr>
        <w:instrText xml:space="preserve"> </w:instrText>
      </w:r>
      <w:r w:rsidR="00C25809" w:rsidRPr="00594EBA">
        <w:rPr>
          <w:color w:val="0563C1"/>
          <w:spacing w:val="-2"/>
        </w:rPr>
        <w:instrText>со</w:instrText>
      </w:r>
      <w:r w:rsidR="00C25809" w:rsidRPr="00124A94">
        <w:rPr>
          <w:color w:val="0563C1"/>
          <w:spacing w:val="-2"/>
          <w:lang w:val="en-US"/>
        </w:rPr>
        <w:instrText xml:space="preserve"> </w:instrText>
      </w:r>
      <w:r w:rsidR="00C25809" w:rsidRPr="00594EBA">
        <w:rPr>
          <w:color w:val="0563C1"/>
          <w:spacing w:val="-2"/>
        </w:rPr>
        <w:instrText>статусом</w:instrText>
      </w:r>
      <w:r w:rsidR="00C25809" w:rsidRPr="00124A94">
        <w:rPr>
          <w:color w:val="0563C1"/>
          <w:spacing w:val="-2"/>
          <w:lang w:val="en-US"/>
        </w:rPr>
        <w:instrText xml:space="preserve"> </w:instrText>
      </w:r>
      <w:r w:rsidR="00C25809" w:rsidRPr="00594EBA">
        <w:rPr>
          <w:color w:val="0563C1"/>
          <w:spacing w:val="-2"/>
        </w:rPr>
        <w:instrText>учебного</w:instrText>
      </w:r>
      <w:r w:rsidR="00C25809" w:rsidRPr="00124A94">
        <w:rPr>
          <w:color w:val="0563C1"/>
          <w:spacing w:val="-2"/>
          <w:lang w:val="en-US"/>
        </w:rPr>
        <w:instrText xml:space="preserve"> </w:instrText>
      </w:r>
      <w:r w:rsidR="00C25809" w:rsidRPr="00594EBA">
        <w:rPr>
          <w:color w:val="0563C1"/>
          <w:spacing w:val="-2"/>
        </w:rPr>
        <w:instrText>заведения</w:instrText>
      </w:r>
      <w:r w:rsidR="00C25809" w:rsidRPr="00124A94">
        <w:rPr>
          <w:color w:val="0563C1"/>
          <w:spacing w:val="-2"/>
          <w:lang w:val="en-US"/>
        </w:rPr>
        <w:instrText xml:space="preserve"> </w:instrText>
      </w:r>
      <w:r w:rsidR="00C25809" w:rsidRPr="00594EBA">
        <w:rPr>
          <w:color w:val="0563C1"/>
          <w:spacing w:val="-2"/>
        </w:rPr>
        <w:instrText>согласно</w:instrText>
      </w:r>
      <w:r w:rsidR="00C25809" w:rsidRPr="00124A94">
        <w:rPr>
          <w:color w:val="0563C1"/>
          <w:spacing w:val="-2"/>
          <w:lang w:val="en-US"/>
        </w:rPr>
        <w:instrText xml:space="preserve"> </w:instrText>
      </w:r>
      <w:r w:rsidR="00C25809" w:rsidRPr="00594EBA">
        <w:rPr>
          <w:color w:val="0563C1"/>
          <w:spacing w:val="-2"/>
        </w:rPr>
        <w:instrText>определению</w:instrText>
      </w:r>
      <w:r w:rsidR="00C25809" w:rsidRPr="00124A94">
        <w:rPr>
          <w:color w:val="0563C1"/>
          <w:spacing w:val="-2"/>
          <w:lang w:val="en-US"/>
        </w:rPr>
        <w:instrText xml:space="preserve"> </w:instrText>
      </w:r>
      <w:r w:rsidR="00C25809" w:rsidRPr="00594EBA">
        <w:rPr>
          <w:color w:val="0563C1"/>
          <w:spacing w:val="-2"/>
        </w:rPr>
        <w:instrText>в</w:instrText>
      </w:r>
      <w:r w:rsidR="00C25809" w:rsidRPr="00124A94">
        <w:rPr>
          <w:color w:val="0563C1"/>
          <w:spacing w:val="-2"/>
          <w:lang w:val="en-US"/>
        </w:rPr>
        <w:instrText xml:space="preserve"> </w:instrText>
      </w:r>
      <w:r w:rsidR="00C25809" w:rsidRPr="00594EBA">
        <w:rPr>
          <w:color w:val="0563C1"/>
          <w:spacing w:val="-2"/>
        </w:rPr>
        <w:instrText>Приложении</w:instrText>
      </w:r>
      <w:r w:rsidR="00C25809" w:rsidRPr="00124A94">
        <w:rPr>
          <w:color w:val="0563C1"/>
          <w:spacing w:val="-2"/>
          <w:lang w:val="en-US"/>
        </w:rPr>
        <w:instrText xml:space="preserve">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Соответствующих</w:instrText>
      </w:r>
      <w:r w:rsidR="00C25809" w:rsidRPr="00124A94">
        <w:rPr>
          <w:color w:val="0563C1"/>
          <w:spacing w:val="-2"/>
          <w:lang w:val="en-US"/>
        </w:rPr>
        <w:instrText xml:space="preserve"> </w:instrText>
      </w:r>
      <w:r w:rsidR="00C25809" w:rsidRPr="00594EBA">
        <w:rPr>
          <w:color w:val="0563C1"/>
          <w:spacing w:val="-2"/>
        </w:rPr>
        <w:instrText>клиентов</w:instrText>
      </w:r>
      <w:r w:rsidR="00C25809" w:rsidRPr="00124A94">
        <w:rPr>
          <w:color w:val="0563C1"/>
          <w:spacing w:val="-2"/>
          <w:lang w:val="en-US"/>
        </w:rPr>
        <w:instrText xml:space="preserve"> </w:instrText>
      </w:r>
      <w:r w:rsidR="00C25809" w:rsidRPr="00594EBA">
        <w:rPr>
          <w:color w:val="0563C1"/>
          <w:spacing w:val="-2"/>
        </w:rPr>
        <w:instrText>со</w:instrText>
      </w:r>
      <w:r w:rsidR="00C25809" w:rsidRPr="00124A94">
        <w:rPr>
          <w:color w:val="0563C1"/>
          <w:spacing w:val="-2"/>
          <w:lang w:val="en-US"/>
        </w:rPr>
        <w:instrText xml:space="preserve"> </w:instrText>
      </w:r>
      <w:r w:rsidR="00C25809" w:rsidRPr="00594EBA">
        <w:rPr>
          <w:color w:val="0563C1"/>
          <w:spacing w:val="-2"/>
        </w:rPr>
        <w:instrText>статусом</w:instrText>
      </w:r>
      <w:r w:rsidR="00C25809" w:rsidRPr="00124A94">
        <w:rPr>
          <w:color w:val="0563C1"/>
          <w:spacing w:val="-2"/>
          <w:lang w:val="en-US"/>
        </w:rPr>
        <w:instrText xml:space="preserve"> </w:instrText>
      </w:r>
      <w:r w:rsidR="00C25809" w:rsidRPr="00594EBA">
        <w:rPr>
          <w:color w:val="0563C1"/>
          <w:spacing w:val="-2"/>
        </w:rPr>
        <w:instrText>учебного</w:instrText>
      </w:r>
      <w:r w:rsidR="00C25809" w:rsidRPr="00124A94">
        <w:rPr>
          <w:color w:val="0563C1"/>
          <w:spacing w:val="-2"/>
          <w:lang w:val="en-US"/>
        </w:rPr>
        <w:instrText xml:space="preserve"> </w:instrText>
      </w:r>
      <w:r w:rsidR="00C25809" w:rsidRPr="00594EBA">
        <w:rPr>
          <w:color w:val="0563C1"/>
          <w:spacing w:val="-2"/>
        </w:rPr>
        <w:instrText>заведения</w:instrText>
      </w:r>
      <w:r w:rsidR="00C25809" w:rsidRPr="00124A94">
        <w:rPr>
          <w:color w:val="0563C1"/>
          <w:spacing w:val="-2"/>
          <w:lang w:val="en-US"/>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B87F2E" w14:paraId="7C30A97C" w14:textId="77777777" w:rsidTr="00A47C3B">
        <w:tc>
          <w:tcPr>
            <w:tcW w:w="3485"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35C490D" w14:textId="12DC3AD5" w:rsidR="00CF3A0D" w:rsidRPr="004838EF" w:rsidRDefault="00B8289F" w:rsidP="00B8289F">
            <w:pPr>
              <w:pStyle w:val="ProductList-Offering"/>
              <w:tabs>
                <w:tab w:val="clear" w:pos="360"/>
                <w:tab w:val="clear" w:pos="720"/>
                <w:tab w:val="clear" w:pos="1080"/>
              </w:tabs>
              <w:spacing w:before="40" w:after="40"/>
              <w:rPr>
                <w:lang w:val="fr-FR"/>
              </w:rPr>
            </w:pPr>
            <w:r w:rsidRPr="004838EF">
              <w:rPr>
                <w:lang w:val="fr-FR"/>
              </w:rPr>
              <w:t>Microsoft Dynamics CRM 2016</w:t>
            </w:r>
            <w:r>
              <w:fldChar w:fldCharType="begin"/>
            </w:r>
            <w:r w:rsidRPr="004838EF">
              <w:rPr>
                <w:lang w:val="fr-FR"/>
              </w:rPr>
              <w:instrText>XE "Microsoft Dynamics CRM 2016"</w:instrText>
            </w:r>
            <w:r>
              <w:fldChar w:fldCharType="end"/>
            </w:r>
            <w:r w:rsidRPr="004838EF">
              <w:rPr>
                <w:lang w:val="fr-FR"/>
              </w:rPr>
              <w:t xml:space="preserve"> Professional SAL</w:t>
            </w:r>
            <w:r w:rsidR="00BD7F27" w:rsidRPr="00A47C3B">
              <w:rPr>
                <w:rFonts w:ascii="Calibri Light" w:hAnsi="Calibri Light"/>
                <w:lang w:val="fr-FR"/>
              </w:rPr>
              <w:t xml:space="preserve"> («</w:t>
            </w:r>
            <w:r w:rsidR="00BD7F27" w:rsidRPr="00D4667C">
              <w:rPr>
                <w:rFonts w:ascii="Calibri Light" w:hAnsi="Calibri Light"/>
              </w:rPr>
              <w:t>на</w:t>
            </w:r>
            <w:r w:rsidR="00BD7F27" w:rsidRPr="00A47C3B">
              <w:rPr>
                <w:rFonts w:ascii="Calibri Light" w:hAnsi="Calibri Light"/>
                <w:lang w:val="fr-FR"/>
              </w:rPr>
              <w:t xml:space="preserve"> </w:t>
            </w:r>
            <w:r w:rsidR="00BD7F27" w:rsidRPr="00D4667C">
              <w:rPr>
                <w:rFonts w:ascii="Calibri Light" w:hAnsi="Calibri Light"/>
              </w:rPr>
              <w:t>пользователя</w:t>
            </w:r>
            <w:r w:rsidR="00BD7F27" w:rsidRPr="00A47C3B">
              <w:rPr>
                <w:rFonts w:ascii="Calibri Light" w:hAnsi="Calibri Light"/>
                <w:lang w:val="fr-FR"/>
              </w:rPr>
              <w:t>»)</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4838EF" w:rsidRDefault="00CF3A0D" w:rsidP="00B8289F">
            <w:pPr>
              <w:pStyle w:val="ProductList-Offering"/>
              <w:tabs>
                <w:tab w:val="clear" w:pos="360"/>
                <w:tab w:val="clear" w:pos="720"/>
                <w:tab w:val="clear" w:pos="1080"/>
              </w:tabs>
              <w:spacing w:before="40" w:after="40"/>
              <w:rPr>
                <w:lang w:val="fr-FR"/>
              </w:rPr>
            </w:pPr>
          </w:p>
        </w:tc>
      </w:tr>
    </w:tbl>
    <w:p w14:paraId="51601E94" w14:textId="77777777" w:rsidR="00B8289F" w:rsidRPr="004838EF" w:rsidRDefault="00B8289F" w:rsidP="00B8289F">
      <w:pPr>
        <w:pStyle w:val="ProductList-Body"/>
        <w:rPr>
          <w:lang w:val="fr-FR"/>
        </w:rPr>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2EE6618B"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Pr="005A759F">
        <w:rPr>
          <w:szCs w:val="18"/>
          <w:lang w:val="fr-FR"/>
        </w:rPr>
        <w:t>CRM</w:t>
      </w:r>
      <w:r w:rsidRPr="005A759F">
        <w:rPr>
          <w:szCs w:val="18"/>
        </w:rPr>
        <w:t xml:space="preserve"> 2016</w:t>
      </w:r>
      <w:r w:rsidRPr="005A759F">
        <w:rPr>
          <w:szCs w:val="18"/>
        </w:rPr>
        <w:fldChar w:fldCharType="begin"/>
      </w:r>
      <w:r w:rsidRPr="005A759F">
        <w:rPr>
          <w:szCs w:val="18"/>
          <w:lang w:val="fr-FR"/>
        </w:rPr>
        <w:instrText>XE</w:instrText>
      </w:r>
      <w:r w:rsidRPr="005A759F">
        <w:rPr>
          <w:szCs w:val="18"/>
        </w:rPr>
        <w:instrText xml:space="preserve"> "</w:instrText>
      </w:r>
      <w:r w:rsidRPr="005A759F">
        <w:rPr>
          <w:szCs w:val="18"/>
          <w:lang w:val="fr-FR"/>
        </w:rPr>
        <w:instrText>Microsoft</w:instrText>
      </w:r>
      <w:r w:rsidRPr="005A759F">
        <w:rPr>
          <w:szCs w:val="18"/>
        </w:rPr>
        <w:instrText xml:space="preserve"> </w:instrText>
      </w:r>
      <w:r w:rsidRPr="005A759F">
        <w:rPr>
          <w:szCs w:val="18"/>
          <w:lang w:val="fr-FR"/>
        </w:rPr>
        <w:instrText>Dynamics</w:instrText>
      </w:r>
      <w:r w:rsidRPr="005A759F">
        <w:rPr>
          <w:szCs w:val="18"/>
        </w:rPr>
        <w:instrText xml:space="preserve"> </w:instrText>
      </w:r>
      <w:r w:rsidRPr="005A759F">
        <w:rPr>
          <w:szCs w:val="18"/>
          <w:lang w:val="fr-FR"/>
        </w:rPr>
        <w:instrText>CRM</w:instrText>
      </w:r>
      <w:r w:rsidRPr="005A759F">
        <w:rPr>
          <w:szCs w:val="18"/>
        </w:rPr>
        <w:instrText xml:space="preserve"> 2016"</w:instrText>
      </w:r>
      <w:r w:rsidRPr="005A759F">
        <w:rPr>
          <w:szCs w:val="18"/>
        </w:rPr>
        <w:fldChar w:fldCharType="end"/>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Pr="005A759F">
        <w:rPr>
          <w:szCs w:val="18"/>
          <w:lang w:val="fr-FR"/>
        </w:rPr>
        <w:t>CRM </w:t>
      </w:r>
      <w:r w:rsidRPr="005A759F">
        <w:rPr>
          <w:szCs w:val="18"/>
        </w:rPr>
        <w:t>2016.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37DA186A" w:rsidR="006015B4" w:rsidRPr="00B3420A" w:rsidRDefault="00680B82" w:rsidP="006015B4">
      <w:pPr>
        <w:pStyle w:val="ProductList-Body"/>
        <w:tabs>
          <w:tab w:val="clear" w:pos="360"/>
          <w:tab w:val="clear" w:pos="720"/>
          <w:tab w:val="clear" w:pos="1080"/>
        </w:tabs>
      </w:pPr>
      <w:r>
        <w:t>Microsoft Dynamics CRM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B87F2E"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B87F2E"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p w14:paraId="48BF4571" w14:textId="61B63269" w:rsidR="00E8377D" w:rsidRPr="00B3420A" w:rsidRDefault="0036672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425E29" w14:textId="4AFEF648" w:rsidR="0081650B" w:rsidRPr="00B3420A" w:rsidRDefault="0081650B" w:rsidP="005D7EF7">
      <w:pPr>
        <w:pStyle w:val="ProductList-Offering2Heading"/>
        <w:outlineLvl w:val="2"/>
      </w:pPr>
      <w:bookmarkStart w:id="61" w:name="_Toc466358508"/>
      <w:bookmarkStart w:id="62" w:name="ProductEntries_DynamicsNAV"/>
      <w:r>
        <w:t>Microsoft Dynamics NAV</w:t>
      </w:r>
      <w:bookmarkEnd w:id="61"/>
    </w:p>
    <w:p w14:paraId="12231DC5" w14:textId="77777777" w:rsidR="0081650B" w:rsidRDefault="0081650B" w:rsidP="0081650B">
      <w:pPr>
        <w:spacing w:after="0" w:line="240" w:lineRule="auto"/>
        <w:rPr>
          <w:sz w:val="18"/>
          <w:szCs w:val="18"/>
        </w:rPr>
        <w:sectPr w:rsidR="0081650B" w:rsidSect="00383BC7">
          <w:footerReference w:type="first" r:id="rId36"/>
          <w:type w:val="continuous"/>
          <w:pgSz w:w="12240" w:h="15840"/>
          <w:pgMar w:top="1166" w:right="720" w:bottom="720" w:left="720" w:header="720" w:footer="720" w:gutter="0"/>
          <w:cols w:space="720"/>
          <w:titlePg/>
          <w:docGrid w:linePitch="360"/>
        </w:sectPr>
      </w:pPr>
    </w:p>
    <w:bookmarkEnd w:id="62"/>
    <w:p w14:paraId="6839C975" w14:textId="1F96B2C6" w:rsidR="0081650B" w:rsidRPr="00B3420A" w:rsidRDefault="0081650B" w:rsidP="00ED3A6B">
      <w:pPr>
        <w:pStyle w:val="ProductList-Body"/>
      </w:pPr>
      <w:r>
        <w:t xml:space="preserve">Microsoft Dynamics NAV </w:t>
      </w:r>
      <w:r w:rsidR="00BD7F27" w:rsidRPr="00A47C3B">
        <w:t>2016</w:t>
      </w:r>
      <w:r>
        <w:fldChar w:fldCharType="begin"/>
      </w:r>
      <w:r>
        <w:instrText xml:space="preserve">XE "Microsoft Dynamics NAV </w:instrText>
      </w:r>
      <w:r w:rsidR="00BD7F27" w:rsidRPr="00A47C3B">
        <w:instrText>2016</w:instrText>
      </w:r>
      <w:r>
        <w:instrText>"</w:instrText>
      </w:r>
      <w:r>
        <w:fldChar w:fldCharType="end"/>
      </w:r>
      <w:r>
        <w:t xml:space="preserve"> (лицензия «на процессор»)</w:t>
      </w:r>
    </w:p>
    <w:p w14:paraId="0BF284DE" w14:textId="0641426A" w:rsidR="0081650B" w:rsidRPr="004838EF" w:rsidRDefault="0081650B" w:rsidP="00ED3A6B">
      <w:pPr>
        <w:pStyle w:val="ProductList-Body"/>
        <w:rPr>
          <w:lang w:val="fr-FR"/>
        </w:rPr>
      </w:pPr>
      <w:r w:rsidRPr="004838EF">
        <w:rPr>
          <w:lang w:val="fr-FR"/>
        </w:rPr>
        <w:t xml:space="preserve">Microsoft Dynamics NAV </w:t>
      </w:r>
      <w:r w:rsidR="00BD7F27">
        <w:rPr>
          <w:lang w:val="fr-FR"/>
        </w:rPr>
        <w:t>2016</w:t>
      </w:r>
      <w:r>
        <w:fldChar w:fldCharType="begin"/>
      </w:r>
      <w:r w:rsidRPr="004838EF">
        <w:rPr>
          <w:lang w:val="fr-FR"/>
        </w:rPr>
        <w:instrText xml:space="preserve">XE "Microsoft Dynamics NAV </w:instrText>
      </w:r>
      <w:r w:rsidR="00BD7F27">
        <w:rPr>
          <w:lang w:val="fr-FR"/>
        </w:rPr>
        <w:instrText>2016</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677A729B"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lastRenderedPageBreak/>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BD7F27" w:rsidRPr="00BD7F27">
              <w:rPr>
                <w:rFonts w:asciiTheme="majorHAnsi" w:hAnsiTheme="majorHAnsi"/>
                <w:color w:val="000000" w:themeColor="text1"/>
              </w:rPr>
              <w:t xml:space="preserve">января </w:t>
            </w:r>
            <w:r w:rsidR="00B870CD">
              <w:rPr>
                <w:rFonts w:asciiTheme="majorHAnsi" w:hAnsiTheme="majorHAnsi"/>
                <w:color w:val="000000" w:themeColor="text1"/>
              </w:rPr>
              <w:t>201</w:t>
            </w:r>
            <w:r w:rsidR="00BD7F27">
              <w:rPr>
                <w:rFonts w:asciiTheme="majorHAnsi" w:hAnsiTheme="majorHAnsi"/>
                <w:color w:val="000000" w:themeColor="text1"/>
                <w:lang w:val="en-US"/>
              </w:rPr>
              <w:t>6</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A5B92C9"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2015</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2015</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412888E"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2016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0874D0CC"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2016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45A598DA" w:rsidR="0081650B" w:rsidRPr="00292A60" w:rsidRDefault="00BD7F27" w:rsidP="006D57BB">
            <w:pPr>
              <w:pStyle w:val="ProductList-Offering"/>
              <w:tabs>
                <w:tab w:val="clear" w:pos="360"/>
                <w:tab w:val="clear" w:pos="720"/>
                <w:tab w:val="clear" w:pos="1080"/>
              </w:tabs>
              <w:spacing w:before="40" w:after="40"/>
            </w:pPr>
            <w:r w:rsidRPr="00023E6A">
              <w:t>Microsoft Dynamics NAV 2016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6656CF25" w:rsidR="00220778" w:rsidRPr="00B3420A" w:rsidRDefault="00BD7F27" w:rsidP="00220778">
      <w:pPr>
        <w:pStyle w:val="ProductList-ClauseHeading"/>
      </w:pPr>
      <w:r w:rsidRPr="00A47C3B">
        <w:t>2</w:t>
      </w:r>
      <w:r w:rsidR="0081650B">
        <w:t>. Пакеты настройки, лицензируемые «на Процессор»</w:t>
      </w:r>
    </w:p>
    <w:p w14:paraId="7EE67200" w14:textId="34FA4E0E" w:rsidR="00220778" w:rsidRPr="007474E3" w:rsidRDefault="00BD7F27" w:rsidP="007474E3">
      <w:pPr>
        <w:pStyle w:val="ProductList-Body"/>
      </w:pPr>
      <w:r w:rsidRPr="006C2C09">
        <w:rPr>
          <w:rFonts w:ascii="Calibri" w:hAnsi="Calibri"/>
        </w:rPr>
        <w:t>Помимо Лицензий</w:t>
      </w:r>
      <w:r w:rsidRPr="00780840">
        <w:rPr>
          <w:rFonts w:ascii="Calibri" w:hAnsi="Calibri"/>
          <w:color w:val="008000"/>
        </w:rPr>
        <w:t xml:space="preserve"> </w:t>
      </w:r>
      <w:r w:rsidRPr="0007792A">
        <w:rPr>
          <w:rFonts w:ascii="Calibri" w:hAnsi="Calibri"/>
        </w:rPr>
        <w:fldChar w:fldCharType="begin"/>
      </w:r>
      <w:r w:rsidRPr="0007792A">
        <w:rPr>
          <w:rFonts w:ascii="Calibri" w:hAnsi="Calibri"/>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07792A">
        <w:rPr>
          <w:rFonts w:ascii="Calibri" w:hAnsi="Calibri"/>
        </w:rPr>
        <w:fldChar w:fldCharType="separate"/>
      </w:r>
      <w:r w:rsidRPr="0007792A">
        <w:rPr>
          <w:rFonts w:ascii="Calibri" w:hAnsi="Calibri"/>
        </w:rPr>
        <w:t>SAL</w:t>
      </w:r>
      <w:r w:rsidRPr="0007792A">
        <w:rPr>
          <w:rFonts w:ascii="Calibri" w:hAnsi="Calibri"/>
        </w:rPr>
        <w:fldChar w:fldCharType="end"/>
      </w:r>
      <w:r w:rsidRPr="006C2C09">
        <w:rPr>
          <w:rFonts w:ascii="Calibri" w:hAnsi="Calibri"/>
        </w:rPr>
        <w:t>, перед запуском Пакетов настройки Клиент должен приобрести лицензии Dynamics NAV «на процессор». Каждая Лицензия «на процессор» разрешает Клиенту настраивать NAV для одного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4CE5FC5A" w:rsidR="00BD7F27" w:rsidRPr="004838EF" w:rsidRDefault="00BD7F27" w:rsidP="00BD7F27">
            <w:pPr>
              <w:pStyle w:val="ProductList-TableBody"/>
              <w:rPr>
                <w:rFonts w:asciiTheme="majorHAnsi" w:hAnsiTheme="majorHAnsi"/>
                <w:lang w:val="ru-RU"/>
              </w:rPr>
            </w:pPr>
            <w:r w:rsidRPr="00082D60">
              <w:rPr>
                <w:lang w:val="ru-RU"/>
              </w:rPr>
              <w:t>Программное обеспечение Microsoft Dynamics NAV 2016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0F542E12" w:rsidR="00BD7F27" w:rsidRPr="00A47C3B" w:rsidRDefault="00BD7F27" w:rsidP="00BD7F27">
            <w:pPr>
              <w:pStyle w:val="ProductList-TableBody"/>
              <w:rPr>
                <w:rFonts w:asciiTheme="majorHAnsi" w:hAnsiTheme="majorHAnsi"/>
                <w:lang w:val="ru-RU"/>
              </w:rPr>
            </w:pPr>
            <w:r w:rsidRPr="00082D60">
              <w:rPr>
                <w:lang w:val="ru-RU"/>
              </w:rPr>
              <w:t>Клиент SharePoint для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D0FD1CC" w:rsidR="00BD7F27" w:rsidRPr="00A47C3B" w:rsidRDefault="00BD7F27" w:rsidP="00BD7F27">
            <w:pPr>
              <w:pStyle w:val="ProductList-TableBody"/>
              <w:rPr>
                <w:rFonts w:asciiTheme="majorHAnsi" w:hAnsiTheme="majorHAnsi"/>
                <w:lang w:val="ru-RU"/>
              </w:rPr>
            </w:pPr>
            <w:r w:rsidRPr="00082D60">
              <w:rPr>
                <w:lang w:val="ru-RU"/>
              </w:rPr>
              <w:lastRenderedPageBreak/>
              <w:t>Веб-клиент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40F48068" w14:textId="3C3F717F" w:rsidR="00E8377D" w:rsidRPr="00B3420A" w:rsidRDefault="0036672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1B4E8835" w14:textId="77777777" w:rsidR="00A47C3B" w:rsidRPr="00B34C47" w:rsidRDefault="00A47C3B" w:rsidP="00A47C3B">
      <w:pPr>
        <w:pStyle w:val="ProductList-Offering2Heading"/>
        <w:outlineLvl w:val="2"/>
      </w:pPr>
      <w:bookmarkStart w:id="63" w:name="_Toc466358509"/>
      <w:r>
        <w:t>Microsoft Dynamics GP</w:t>
      </w:r>
      <w:bookmarkEnd w:id="63"/>
    </w:p>
    <w:p w14:paraId="2ECC2B4D" w14:textId="77777777" w:rsidR="00A47C3B" w:rsidRDefault="00A47C3B" w:rsidP="00A47C3B">
      <w:pPr>
        <w:spacing w:after="0" w:line="240" w:lineRule="auto"/>
        <w:rPr>
          <w:sz w:val="18"/>
          <w:szCs w:val="18"/>
        </w:rPr>
        <w:sectPr w:rsidR="00A47C3B" w:rsidSect="00383BC7">
          <w:footerReference w:type="first" r:id="rId37"/>
          <w:type w:val="continuous"/>
          <w:pgSz w:w="12240" w:h="15840"/>
          <w:pgMar w:top="1166" w:right="720" w:bottom="720" w:left="720" w:header="720" w:footer="720" w:gutter="0"/>
          <w:cols w:space="720"/>
          <w:titlePg/>
          <w:docGrid w:linePitch="360"/>
        </w:sectPr>
      </w:pPr>
    </w:p>
    <w:p w14:paraId="69A5FED7" w14:textId="77777777" w:rsidR="00A47C3B" w:rsidRPr="00B34C47" w:rsidRDefault="00A47C3B" w:rsidP="00A47C3B">
      <w:pPr>
        <w:pStyle w:val="ProductList-Body"/>
      </w:pPr>
      <w:r>
        <w:t>Microsoft Dynamics GP 2016</w:t>
      </w:r>
      <w:r>
        <w:fldChar w:fldCharType="begin"/>
      </w:r>
      <w:r>
        <w:instrText>XE "Microsoft Dynamics GP 2016"</w:instrText>
      </w:r>
      <w:r>
        <w:fldChar w:fldCharType="end"/>
      </w:r>
      <w:r>
        <w:t xml:space="preserve"> (Лицензия на процессор)</w:t>
      </w:r>
    </w:p>
    <w:p w14:paraId="202E5E17" w14:textId="77777777" w:rsidR="00A47C3B" w:rsidRPr="00B34C47" w:rsidRDefault="00A47C3B" w:rsidP="00A47C3B">
      <w:pPr>
        <w:pStyle w:val="ProductList-Body"/>
      </w:pPr>
      <w:r>
        <w:t>Microsoft Dynamics GP 2016</w:t>
      </w:r>
      <w:r>
        <w:fldChar w:fldCharType="begin"/>
      </w:r>
      <w:r>
        <w:instrText>XE "Microsoft Dynamics GP 2016"</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май 2016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2015 R2</w:t>
            </w:r>
            <w:r>
              <w:fldChar w:fldCharType="begin"/>
            </w:r>
            <w:r>
              <w:instrText>XE "Microsoft Dynamics GP 2015 R2"</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77777777"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2016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77777777" w:rsidR="00A47C3B" w:rsidRPr="00292A60" w:rsidRDefault="00A47C3B" w:rsidP="00A47C3B">
            <w:pPr>
              <w:pStyle w:val="ProductList-Offering"/>
              <w:tabs>
                <w:tab w:val="clear" w:pos="360"/>
                <w:tab w:val="clear" w:pos="720"/>
                <w:tab w:val="clear" w:pos="1080"/>
                <w:tab w:val="right" w:pos="3823"/>
              </w:tabs>
              <w:spacing w:before="40" w:after="40"/>
            </w:pPr>
            <w:r>
              <w:t>Microsoft Dynamics GP 2016</w:t>
            </w:r>
            <w:r>
              <w:fldChar w:fldCharType="begin"/>
            </w:r>
            <w:r>
              <w:instrText>XE "Microsoft Dynamics GP 2016"</w:instrText>
            </w:r>
            <w:r>
              <w:fldChar w:fldCharType="end"/>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77777777" w:rsidR="00A47C3B" w:rsidRPr="00292A60" w:rsidRDefault="00A47C3B" w:rsidP="00A47C3B">
            <w:pPr>
              <w:pStyle w:val="ProductList-Offering"/>
              <w:tabs>
                <w:tab w:val="clear" w:pos="360"/>
                <w:tab w:val="clear" w:pos="720"/>
                <w:tab w:val="clear" w:pos="1080"/>
              </w:tabs>
              <w:spacing w:before="40" w:after="40"/>
            </w:pPr>
            <w:r>
              <w:t>Microsoft Dynamics GP 2016</w:t>
            </w:r>
            <w:r>
              <w:fldChar w:fldCharType="begin"/>
            </w:r>
            <w:r>
              <w:instrText>XE "Microsoft Dynamics GP 2016"</w:instrText>
            </w:r>
            <w:r>
              <w:fldChar w:fldCharType="end"/>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77777777"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77777777" w:rsidR="00A47C3B" w:rsidRPr="00756AB1" w:rsidRDefault="00A47C3B" w:rsidP="00A47C3B">
            <w:pPr>
              <w:pStyle w:val="ProductList-Offering"/>
              <w:tabs>
                <w:tab w:val="clear" w:pos="360"/>
                <w:tab w:val="clear" w:pos="720"/>
                <w:tab w:val="clear" w:pos="1080"/>
              </w:tabs>
              <w:spacing w:before="40" w:after="40"/>
            </w:pPr>
            <w:r>
              <w:t>Microsoft Dynamics GP R2 2015,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77777777" w:rsidR="00A47C3B" w:rsidRPr="00292A60" w:rsidRDefault="00A47C3B" w:rsidP="00A47C3B">
            <w:pPr>
              <w:pStyle w:val="ProductList-Offering"/>
              <w:tabs>
                <w:tab w:val="clear" w:pos="360"/>
                <w:tab w:val="clear" w:pos="720"/>
                <w:tab w:val="clear" w:pos="1080"/>
              </w:tabs>
              <w:spacing w:before="40" w:after="40"/>
            </w:pPr>
            <w:r>
              <w:t>Microsoft Dynamics GP 2016,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lastRenderedPageBreak/>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2016</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2016"</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77777777" w:rsidR="00A47C3B" w:rsidRPr="00CE6833" w:rsidRDefault="00A47C3B" w:rsidP="00A47C3B">
            <w:pPr>
              <w:pStyle w:val="ProductList-TableBody"/>
              <w:rPr>
                <w:rFonts w:asciiTheme="majorHAnsi" w:hAnsiTheme="majorHAnsi"/>
                <w:lang w:val="fr-FR"/>
              </w:rPr>
            </w:pPr>
            <w:r w:rsidRPr="00756AB1">
              <w:rPr>
                <w:lang w:val="ru-RU"/>
              </w:rPr>
              <w:t>Веб</w:t>
            </w:r>
            <w:r w:rsidRPr="00CE6833">
              <w:rPr>
                <w:lang w:val="fr-FR"/>
              </w:rPr>
              <w:t>-</w:t>
            </w:r>
            <w:r w:rsidRPr="00756AB1">
              <w:rPr>
                <w:lang w:val="ru-RU"/>
              </w:rPr>
              <w:t>клиент</w:t>
            </w:r>
            <w:r w:rsidRPr="00CE6833">
              <w:rPr>
                <w:lang w:val="fr-FR"/>
              </w:rPr>
              <w:t xml:space="preserve"> Microsoft Dynamics GP 2016</w:t>
            </w:r>
            <w:r>
              <w:fldChar w:fldCharType="begin"/>
            </w:r>
            <w:r w:rsidRPr="00CE6833">
              <w:rPr>
                <w:lang w:val="fr-FR"/>
              </w:rPr>
              <w:instrText>XE "Microsoft Dynamics GP 2016"</w:instrText>
            </w:r>
            <w:r>
              <w:fldChar w:fldCharType="end"/>
            </w:r>
          </w:p>
        </w:tc>
      </w:tr>
    </w:tbl>
    <w:p w14:paraId="12883738" w14:textId="77777777" w:rsidR="00A47C3B" w:rsidRPr="00B34C47" w:rsidRDefault="0036672E" w:rsidP="00A47C3B">
      <w:pPr>
        <w:pStyle w:val="ProductList-Body"/>
        <w:shd w:val="clear" w:color="auto" w:fill="A6A6A6" w:themeFill="background1" w:themeFillShade="A6"/>
        <w:spacing w:before="120" w:after="240"/>
        <w:jc w:val="right"/>
      </w:pPr>
      <w:hyperlink w:anchor="TableofContents" w:history="1">
        <w:r w:rsidR="00A47C3B">
          <w:rPr>
            <w:rStyle w:val="Hyperlink"/>
            <w:sz w:val="16"/>
            <w:szCs w:val="16"/>
          </w:rPr>
          <w:t>Оглавление</w:t>
        </w:r>
      </w:hyperlink>
      <w:r w:rsidR="00A47C3B">
        <w:rPr>
          <w:sz w:val="16"/>
          <w:szCs w:val="16"/>
        </w:rPr>
        <w:t xml:space="preserve"> / </w:t>
      </w:r>
      <w:hyperlink w:anchor="GeneralTerms" w:history="1">
        <w:r w:rsidR="00A47C3B">
          <w:rPr>
            <w:rStyle w:val="Hyperlink"/>
            <w:sz w:val="16"/>
            <w:szCs w:val="16"/>
          </w:rPr>
          <w:t>Универсальные условия</w:t>
        </w:r>
      </w:hyperlink>
      <w:r w:rsidR="00A47C3B">
        <w:rPr>
          <w:sz w:val="16"/>
          <w:szCs w:val="16"/>
        </w:rPr>
        <w:t xml:space="preserve"> / </w:t>
      </w:r>
      <w:hyperlink w:anchor="Index" w:history="1">
        <w:r w:rsidR="00A47C3B">
          <w:rPr>
            <w:rStyle w:val="Hyperlink"/>
            <w:sz w:val="16"/>
            <w:szCs w:val="16"/>
          </w:rPr>
          <w:t>Указатель</w:t>
        </w:r>
      </w:hyperlink>
    </w:p>
    <w:p w14:paraId="566647EA" w14:textId="7A424E59" w:rsidR="008C3E1F" w:rsidRPr="00B3420A" w:rsidRDefault="008C3E1F" w:rsidP="005D7EF7">
      <w:pPr>
        <w:pStyle w:val="ProductList-Offering2Heading"/>
        <w:outlineLvl w:val="2"/>
      </w:pPr>
      <w:bookmarkStart w:id="64" w:name="_Toc466358510"/>
      <w:r>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38"/>
          <w:type w:val="continuous"/>
          <w:pgSz w:w="12240" w:h="15840"/>
          <w:pgMar w:top="1166" w:right="720" w:bottom="720" w:left="720" w:header="720" w:footer="720" w:gutter="0"/>
          <w:cols w:space="720"/>
          <w:titlePg/>
          <w:docGrid w:linePitch="360"/>
        </w:sectPr>
      </w:pPr>
    </w:p>
    <w:p w14:paraId="6C181FD6" w14:textId="7AEC2494"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29A2B6A6"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Декабрь 2014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29CF374"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2011</w:t>
            </w:r>
            <w:r w:rsidR="005A24A1" w:rsidRPr="00E850D7">
              <w:rPr>
                <w:szCs w:val="16"/>
              </w:rPr>
              <w:fldChar w:fldCharType="begin"/>
            </w:r>
            <w:r w:rsidR="005A24A1" w:rsidRPr="00E850D7">
              <w:rPr>
                <w:szCs w:val="16"/>
              </w:rPr>
              <w:instrText>XE "Microsoft Dynamics SL 2011"</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69A06498"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2015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0CF85E28"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66804CD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5C9AAFB1"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4B7CEFC8"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lastRenderedPageBreak/>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2015</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для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Программное обеспечение Management Reporter 2012 для Microsoft Dynamics SL Designer Client </w:t>
            </w:r>
          </w:p>
        </w:tc>
      </w:tr>
      <w:tr w:rsidR="008C3E1F" w:rsidRPr="00B87F2E"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DD547F" w:rsidRDefault="008C3E1F"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2015</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DD547F" w:rsidRDefault="008C3E1F" w:rsidP="008C3E1F">
            <w:pPr>
              <w:pStyle w:val="ProductList-TableBody"/>
              <w:rPr>
                <w:rFonts w:asciiTheme="majorHAnsi" w:hAnsiTheme="majorHAnsi"/>
                <w:lang w:val="ru-RU"/>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DD547F" w:rsidRDefault="008C3E1F" w:rsidP="008C3E1F">
            <w:pPr>
              <w:pStyle w:val="ProductList-TableBody"/>
              <w:rPr>
                <w:rFonts w:asciiTheme="majorHAnsi" w:hAnsiTheme="majorHAnsi"/>
                <w:lang w:val="ru-RU"/>
              </w:rPr>
            </w:pPr>
          </w:p>
        </w:tc>
      </w:tr>
    </w:tbl>
    <w:p w14:paraId="5A9BD627" w14:textId="24705870" w:rsidR="00E8377D" w:rsidRPr="00B3420A" w:rsidRDefault="0036672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89CD5CC" w14:textId="0AC37516" w:rsidR="00B361F2" w:rsidRPr="00B3420A" w:rsidRDefault="00B361F2" w:rsidP="005D7EF7">
      <w:pPr>
        <w:pStyle w:val="ProductList-OfferingGroupHeading"/>
        <w:outlineLvl w:val="1"/>
      </w:pPr>
      <w:bookmarkStart w:id="65" w:name="_Sec611"/>
      <w:bookmarkStart w:id="66" w:name="_Toc466358511"/>
      <w:r w:rsidRPr="00E04BF7">
        <w:t>Приложения Office</w:t>
      </w:r>
      <w:bookmarkEnd w:id="65"/>
      <w:bookmarkEnd w:id="66"/>
    </w:p>
    <w:p w14:paraId="0090B060" w14:textId="77777777" w:rsidR="00A47C3B" w:rsidRPr="00B34C47" w:rsidRDefault="00A47C3B" w:rsidP="00A47C3B">
      <w:pPr>
        <w:pStyle w:val="ProductList-Offering2Heading"/>
        <w:outlineLvl w:val="2"/>
      </w:pPr>
      <w:bookmarkStart w:id="67" w:name="_Toc441751231"/>
      <w:bookmarkStart w:id="68" w:name="ProductEntries_OfficeDesktopApplications"/>
      <w:bookmarkStart w:id="69" w:name="_Toc438466915"/>
      <w:bookmarkStart w:id="70" w:name="_Toc466358512"/>
      <w:r>
        <w:t>Приложения Office для настольных компьютеров</w:t>
      </w:r>
      <w:bookmarkEnd w:id="67"/>
      <w:bookmarkEnd w:id="68"/>
      <w:bookmarkEnd w:id="69"/>
      <w:bookmarkEnd w:id="70"/>
    </w:p>
    <w:p w14:paraId="49CB0AC5" w14:textId="77777777" w:rsidR="00A47C3B" w:rsidRPr="00756AB1" w:rsidRDefault="00A47C3B" w:rsidP="00A47C3B">
      <w:pPr>
        <w:spacing w:after="0" w:line="240" w:lineRule="auto"/>
        <w:rPr>
          <w:sz w:val="18"/>
          <w:szCs w:val="18"/>
        </w:rPr>
        <w:sectPr w:rsidR="00A47C3B" w:rsidRPr="00756AB1" w:rsidSect="00383BC7">
          <w:footerReference w:type="first" r:id="rId39"/>
          <w:type w:val="continuous"/>
          <w:pgSz w:w="12240" w:h="15840"/>
          <w:pgMar w:top="1166" w:right="720" w:bottom="720" w:left="720" w:header="720" w:footer="720" w:gutter="0"/>
          <w:cols w:space="720"/>
          <w:titlePg/>
          <w:docGrid w:linePitch="360"/>
        </w:sectPr>
      </w:pPr>
    </w:p>
    <w:p w14:paraId="0D6914BE" w14:textId="77777777" w:rsidR="00A47C3B" w:rsidRPr="00B34C47" w:rsidRDefault="00A47C3B" w:rsidP="00A47C3B">
      <w:pPr>
        <w:pStyle w:val="ProductList-Body"/>
      </w:pPr>
      <w:r>
        <w:t>Office профессиональный плюс 2016</w:t>
      </w:r>
      <w:r>
        <w:fldChar w:fldCharType="begin"/>
      </w:r>
      <w:r>
        <w:instrText>XE "Office Профессиональный плюс 2016"</w:instrText>
      </w:r>
      <w:r>
        <w:fldChar w:fldCharType="end"/>
      </w:r>
      <w:r>
        <w:t xml:space="preserve"> (SAL)</w:t>
      </w:r>
    </w:p>
    <w:p w14:paraId="134D6E8E" w14:textId="77777777" w:rsidR="00A47C3B" w:rsidRPr="00B34C47" w:rsidRDefault="00A47C3B" w:rsidP="00A47C3B">
      <w:pPr>
        <w:pStyle w:val="ProductList-Body"/>
      </w:pPr>
      <w:r>
        <w:t>Office стандартный 2016</w:t>
      </w:r>
      <w:r>
        <w:fldChar w:fldCharType="begin"/>
      </w:r>
      <w:r>
        <w:instrText>XE "Office Стандартный 2016"</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7777777" w:rsidR="00A47C3B" w:rsidRPr="00B34C47" w:rsidRDefault="00A47C3B" w:rsidP="002A0D7B">
      <w:pPr>
        <w:pStyle w:val="ProductList-ClauseHeading"/>
        <w:keepNext/>
        <w:tabs>
          <w:tab w:val="clear" w:pos="360"/>
          <w:tab w:val="clear" w:pos="720"/>
          <w:tab w:val="clear" w:pos="1080"/>
        </w:tabs>
      </w:pPr>
      <w:r>
        <w:t>1. Office профессиональный плюс 2016</w:t>
      </w:r>
      <w:r>
        <w:fldChar w:fldCharType="begin"/>
      </w:r>
      <w:r>
        <w:instrText>XE "Office Профессиональный плюс 2016"</w:instrText>
      </w:r>
      <w:r>
        <w:fldChar w:fldCharType="end"/>
      </w:r>
      <w:r>
        <w:t xml:space="preserve"> и Office стандартный 2016</w:t>
      </w:r>
      <w:r>
        <w:fldChar w:fldCharType="begin"/>
      </w:r>
      <w:r>
        <w:instrText>XE "Office Стандартный 2016"</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77777777" w:rsidR="00A47C3B" w:rsidRPr="00B34C47" w:rsidRDefault="00A47C3B" w:rsidP="00B87F2E">
      <w:pPr>
        <w:pStyle w:val="ProductList-ClauseHeading"/>
        <w:keepNext/>
        <w:tabs>
          <w:tab w:val="clear" w:pos="360"/>
          <w:tab w:val="clear" w:pos="720"/>
          <w:tab w:val="clear" w:pos="1080"/>
        </w:tabs>
        <w:ind w:left="360"/>
      </w:pPr>
      <w:r>
        <w:rPr>
          <w:color w:val="0072C6"/>
        </w:rPr>
        <w:t>2.1 Лицензии SAL на Office профессиональный плюс 2016</w:t>
      </w:r>
      <w:r>
        <w:fldChar w:fldCharType="begin"/>
      </w:r>
      <w:r>
        <w:instrText>XE "Office Профессиональный плюс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77777777" w:rsidR="00A47C3B" w:rsidRPr="00756AB1" w:rsidRDefault="00A47C3B" w:rsidP="00A47C3B">
            <w:pPr>
              <w:pStyle w:val="ProductList-Offering"/>
              <w:tabs>
                <w:tab w:val="clear" w:pos="360"/>
                <w:tab w:val="clear" w:pos="720"/>
                <w:tab w:val="clear" w:pos="1080"/>
              </w:tabs>
              <w:spacing w:before="40" w:after="40"/>
            </w:pPr>
            <w:r>
              <w:t>Office профессиональный плюс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77777777" w:rsidR="00A47C3B" w:rsidRPr="00B34C47" w:rsidRDefault="00A47C3B" w:rsidP="00A47C3B">
      <w:pPr>
        <w:pStyle w:val="ProductList-ClauseHeading"/>
        <w:tabs>
          <w:tab w:val="clear" w:pos="360"/>
          <w:tab w:val="clear" w:pos="720"/>
          <w:tab w:val="clear" w:pos="1080"/>
        </w:tabs>
        <w:ind w:left="360"/>
      </w:pPr>
      <w:r>
        <w:rPr>
          <w:color w:val="0072C6"/>
        </w:rPr>
        <w:t>2.2 Лицензии SAL на Office стандартный 2016</w:t>
      </w:r>
      <w:r>
        <w:fldChar w:fldCharType="begin"/>
      </w:r>
      <w:r>
        <w:instrText>XE "Office Стандартный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77777777" w:rsidR="00A47C3B" w:rsidRPr="00292A60" w:rsidRDefault="00A47C3B" w:rsidP="00A47C3B">
            <w:pPr>
              <w:pStyle w:val="ProductList-Offering"/>
              <w:tabs>
                <w:tab w:val="clear" w:pos="360"/>
                <w:tab w:val="clear" w:pos="720"/>
                <w:tab w:val="clear" w:pos="1080"/>
              </w:tabs>
              <w:spacing w:before="40" w:after="40"/>
            </w:pPr>
            <w:r>
              <w:t>Office стандартный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77777777"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2016,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01473106" w14:textId="77777777" w:rsidR="00A47C3B" w:rsidRPr="00CE6833" w:rsidRDefault="0036672E" w:rsidP="00A47C3B">
      <w:pPr>
        <w:pStyle w:val="ProductList-Body"/>
        <w:shd w:val="clear" w:color="auto" w:fill="A6A6A6" w:themeFill="background1" w:themeFillShade="A6"/>
        <w:spacing w:before="120" w:after="240"/>
        <w:jc w:val="right"/>
      </w:pPr>
      <w:hyperlink w:anchor="TableofContents" w:history="1">
        <w:r w:rsidR="00A47C3B">
          <w:rPr>
            <w:rStyle w:val="Hyperlink"/>
            <w:sz w:val="16"/>
            <w:szCs w:val="16"/>
          </w:rPr>
          <w:t>Оглавление</w:t>
        </w:r>
      </w:hyperlink>
      <w:r w:rsidR="00A47C3B" w:rsidRPr="00CE6833">
        <w:rPr>
          <w:sz w:val="16"/>
          <w:szCs w:val="16"/>
        </w:rPr>
        <w:t xml:space="preserve"> / </w:t>
      </w:r>
      <w:hyperlink w:anchor="GeneralTerms" w:history="1">
        <w:r w:rsidR="00A47C3B">
          <w:rPr>
            <w:rStyle w:val="Hyperlink"/>
            <w:sz w:val="16"/>
            <w:szCs w:val="16"/>
          </w:rPr>
          <w:t>Универсальные</w:t>
        </w:r>
        <w:r w:rsidR="00A47C3B" w:rsidRPr="00CE6833">
          <w:rPr>
            <w:rStyle w:val="Hyperlink"/>
            <w:sz w:val="16"/>
            <w:szCs w:val="16"/>
          </w:rPr>
          <w:t xml:space="preserve"> </w:t>
        </w:r>
        <w:r w:rsidR="00A47C3B">
          <w:rPr>
            <w:rStyle w:val="Hyperlink"/>
            <w:sz w:val="16"/>
            <w:szCs w:val="16"/>
          </w:rPr>
          <w:t>условия</w:t>
        </w:r>
      </w:hyperlink>
      <w:r w:rsidR="00A47C3B" w:rsidRPr="00CE6833">
        <w:rPr>
          <w:sz w:val="16"/>
          <w:szCs w:val="16"/>
        </w:rPr>
        <w:t xml:space="preserve"> / </w:t>
      </w:r>
      <w:hyperlink w:anchor="Index" w:history="1">
        <w:r w:rsidR="00A47C3B">
          <w:rPr>
            <w:rStyle w:val="Hyperlink"/>
            <w:sz w:val="16"/>
            <w:szCs w:val="16"/>
          </w:rPr>
          <w:t>Указатель</w:t>
        </w:r>
      </w:hyperlink>
    </w:p>
    <w:p w14:paraId="6AEC442A" w14:textId="77777777" w:rsidR="00985960" w:rsidRPr="00B3420A" w:rsidRDefault="00985960" w:rsidP="005D7EF7">
      <w:pPr>
        <w:pStyle w:val="ProductList-Offering2Heading"/>
        <w:outlineLvl w:val="2"/>
      </w:pPr>
      <w:bookmarkStart w:id="71" w:name="_Toc466358513"/>
      <w:r>
        <w:lastRenderedPageBreak/>
        <w:t>Project</w:t>
      </w:r>
      <w:bookmarkEnd w:id="71"/>
    </w:p>
    <w:p w14:paraId="04FFE850"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стандартный 2016</w:t>
      </w:r>
      <w:r>
        <w:fldChar w:fldCharType="begin"/>
      </w:r>
      <w:r>
        <w:instrText>XE "Project стандартный 2016"</w:instrText>
      </w:r>
      <w:r>
        <w:fldChar w:fldCharType="end"/>
      </w:r>
      <w:r>
        <w:t xml:space="preserve"> (SAL)</w:t>
      </w:r>
    </w:p>
    <w:p w14:paraId="0E802E0D" w14:textId="28F087EF" w:rsidR="00985960" w:rsidRPr="00B3420A" w:rsidRDefault="00985960" w:rsidP="00ED3A6B">
      <w:pPr>
        <w:pStyle w:val="ProductList-Body"/>
      </w:pPr>
      <w:r>
        <w:t>Project профессиональный 2016</w:t>
      </w:r>
      <w:r>
        <w:fldChar w:fldCharType="begin"/>
      </w:r>
      <w:r>
        <w:instrText>XE "Project профессиональный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5FF5B2B3"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E179D2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4B24A6">
      <w:pPr>
        <w:pStyle w:val="ProductList-ClauseHeading"/>
        <w:keepNext/>
        <w:tabs>
          <w:tab w:val="clear" w:pos="360"/>
          <w:tab w:val="clear" w:pos="720"/>
          <w:tab w:val="clear" w:pos="1080"/>
        </w:tabs>
      </w:pPr>
      <w:r>
        <w:t>1. Доступ к классическому приложению — Project стандартный 2016</w:t>
      </w:r>
      <w:r>
        <w:fldChar w:fldCharType="begin"/>
      </w:r>
      <w:r>
        <w:instrText>XE "Project стандартный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0C5ADF4A" w:rsidR="00985960" w:rsidRPr="00292A60" w:rsidRDefault="00985960" w:rsidP="00441DD2">
            <w:pPr>
              <w:pStyle w:val="ProductList-Offering"/>
              <w:tabs>
                <w:tab w:val="clear" w:pos="360"/>
                <w:tab w:val="clear" w:pos="720"/>
                <w:tab w:val="clear" w:pos="1080"/>
              </w:tabs>
              <w:spacing w:before="40" w:after="40"/>
              <w:ind w:left="0"/>
            </w:pPr>
            <w:r>
              <w:t>Project стандартный 2016</w:t>
            </w:r>
            <w:r>
              <w:fldChar w:fldCharType="begin"/>
            </w:r>
            <w:r>
              <w:instrText>XE "Project стандартный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Доступ к классическому приложению — Project профессиональный 2016</w:t>
      </w:r>
      <w:r>
        <w:fldChar w:fldCharType="begin"/>
      </w:r>
      <w:r>
        <w:instrText>XE "Project профессиональный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499427FE" w:rsidR="00985960" w:rsidRPr="00292A60" w:rsidRDefault="00985960" w:rsidP="00441DD2">
            <w:pPr>
              <w:pStyle w:val="ProductList-Offering"/>
              <w:tabs>
                <w:tab w:val="clear" w:pos="360"/>
                <w:tab w:val="clear" w:pos="720"/>
                <w:tab w:val="clear" w:pos="1080"/>
              </w:tabs>
              <w:spacing w:before="40" w:after="40"/>
              <w:ind w:left="0"/>
            </w:pPr>
            <w:r>
              <w:t>Project профессиональный 2016</w:t>
            </w:r>
            <w:r>
              <w:fldChar w:fldCharType="begin"/>
            </w:r>
            <w:r>
              <w:instrText>XE "Project профессиональный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Бесплатная лицензия SAL для Project Server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Когда Клиент приобретает и назначает пользователю лицензию Project профессиональный SAL, считается, что этот пользователь также получает лицензию SAL для Project Server «на Устройство».</w:t>
      </w:r>
    </w:p>
    <w:bookmarkStart w:id="72" w:name="_Sec612"/>
    <w:p w14:paraId="66009513" w14:textId="6C755C74"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0C43B960" w14:textId="609DB4F6" w:rsidR="00B361F2" w:rsidRPr="00B3420A" w:rsidRDefault="00B361F2" w:rsidP="005D7EF7">
      <w:pPr>
        <w:pStyle w:val="ProductList-Offering2Heading"/>
        <w:outlineLvl w:val="2"/>
      </w:pPr>
      <w:bookmarkStart w:id="73" w:name="_Toc466358514"/>
      <w:r>
        <w:t>Visio</w:t>
      </w:r>
      <w:bookmarkEnd w:id="73"/>
    </w:p>
    <w:p w14:paraId="1D2B58C4" w14:textId="77777777" w:rsidR="00B361F2" w:rsidRDefault="00B361F2" w:rsidP="00B361F2">
      <w:pPr>
        <w:spacing w:after="0" w:line="240" w:lineRule="auto"/>
        <w:rPr>
          <w:sz w:val="18"/>
          <w:szCs w:val="18"/>
        </w:rPr>
        <w:sectPr w:rsidR="00B361F2" w:rsidSect="00383BC7">
          <w:footerReference w:type="first" r:id="rId41"/>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стандартный 2016 </w:t>
      </w:r>
      <w:r>
        <w:fldChar w:fldCharType="begin"/>
      </w:r>
      <w:r>
        <w:instrText>XE "Visio 2016 стандартный"</w:instrText>
      </w:r>
      <w:r>
        <w:fldChar w:fldCharType="end"/>
      </w:r>
      <w:r>
        <w:t>(SAL)</w:t>
      </w:r>
    </w:p>
    <w:p w14:paraId="48D632F7" w14:textId="0D7CD401" w:rsidR="00B361F2" w:rsidRPr="00B3420A" w:rsidRDefault="00B361F2" w:rsidP="00ED3A6B">
      <w:pPr>
        <w:pStyle w:val="ProductList-Body"/>
      </w:pPr>
      <w:r>
        <w:t>Visio профессиональный 2016</w:t>
      </w:r>
      <w:r>
        <w:fldChar w:fldCharType="begin"/>
      </w:r>
      <w:r>
        <w:instrText>XE "Visio профессиональный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0BE331F9"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Декабрь 2015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03FAA643"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стандартный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Visio стандартный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A47C3B">
      <w:pPr>
        <w:pStyle w:val="ProductList-ClauseHeading"/>
        <w:keepNext/>
        <w:tabs>
          <w:tab w:val="clear" w:pos="360"/>
          <w:tab w:val="clear" w:pos="720"/>
          <w:tab w:val="clear" w:pos="1080"/>
        </w:tabs>
        <w:ind w:left="360"/>
      </w:pPr>
      <w:r>
        <w:rPr>
          <w:color w:val="0072C6"/>
        </w:rPr>
        <w:t>2.2 Visio профессиональный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профессиональный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F63EDA1" w14:textId="64FDE2F6" w:rsidR="00E8377D" w:rsidRPr="00B3420A" w:rsidRDefault="0036672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798CA32" w14:textId="26390949" w:rsidR="00B361F2" w:rsidRPr="00B3420A" w:rsidRDefault="00B361F2" w:rsidP="00474818">
      <w:pPr>
        <w:pStyle w:val="ProductList-OfferingGroupHeading"/>
        <w:outlineLvl w:val="1"/>
      </w:pPr>
      <w:bookmarkStart w:id="74" w:name="_Toc466358515"/>
      <w:r>
        <w:t>Серверы Office</w:t>
      </w:r>
      <w:bookmarkEnd w:id="72"/>
      <w:bookmarkEnd w:id="74"/>
    </w:p>
    <w:p w14:paraId="5346F105" w14:textId="157E1404" w:rsidR="00BB37AA" w:rsidRPr="00B3420A" w:rsidRDefault="00BB37AA" w:rsidP="00474818">
      <w:pPr>
        <w:pStyle w:val="ProductList-Offering2Heading"/>
        <w:outlineLvl w:val="2"/>
      </w:pPr>
      <w:bookmarkStart w:id="75" w:name="_Toc466358516"/>
      <w:r>
        <w:t>Exchange Server</w:t>
      </w:r>
      <w:bookmarkEnd w:id="75"/>
    </w:p>
    <w:p w14:paraId="639938A3" w14:textId="77777777" w:rsidR="00BB37AA" w:rsidRDefault="00BB37AA" w:rsidP="00BB37AA">
      <w:pPr>
        <w:spacing w:after="0" w:line="240" w:lineRule="auto"/>
        <w:rPr>
          <w:sz w:val="18"/>
          <w:szCs w:val="18"/>
        </w:rPr>
        <w:sectPr w:rsidR="00BB37AA" w:rsidSect="00383BC7">
          <w:footerReference w:type="first" r:id="rId42"/>
          <w:type w:val="continuous"/>
          <w:pgSz w:w="12240" w:h="15840"/>
          <w:pgMar w:top="1166" w:right="720" w:bottom="720" w:left="720" w:header="720" w:footer="720" w:gutter="0"/>
          <w:cols w:space="720"/>
          <w:titlePg/>
          <w:docGrid w:linePitch="360"/>
        </w:sectPr>
      </w:pPr>
    </w:p>
    <w:p w14:paraId="3846C415" w14:textId="2C81DCCB" w:rsidR="0088641D" w:rsidRPr="004838EF" w:rsidRDefault="0088641D" w:rsidP="00FE47F0">
      <w:pPr>
        <w:pStyle w:val="ProductList-Body"/>
        <w:rPr>
          <w:lang w:val="en-US"/>
        </w:rPr>
      </w:pPr>
      <w:r w:rsidRPr="004838EF">
        <w:rPr>
          <w:lang w:val="en-US"/>
        </w:rPr>
        <w:lastRenderedPageBreak/>
        <w:t>Exchange Server 2016 Hosted Exchange Basic</w:t>
      </w:r>
      <w:r>
        <w:fldChar w:fldCharType="begin"/>
      </w:r>
      <w:r w:rsidRPr="004838EF">
        <w:rPr>
          <w:lang w:val="en-US"/>
        </w:rPr>
        <w:instrText>XE "Exchange Server 2016 Basic"</w:instrText>
      </w:r>
      <w:r>
        <w:fldChar w:fldCharType="end"/>
      </w:r>
      <w:r w:rsidRPr="004838EF">
        <w:rPr>
          <w:lang w:val="en-US"/>
        </w:rPr>
        <w:t xml:space="preserve"> (SAL)</w:t>
      </w:r>
    </w:p>
    <w:p w14:paraId="081EADAB" w14:textId="2F845F7F" w:rsidR="00BB37AA" w:rsidRPr="004838EF" w:rsidRDefault="004C42CE" w:rsidP="00FE47F0">
      <w:pPr>
        <w:pStyle w:val="ProductList-Body"/>
        <w:rPr>
          <w:lang w:val="en-US"/>
        </w:rPr>
      </w:pPr>
      <w:r w:rsidRPr="004838EF">
        <w:rPr>
          <w:lang w:val="en-US"/>
        </w:rPr>
        <w:t>Exchange Server 2016 Hosted Exchange Standard</w:t>
      </w:r>
      <w:r>
        <w:fldChar w:fldCharType="begin"/>
      </w:r>
      <w:r w:rsidRPr="004838EF">
        <w:rPr>
          <w:lang w:val="en-US"/>
        </w:rPr>
        <w:instrText>XE "Exchange Server 2016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33D17628" w:rsidR="008077C2" w:rsidRPr="004838EF" w:rsidRDefault="008077C2" w:rsidP="00FE47F0">
      <w:pPr>
        <w:pStyle w:val="ProductList-Body"/>
        <w:rPr>
          <w:lang w:val="en-US"/>
        </w:rPr>
      </w:pPr>
      <w:r w:rsidRPr="004838EF">
        <w:rPr>
          <w:lang w:val="en-US"/>
        </w:rPr>
        <w:t>Exchange Server 2016 Hosted Exchange Standard Plus (SAL)</w:t>
      </w:r>
      <w:r>
        <w:fldChar w:fldCharType="begin"/>
      </w:r>
      <w:r w:rsidRPr="004838EF">
        <w:rPr>
          <w:lang w:val="en-US"/>
        </w:rPr>
        <w:instrText>XE "Exchange Server 2016 Standard"</w:instrText>
      </w:r>
      <w:r>
        <w:fldChar w:fldCharType="end"/>
      </w:r>
    </w:p>
    <w:p w14:paraId="726BBD45" w14:textId="44D33961" w:rsidR="008077C2" w:rsidRPr="004838EF" w:rsidRDefault="008077C2" w:rsidP="00FE47F0">
      <w:pPr>
        <w:pStyle w:val="ProductList-Body"/>
        <w:rPr>
          <w:lang w:val="en-US"/>
        </w:rPr>
      </w:pPr>
      <w:r w:rsidRPr="004838EF">
        <w:rPr>
          <w:lang w:val="en-US"/>
        </w:rPr>
        <w:t xml:space="preserve">Exchange Server 2016 Hosted Exchange Enterprise (SAL </w:t>
      </w:r>
      <w:r>
        <w:t>и</w:t>
      </w:r>
      <w:r w:rsidRPr="004838EF">
        <w:rPr>
          <w:lang w:val="en-US"/>
        </w:rPr>
        <w:t xml:space="preserve"> SAL </w:t>
      </w:r>
      <w:r>
        <w:t>для</w:t>
      </w:r>
      <w:r w:rsidRPr="004838EF">
        <w:rPr>
          <w:lang w:val="en-US"/>
        </w:rPr>
        <w:t xml:space="preserve"> SA)</w:t>
      </w:r>
    </w:p>
    <w:p w14:paraId="1BF9348B" w14:textId="5518D37D" w:rsidR="00BB37AA" w:rsidRPr="00B3420A" w:rsidRDefault="004C42CE" w:rsidP="00FE47F0">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5E87297A"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4B24A6">
      <w:pPr>
        <w:pStyle w:val="ProductList-ClauseHeading"/>
        <w:keepNext/>
        <w:tabs>
          <w:tab w:val="clear" w:pos="360"/>
          <w:tab w:val="clear" w:pos="720"/>
          <w:tab w:val="clear" w:pos="1080"/>
        </w:tabs>
      </w:pPr>
      <w:r>
        <w:t>1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2F59ADF6"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2016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31AD863F"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24ACD2A"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228807AE" w:rsidR="00D63BFD" w:rsidRPr="00A47C3B" w:rsidRDefault="00D63BFD" w:rsidP="006E6186">
            <w:pPr>
              <w:pStyle w:val="ProductList-Offering"/>
              <w:keepNext/>
              <w:tabs>
                <w:tab w:val="clear" w:pos="360"/>
                <w:tab w:val="clear" w:pos="720"/>
                <w:tab w:val="clear" w:pos="1080"/>
                <w:tab w:val="left" w:pos="956"/>
              </w:tabs>
              <w:spacing w:before="40" w:after="40"/>
            </w:pPr>
            <w:r w:rsidRPr="005D072B">
              <w:t>Exchange Server 2016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014B686" w:rsidR="00D63BFD" w:rsidRPr="00292A60" w:rsidRDefault="00D63BFD" w:rsidP="006E6186">
            <w:pPr>
              <w:pStyle w:val="ProductList-Offering"/>
              <w:keepNext/>
              <w:tabs>
                <w:tab w:val="clear" w:pos="360"/>
                <w:tab w:val="clear" w:pos="720"/>
                <w:tab w:val="clear" w:pos="1080"/>
              </w:tabs>
              <w:spacing w:before="40" w:after="40"/>
            </w:pPr>
            <w:r w:rsidRPr="005D072B">
              <w:t>Exchange Server 2016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 и Exchange Server 2016 Enterprise</w:t>
            </w:r>
            <w:r>
              <w:fldChar w:fldCharType="begin"/>
            </w:r>
            <w:r>
              <w:instrText>XE "Exchange Server 2016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lastRenderedPageBreak/>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4838EF" w:rsidRDefault="009F2A3F" w:rsidP="00B870CD">
            <w:pPr>
              <w:pStyle w:val="ProductList-TableBody"/>
              <w:rPr>
                <w:lang w:val="fr-FR"/>
              </w:rPr>
            </w:pPr>
            <w:r>
              <w:t>Лицензия</w:t>
            </w:r>
            <w:r w:rsidRPr="004838EF">
              <w:rPr>
                <w:lang w:val="fr-FR"/>
              </w:rPr>
              <w:t xml:space="preserve"> Core CAL</w:t>
            </w:r>
            <w:r>
              <w:fldChar w:fldCharType="begin"/>
            </w:r>
            <w:r w:rsidRPr="004838EF">
              <w:rPr>
                <w:lang w:val="fr-FR"/>
              </w:rPr>
              <w:instrText>XE "</w:instrText>
            </w:r>
            <w:r>
              <w:instrText>Лицензия</w:instrText>
            </w:r>
            <w:r w:rsidRPr="004838EF">
              <w:rPr>
                <w:lang w:val="fr-FR"/>
              </w:rPr>
              <w:instrText xml:space="preserve"> Core CAL"</w:instrText>
            </w:r>
            <w:r>
              <w:fldChar w:fldCharType="end"/>
            </w:r>
            <w:r w:rsidRPr="004838EF">
              <w:rPr>
                <w:lang w:val="fr-FR"/>
              </w:rPr>
              <w:t xml:space="preserve"> Suite </w:t>
            </w:r>
            <w:r>
              <w:t>и</w:t>
            </w:r>
            <w:r w:rsidRPr="004838EF">
              <w:rPr>
                <w:lang w:val="fr-FR"/>
              </w:rPr>
              <w:t xml:space="preserve"> Exchange Server 2016 Enterprise</w:t>
            </w:r>
            <w:r>
              <w:fldChar w:fldCharType="begin"/>
            </w:r>
            <w:r w:rsidRPr="004838EF">
              <w:rPr>
                <w:lang w:val="fr-FR"/>
              </w:rPr>
              <w:instrText>XE "Exchange Server 2016 Enterprise"</w:instrText>
            </w:r>
            <w:r>
              <w:fldChar w:fldCharType="end"/>
            </w:r>
            <w:r w:rsidRPr="004838EF">
              <w:rPr>
                <w:lang w:val="fr-FR"/>
              </w:rPr>
              <w:t xml:space="preserv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4838EF"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9D5F07">
      <w:pPr>
        <w:pStyle w:val="ProductList-ClauseHeading"/>
        <w:keepNext/>
        <w:tabs>
          <w:tab w:val="clear" w:pos="360"/>
          <w:tab w:val="clear" w:pos="720"/>
          <w:tab w:val="clear" w:pos="1080"/>
        </w:tabs>
      </w:pPr>
      <w:r>
        <w:t>4. Outlook Mac 2016 и Outlook 2016</w:t>
      </w:r>
    </w:p>
    <w:p w14:paraId="5B1A4CDD" w14:textId="1E3EF933" w:rsidR="006D57BB" w:rsidRPr="00B3420A" w:rsidRDefault="006D57BB" w:rsidP="00681B0E">
      <w:pPr>
        <w:pStyle w:val="ProductList-Body"/>
        <w:tabs>
          <w:tab w:val="clear" w:pos="360"/>
          <w:tab w:val="clear" w:pos="720"/>
          <w:tab w:val="clear" w:pos="1080"/>
        </w:tabs>
      </w:pPr>
      <w:r>
        <w:t xml:space="preserve">Клиент может разрешить использование одного </w:t>
      </w:r>
      <w:r w:rsidR="00B53611" w:rsidRPr="001C0FCD">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1C0FCD">
        <w:rPr>
          <w:color w:val="0563C1"/>
          <w:szCs w:val="18"/>
        </w:rPr>
        <w:instrText>Запущенный</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который</w:instrText>
      </w:r>
      <w:r w:rsidR="00B53611" w:rsidRPr="00B53611">
        <w:rPr>
          <w:color w:val="0563C1"/>
          <w:szCs w:val="18"/>
        </w:rPr>
        <w:instrText xml:space="preserve"> </w:instrText>
      </w:r>
      <w:r w:rsidR="00B53611" w:rsidRPr="001C0FCD">
        <w:rPr>
          <w:color w:val="0563C1"/>
          <w:szCs w:val="18"/>
        </w:rPr>
        <w:instrText>был</w:instrText>
      </w:r>
      <w:r w:rsidR="00B53611" w:rsidRPr="00B53611">
        <w:rPr>
          <w:color w:val="0563C1"/>
          <w:szCs w:val="18"/>
        </w:rPr>
        <w:instrText xml:space="preserve"> </w:instrText>
      </w:r>
      <w:r w:rsidR="00B53611" w:rsidRPr="001C0FCD">
        <w:rPr>
          <w:color w:val="0563C1"/>
          <w:szCs w:val="18"/>
        </w:rPr>
        <w:instrText>загружен</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для</w:instrText>
      </w:r>
      <w:r w:rsidR="00B53611" w:rsidRPr="00B53611">
        <w:rPr>
          <w:color w:val="0563C1"/>
          <w:szCs w:val="18"/>
        </w:rPr>
        <w:instrText xml:space="preserve"> </w:instrText>
      </w:r>
      <w:r w:rsidR="00B53611" w:rsidRPr="001C0FCD">
        <w:rPr>
          <w:color w:val="0563C1"/>
          <w:szCs w:val="18"/>
        </w:rPr>
        <w:instrText>которого</w:instrText>
      </w:r>
      <w:r w:rsidR="00B53611" w:rsidRPr="00B53611">
        <w:rPr>
          <w:color w:val="0563C1"/>
          <w:szCs w:val="18"/>
        </w:rPr>
        <w:instrText xml:space="preserve"> </w:instrText>
      </w:r>
      <w:r w:rsidR="00B53611" w:rsidRPr="001C0FCD">
        <w:rPr>
          <w:color w:val="0563C1"/>
          <w:szCs w:val="18"/>
        </w:rPr>
        <w:instrText>были</w:instrText>
      </w:r>
      <w:r w:rsidR="00B53611" w:rsidRPr="00B53611">
        <w:rPr>
          <w:color w:val="0563C1"/>
          <w:szCs w:val="18"/>
        </w:rPr>
        <w:instrText xml:space="preserve"> </w:instrText>
      </w:r>
      <w:r w:rsidR="00B53611" w:rsidRPr="001C0FCD">
        <w:rPr>
          <w:color w:val="0563C1"/>
          <w:szCs w:val="18"/>
        </w:rPr>
        <w:instrText>выполнены</w:instrText>
      </w:r>
      <w:r w:rsidR="00B53611" w:rsidRPr="00B53611">
        <w:rPr>
          <w:color w:val="0563C1"/>
          <w:szCs w:val="18"/>
        </w:rPr>
        <w:instrText xml:space="preserve"> </w:instrText>
      </w:r>
      <w:r w:rsidR="00B53611" w:rsidRPr="001C0FCD">
        <w:rPr>
          <w:color w:val="0563C1"/>
          <w:szCs w:val="18"/>
        </w:rPr>
        <w:instrText>одна</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w:instrText>
      </w:r>
      <w:r w:rsidR="00B53611" w:rsidRPr="001C0FCD">
        <w:rPr>
          <w:color w:val="0563C1"/>
          <w:szCs w:val="18"/>
        </w:rPr>
        <w:instrText>Клиент</w:instrText>
      </w:r>
      <w:r w:rsidR="00B53611" w:rsidRPr="00B53611">
        <w:rPr>
          <w:color w:val="0563C1"/>
          <w:szCs w:val="18"/>
        </w:rPr>
        <w:instrText xml:space="preserve"> «</w:instrText>
      </w:r>
      <w:r w:rsidR="00B53611" w:rsidRPr="001C0FCD">
        <w:rPr>
          <w:color w:val="0563C1"/>
          <w:szCs w:val="18"/>
        </w:rPr>
        <w:instrText>Запускает</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когда</w:instrText>
      </w:r>
      <w:r w:rsidR="00B53611" w:rsidRPr="00B53611">
        <w:rPr>
          <w:color w:val="0563C1"/>
          <w:szCs w:val="18"/>
        </w:rPr>
        <w:instrText xml:space="preserve"> </w:instrText>
      </w:r>
      <w:r w:rsidR="00B53611" w:rsidRPr="001C0FCD">
        <w:rPr>
          <w:color w:val="0563C1"/>
          <w:szCs w:val="18"/>
        </w:rPr>
        <w:instrText>загружает</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выполняет</w:instrText>
      </w:r>
      <w:r w:rsidR="00B53611" w:rsidRPr="00B53611">
        <w:rPr>
          <w:color w:val="0563C1"/>
          <w:szCs w:val="18"/>
        </w:rPr>
        <w:instrText xml:space="preserve"> </w:instrText>
      </w:r>
      <w:r w:rsidR="00B53611" w:rsidRPr="001C0FCD">
        <w:rPr>
          <w:color w:val="0563C1"/>
          <w:szCs w:val="18"/>
        </w:rPr>
        <w:instrText>одну</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Если</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запущен</w:instrText>
      </w:r>
      <w:r w:rsidR="00B53611" w:rsidRPr="00B53611">
        <w:rPr>
          <w:color w:val="0563C1"/>
          <w:szCs w:val="18"/>
        </w:rPr>
        <w:instrText xml:space="preserve">, </w:instrText>
      </w:r>
      <w:r w:rsidR="00B53611" w:rsidRPr="001C0FCD">
        <w:rPr>
          <w:color w:val="0563C1"/>
          <w:szCs w:val="18"/>
        </w:rPr>
        <w:instrText>он</w:instrText>
      </w:r>
      <w:r w:rsidR="00B53611" w:rsidRPr="00B53611">
        <w:rPr>
          <w:color w:val="0563C1"/>
          <w:szCs w:val="18"/>
        </w:rPr>
        <w:instrText xml:space="preserve"> </w:instrText>
      </w:r>
      <w:r w:rsidR="00B53611" w:rsidRPr="001C0FCD">
        <w:rPr>
          <w:color w:val="0563C1"/>
          <w:szCs w:val="18"/>
        </w:rPr>
        <w:instrText>считается</w:instrText>
      </w:r>
      <w:r w:rsidR="00B53611" w:rsidRPr="00B53611">
        <w:rPr>
          <w:color w:val="0563C1"/>
          <w:szCs w:val="18"/>
        </w:rPr>
        <w:instrText xml:space="preserve"> </w:instrText>
      </w:r>
      <w:r w:rsidR="00B53611" w:rsidRPr="001C0FCD">
        <w:rPr>
          <w:color w:val="0563C1"/>
          <w:szCs w:val="18"/>
        </w:rPr>
        <w:instrText>работающим</w:instrText>
      </w:r>
      <w:r w:rsidR="00B53611" w:rsidRPr="00B53611">
        <w:rPr>
          <w:color w:val="0563C1"/>
          <w:szCs w:val="18"/>
        </w:rPr>
        <w:instrText xml:space="preserve"> (</w:instrText>
      </w:r>
      <w:r w:rsidR="00B53611" w:rsidRPr="001C0FCD">
        <w:rPr>
          <w:color w:val="0563C1"/>
          <w:szCs w:val="18"/>
        </w:rPr>
        <w:instrText>независимо</w:instrText>
      </w:r>
      <w:r w:rsidR="00B53611" w:rsidRPr="00B53611">
        <w:rPr>
          <w:color w:val="0563C1"/>
          <w:szCs w:val="18"/>
        </w:rPr>
        <w:instrText xml:space="preserve"> </w:instrText>
      </w:r>
      <w:r w:rsidR="00B53611" w:rsidRPr="001C0FCD">
        <w:rPr>
          <w:color w:val="0563C1"/>
          <w:szCs w:val="18"/>
        </w:rPr>
        <w:instrText>от</w:instrText>
      </w:r>
      <w:r w:rsidR="00B53611" w:rsidRPr="00B53611">
        <w:rPr>
          <w:color w:val="0563C1"/>
          <w:szCs w:val="18"/>
        </w:rPr>
        <w:instrText xml:space="preserve"> </w:instrText>
      </w:r>
      <w:r w:rsidR="00B53611" w:rsidRPr="001C0FCD">
        <w:rPr>
          <w:color w:val="0563C1"/>
          <w:szCs w:val="18"/>
        </w:rPr>
        <w:instrText>того</w:instrText>
      </w:r>
      <w:r w:rsidR="00B53611" w:rsidRPr="00B53611">
        <w:rPr>
          <w:color w:val="0563C1"/>
          <w:szCs w:val="18"/>
        </w:rPr>
        <w:instrText xml:space="preserve">, </w:instrText>
      </w:r>
      <w:r w:rsidR="00B53611" w:rsidRPr="001C0FCD">
        <w:rPr>
          <w:color w:val="0563C1"/>
          <w:szCs w:val="18"/>
        </w:rPr>
        <w:instrText>продолжается</w:instrText>
      </w:r>
      <w:r w:rsidR="00B53611" w:rsidRPr="00B53611">
        <w:rPr>
          <w:color w:val="0563C1"/>
          <w:szCs w:val="18"/>
        </w:rPr>
        <w:instrText xml:space="preserve"> </w:instrText>
      </w:r>
      <w:r w:rsidR="00B53611" w:rsidRPr="001C0FCD">
        <w:rPr>
          <w:color w:val="0563C1"/>
          <w:szCs w:val="18"/>
        </w:rPr>
        <w:instrText>выполнение</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нет</w:instrText>
      </w:r>
      <w:r w:rsidR="00B53611" w:rsidRPr="00B53611">
        <w:rPr>
          <w:color w:val="0563C1"/>
          <w:szCs w:val="18"/>
        </w:rPr>
        <w:instrText xml:space="preserve">), </w:instrText>
      </w:r>
      <w:r w:rsidR="00B53611" w:rsidRPr="001C0FCD">
        <w:rPr>
          <w:color w:val="0563C1"/>
          <w:szCs w:val="18"/>
        </w:rPr>
        <w:instrText>пока</w:instrText>
      </w:r>
      <w:r w:rsidR="00B53611" w:rsidRPr="00B53611">
        <w:rPr>
          <w:color w:val="0563C1"/>
          <w:szCs w:val="18"/>
        </w:rPr>
        <w:instrText xml:space="preserve"> </w:instrText>
      </w:r>
      <w:r w:rsidR="00B53611" w:rsidRPr="001C0FCD">
        <w:rPr>
          <w:color w:val="0563C1"/>
          <w:szCs w:val="18"/>
        </w:rPr>
        <w:instrText>не</w:instrText>
      </w:r>
      <w:r w:rsidR="00B53611" w:rsidRPr="00B53611">
        <w:rPr>
          <w:color w:val="0563C1"/>
          <w:szCs w:val="18"/>
        </w:rPr>
        <w:instrText xml:space="preserve"> </w:instrText>
      </w:r>
      <w:r w:rsidR="00B53611" w:rsidRPr="001C0FCD">
        <w:rPr>
          <w:color w:val="0563C1"/>
          <w:szCs w:val="18"/>
        </w:rPr>
        <w:instrText>будет</w:instrText>
      </w:r>
      <w:r w:rsidR="00B53611" w:rsidRPr="00B53611">
        <w:rPr>
          <w:color w:val="0563C1"/>
          <w:szCs w:val="18"/>
        </w:rPr>
        <w:instrText xml:space="preserve"> </w:instrText>
      </w:r>
      <w:r w:rsidR="00B53611" w:rsidRPr="001C0FCD">
        <w:rPr>
          <w:color w:val="0563C1"/>
          <w:szCs w:val="18"/>
        </w:rPr>
        <w:instrText>удален</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памяти</w:instrText>
      </w:r>
      <w:r w:rsidR="00B53611" w:rsidRPr="00B53611">
        <w:rPr>
          <w:color w:val="0563C1"/>
          <w:szCs w:val="18"/>
        </w:rPr>
        <w:instrText>."</w:instrText>
      </w:r>
      <w:r w:rsidR="00B53611" w:rsidRPr="001C0FCD">
        <w:rPr>
          <w:color w:val="0563C1"/>
          <w:szCs w:val="18"/>
        </w:rPr>
        <w:fldChar w:fldCharType="separate"/>
      </w:r>
      <w:r w:rsidR="004220A0" w:rsidRPr="004220A0">
        <w:rPr>
          <w:color w:val="0563C1"/>
          <w:szCs w:val="18"/>
        </w:rPr>
        <w:t>Запущенного экземпляра</w:t>
      </w:r>
      <w:r w:rsidR="00B53611" w:rsidRPr="001C0FCD">
        <w:rPr>
          <w:color w:val="0563C1"/>
          <w:szCs w:val="18"/>
        </w:rPr>
        <w:fldChar w:fldCharType="end"/>
      </w:r>
      <w:r>
        <w:t xml:space="preserve"> клиентского программного обеспечения Outlook Mac 2016 или Outlook 2016 в одной </w:t>
      </w:r>
      <w:r w:rsidR="00B53611" w:rsidRPr="00CF050A">
        <w:rPr>
          <w:color w:val="0563C1"/>
        </w:rPr>
        <w:fldChar w:fldCharType="begin"/>
      </w:r>
      <w:r w:rsidR="00B53611"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53611" w:rsidRPr="00CF050A">
        <w:rPr>
          <w:color w:val="0563C1"/>
        </w:rPr>
        <w:fldChar w:fldCharType="separate"/>
      </w:r>
      <w:r w:rsidR="00E23509" w:rsidRPr="00E23509">
        <w:rPr>
          <w:color w:val="0563C1"/>
        </w:rPr>
        <w:t>Физической операционной среде</w:t>
      </w:r>
      <w:r w:rsidR="00B53611" w:rsidRPr="00CF050A">
        <w:rPr>
          <w:color w:val="0563C1"/>
        </w:rPr>
        <w:fldChar w:fldCharType="end"/>
      </w:r>
      <w:r>
        <w:t xml:space="preserve"> или </w:t>
      </w:r>
      <w:r w:rsidR="00B53611" w:rsidRPr="00D77D74">
        <w:rPr>
          <w:color w:val="0563C1"/>
          <w:szCs w:val="18"/>
        </w:rPr>
        <w:fldChar w:fldCharType="begin"/>
      </w:r>
      <w:r w:rsidR="00B53611" w:rsidRPr="00D77D74">
        <w:rPr>
          <w:color w:val="0563C1"/>
          <w:szCs w:val="18"/>
        </w:rPr>
        <w:instrText>AutoTextList  \s NoStyle \t "Виртуальная операционная среда — OSE, настроенная для запуска в виртуальном устройстве."</w:instrText>
      </w:r>
      <w:r w:rsidR="00B53611" w:rsidRPr="00D77D74">
        <w:rPr>
          <w:color w:val="0563C1"/>
          <w:szCs w:val="18"/>
        </w:rPr>
        <w:fldChar w:fldCharType="separate"/>
      </w:r>
      <w:r w:rsidR="00681B0E" w:rsidRPr="00681B0E">
        <w:rPr>
          <w:color w:val="0563C1"/>
          <w:szCs w:val="18"/>
        </w:rPr>
        <w:t>Виртуальной операционной среде</w:t>
      </w:r>
      <w:r w:rsidR="00B53611" w:rsidRPr="00D77D74">
        <w:rPr>
          <w:color w:val="0563C1"/>
          <w:szCs w:val="18"/>
        </w:rPr>
        <w:fldChar w:fldCharType="end"/>
      </w:r>
      <w:r>
        <w:t xml:space="preserve"> на одном устройстве, когда с этим устройством работает пользователь, для которого требуется пользовательская лицензия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77A0150C" w14:textId="3C1BEF43" w:rsidR="00E8377D" w:rsidRPr="00B3420A" w:rsidRDefault="0036672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95C2553" w14:textId="77777777" w:rsidR="00985960" w:rsidRPr="00B3420A" w:rsidRDefault="00985960" w:rsidP="00474818">
      <w:pPr>
        <w:pStyle w:val="ProductList-Offering2Heading"/>
        <w:outlineLvl w:val="2"/>
      </w:pPr>
      <w:bookmarkStart w:id="76" w:name="_Toc466358517"/>
      <w:r w:rsidRPr="00AF46DB">
        <w:t>Project Server</w:t>
      </w:r>
      <w:bookmarkEnd w:id="76"/>
    </w:p>
    <w:p w14:paraId="5F10C74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21B9DED0" w14:textId="100F35A0" w:rsidR="00985960" w:rsidRPr="00B3420A" w:rsidRDefault="00985960" w:rsidP="00ED3A6B">
      <w:pPr>
        <w:pStyle w:val="ProductList-Body"/>
      </w:pPr>
      <w:r>
        <w:t xml:space="preserve">Project Server </w:t>
      </w:r>
      <w:r w:rsidR="00A47C3B">
        <w:rPr>
          <w:lang w:val="en-US"/>
        </w:rPr>
        <w:t>2016</w:t>
      </w:r>
      <w:r>
        <w:fldChar w:fldCharType="begin"/>
      </w:r>
      <w:r>
        <w:instrText xml:space="preserve">XE "Project Server </w:instrText>
      </w:r>
      <w:r w:rsidR="00A47C3B">
        <w:rPr>
          <w:lang w:val="en-US"/>
        </w:rPr>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14404" w14:paraId="06D8694E" w14:textId="77777777" w:rsidTr="00DC5948">
        <w:tc>
          <w:tcPr>
            <w:tcW w:w="3598" w:type="dxa"/>
            <w:tcBorders>
              <w:top w:val="single" w:sz="24" w:space="0" w:color="00188F"/>
              <w:bottom w:val="single" w:sz="4" w:space="0" w:color="auto"/>
            </w:tcBorders>
            <w:shd w:val="clear" w:color="auto" w:fill="auto"/>
          </w:tcPr>
          <w:p w14:paraId="27F62E0D" w14:textId="26AE1919" w:rsidR="00985960" w:rsidRPr="00AF1904" w:rsidRDefault="0016776E" w:rsidP="00A47C3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985960" w:rsidRPr="00A47C3B">
              <w:rPr>
                <w:rFonts w:asciiTheme="majorHAnsi" w:hAnsiTheme="majorHAnsi"/>
                <w:lang w:val="en-US"/>
              </w:rPr>
              <w:t>201</w:t>
            </w:r>
            <w:r w:rsidR="00A47C3B">
              <w:rPr>
                <w:rFonts w:asciiTheme="majorHAnsi" w:hAnsiTheme="majorHAnsi"/>
                <w:lang w:val="en-US"/>
              </w:rPr>
              <w:t>6</w:t>
            </w:r>
          </w:p>
        </w:tc>
        <w:tc>
          <w:tcPr>
            <w:tcW w:w="3598" w:type="dxa"/>
            <w:tcBorders>
              <w:top w:val="single" w:sz="24" w:space="0" w:color="00188F"/>
              <w:bottom w:val="single" w:sz="4" w:space="0" w:color="auto"/>
            </w:tcBorders>
            <w:shd w:val="clear" w:color="auto" w:fill="auto"/>
          </w:tcPr>
          <w:p w14:paraId="2A51712E" w14:textId="39B676D7" w:rsidR="00985960" w:rsidRPr="00292A60" w:rsidRDefault="00D123A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color w:val="0563C1"/>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14404" w:rsidRDefault="00B14404"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14404">
              <w:t xml:space="preserve">: </w:t>
            </w:r>
            <w:r w:rsidR="00985960">
              <w:t>все</w:t>
            </w:r>
            <w:r w:rsidR="00985960" w:rsidRPr="00B14404">
              <w:t xml:space="preserve"> </w:t>
            </w:r>
            <w:r w:rsidR="00985960">
              <w:t>выпуски</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3A39D74F" w:rsidR="00985960" w:rsidRPr="009B36D0" w:rsidRDefault="0016776E" w:rsidP="00A47C3B">
            <w:pPr>
              <w:pStyle w:val="ProductList-Offering"/>
              <w:tabs>
                <w:tab w:val="clear" w:pos="360"/>
                <w:tab w:val="clear" w:pos="720"/>
                <w:tab w:val="clear" w:pos="1080"/>
              </w:tabs>
              <w:spacing w:before="40" w:after="40"/>
              <w:ind w:left="0"/>
              <w:rPr>
                <w:color w:val="000000" w:themeColor="text1"/>
              </w:rPr>
            </w:pPr>
            <w:r w:rsidRPr="0016776E">
              <w:rPr>
                <w:color w:val="0563C1"/>
              </w:rPr>
              <w:fldChar w:fldCharType="begin"/>
            </w:r>
            <w:r w:rsidRPr="0016776E">
              <w:rPr>
                <w:color w:val="0563C1"/>
              </w:rPr>
              <w:instrText>AutoTextList  \s NoStyle \t "Предыдущая версия: Предыдущие версии Продукта."</w:instrText>
            </w:r>
            <w:r w:rsidRPr="0016776E">
              <w:rPr>
                <w:color w:val="0563C1"/>
              </w:rPr>
              <w:fldChar w:fldCharType="separate"/>
            </w:r>
            <w:r w:rsidRPr="0016776E">
              <w:rPr>
                <w:color w:val="0563C1"/>
              </w:rPr>
              <w:t>Предыдущая версия</w:t>
            </w:r>
            <w:r w:rsidRPr="0016776E">
              <w:rPr>
                <w:color w:val="0563C1"/>
              </w:rPr>
              <w:fldChar w:fldCharType="end"/>
            </w:r>
            <w:r w:rsidR="00985960">
              <w:t xml:space="preserve">: Project Server </w:t>
            </w:r>
            <w:r w:rsidR="00A47C3B">
              <w:rPr>
                <w:lang w:val="en-US"/>
              </w:rPr>
              <w:t>2013</w:t>
            </w:r>
            <w:r w:rsidR="00985960">
              <w:fldChar w:fldCharType="begin"/>
            </w:r>
            <w:r w:rsidR="00985960">
              <w:instrText xml:space="preserve">XE "Project Server </w:instrText>
            </w:r>
            <w:r w:rsidR="00A47C3B">
              <w:rPr>
                <w:lang w:val="en-US"/>
              </w:rPr>
              <w:instrText>2013</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9B36D0" w:rsidRDefault="00D123AA"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9B36D0" w:rsidRDefault="0008070D" w:rsidP="00441DD2">
            <w:pPr>
              <w:pStyle w:val="ProductList-Offering"/>
              <w:tabs>
                <w:tab w:val="clear" w:pos="360"/>
                <w:tab w:val="clear" w:pos="720"/>
                <w:tab w:val="clear" w:pos="1080"/>
              </w:tabs>
              <w:spacing w:before="40" w:after="40"/>
              <w:ind w:left="0"/>
              <w:rPr>
                <w:color w:val="000000" w:themeColor="text1"/>
              </w:rPr>
            </w:pPr>
            <w:r w:rsidRPr="0008070D">
              <w:rPr>
                <w:color w:val="0563C1"/>
              </w:rPr>
              <w:fldChar w:fldCharType="begin"/>
            </w:r>
            <w:r w:rsidRPr="0008070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08070D">
              <w:rPr>
                <w:color w:val="0563C1"/>
              </w:rPr>
              <w:fldChar w:fldCharType="separate"/>
            </w:r>
            <w:r w:rsidRPr="0008070D">
              <w:rPr>
                <w:color w:val="0563C1"/>
              </w:rPr>
              <w:t>Дополнительное программное обеспечение</w:t>
            </w:r>
            <w:r w:rsidRPr="0008070D">
              <w:rPr>
                <w:color w:val="0563C1"/>
              </w:rPr>
              <w:fldChar w:fldCharType="end"/>
            </w:r>
            <w:r w:rsidR="00985960">
              <w:t>:</w:t>
            </w:r>
            <w:r w:rsidR="00985960">
              <w:rPr>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9B36D0" w:rsidRDefault="00D123AA" w:rsidP="00441DD2">
            <w:pPr>
              <w:pStyle w:val="ProductList-Offering"/>
              <w:tabs>
                <w:tab w:val="clear" w:pos="360"/>
                <w:tab w:val="clear" w:pos="720"/>
                <w:tab w:val="clear" w:pos="1080"/>
              </w:tabs>
              <w:spacing w:before="40" w:after="40"/>
              <w:ind w:left="0"/>
              <w:rPr>
                <w:color w:val="000000" w:themeColor="text1"/>
              </w:rPr>
            </w:pPr>
            <w:r w:rsidRPr="00D123AA">
              <w:rPr>
                <w:color w:val="0563C1"/>
              </w:rPr>
              <w:fldChar w:fldCharType="begin"/>
            </w:r>
            <w:r w:rsidRPr="00D123AA">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123AA">
              <w:rPr>
                <w:color w:val="0563C1"/>
              </w:rPr>
              <w:fldChar w:fldCharType="separate"/>
            </w:r>
            <w:r w:rsidRPr="00D123AA">
              <w:rPr>
                <w:color w:val="0563C1"/>
              </w:rPr>
              <w:t>Клиентское ПО</w:t>
            </w:r>
            <w:r w:rsidRPr="00D123AA">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Да</w:t>
            </w:r>
          </w:p>
        </w:tc>
      </w:tr>
      <w:tr w:rsidR="00D123AA"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9B36D0" w:rsidRDefault="00D123AA" w:rsidP="00441DD2">
            <w:pPr>
              <w:pStyle w:val="ProductList-Offering"/>
              <w:tabs>
                <w:tab w:val="clear" w:pos="360"/>
                <w:tab w:val="clear" w:pos="720"/>
                <w:tab w:val="clear" w:pos="1080"/>
                <w:tab w:val="left" w:pos="1676"/>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9B36D0" w:rsidRDefault="00D123AA"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A448EB" w:rsidRDefault="00D123AA"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123AA" w14:paraId="0DBDC933" w14:textId="77777777" w:rsidTr="00D63BFD">
        <w:tc>
          <w:tcPr>
            <w:tcW w:w="3598" w:type="dxa"/>
            <w:tcBorders>
              <w:top w:val="single" w:sz="4" w:space="0" w:color="auto"/>
            </w:tcBorders>
            <w:shd w:val="clear" w:color="auto" w:fill="BFBFBF"/>
          </w:tcPr>
          <w:p w14:paraId="46B53603" w14:textId="18F2C28E" w:rsidR="00D123AA" w:rsidRPr="009B36D0" w:rsidRDefault="00D123AA"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auto"/>
          </w:tcPr>
          <w:p w14:paraId="30E5EB4E" w14:textId="2438C615" w:rsidR="00D123AA" w:rsidRPr="009B36D0" w:rsidRDefault="00D123AA" w:rsidP="00441DD2">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A448EB" w:rsidRDefault="00D123AA"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6A2E530E" w:rsidR="00985960" w:rsidRPr="00A47C3B" w:rsidRDefault="00985960" w:rsidP="00441DD2">
            <w:pPr>
              <w:pStyle w:val="ProductList-Offering"/>
              <w:tabs>
                <w:tab w:val="clear" w:pos="360"/>
                <w:tab w:val="clear" w:pos="720"/>
                <w:tab w:val="clear" w:pos="1080"/>
              </w:tabs>
              <w:spacing w:before="40" w:after="40"/>
              <w:ind w:left="0"/>
            </w:pPr>
            <w:r>
              <w:t>Project Server 2013</w:t>
            </w:r>
            <w:r>
              <w:fldChar w:fldCharType="begin"/>
            </w:r>
            <w:r>
              <w:instrText>XE "Project Server 2013"</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2653DCD3" w14:textId="7C365F04" w:rsidR="00E8377D" w:rsidRPr="00B3420A" w:rsidRDefault="0036672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13274188" w14:textId="77777777" w:rsidR="002A0D7B" w:rsidRDefault="002A0D7B" w:rsidP="002A0D7B">
      <w:pPr>
        <w:pStyle w:val="ProductList-Body"/>
        <w:tabs>
          <w:tab w:val="clear" w:pos="360"/>
          <w:tab w:val="clear" w:pos="720"/>
          <w:tab w:val="clear" w:pos="1080"/>
        </w:tabs>
      </w:pPr>
    </w:p>
    <w:p w14:paraId="452E8588" w14:textId="6428FAB8" w:rsidR="00985960" w:rsidRPr="00B3420A" w:rsidRDefault="00985960" w:rsidP="00474818">
      <w:pPr>
        <w:pStyle w:val="ProductList-Offering2Heading"/>
        <w:outlineLvl w:val="2"/>
      </w:pPr>
      <w:bookmarkStart w:id="77" w:name="_Toc466358518"/>
      <w:r>
        <w:t>SharePoint Server</w:t>
      </w:r>
      <w:bookmarkEnd w:id="77"/>
    </w:p>
    <w:p w14:paraId="24C59577"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4B03AEA7" w14:textId="73ED3F44"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A47C3B" w:rsidRPr="00CE6833">
        <w:instrText>2016</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320DF3E8"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1051EACB" w:rsidR="00402F40" w:rsidRPr="00CE6833" w:rsidRDefault="00402F40" w:rsidP="00402F40">
      <w:pPr>
        <w:pStyle w:val="ProductList-Body"/>
      </w:pPr>
      <w:r w:rsidRPr="004838EF">
        <w:rPr>
          <w:szCs w:val="18"/>
          <w:lang w:val="en-US"/>
        </w:rPr>
        <w:t>SharePoint</w:t>
      </w:r>
      <w:r w:rsidRPr="00CE6833">
        <w:rPr>
          <w:szCs w:val="18"/>
        </w:rPr>
        <w:t xml:space="preserve"> </w:t>
      </w:r>
      <w:r w:rsidR="00A47C3B" w:rsidRPr="00CE6833">
        <w:rPr>
          <w:szCs w:val="18"/>
        </w:rPr>
        <w:t>2016</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A47C3B" w:rsidRPr="00CE6833">
        <w:instrText>2016</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C2B2C" w14:paraId="54268941" w14:textId="77777777" w:rsidTr="00CE6833">
        <w:tc>
          <w:tcPr>
            <w:tcW w:w="3600" w:type="dxa"/>
            <w:tcBorders>
              <w:top w:val="single" w:sz="24" w:space="0" w:color="00188F"/>
              <w:bottom w:val="single" w:sz="4" w:space="0" w:color="auto"/>
            </w:tcBorders>
            <w:shd w:val="clear" w:color="auto" w:fill="auto"/>
          </w:tcPr>
          <w:p w14:paraId="163134D3" w14:textId="295C3BC1" w:rsidR="00985960" w:rsidRPr="00A47C3B" w:rsidRDefault="00C44D5C" w:rsidP="00A47C3B">
            <w:pPr>
              <w:pStyle w:val="ProductList-OfferingBody"/>
              <w:tabs>
                <w:tab w:val="clear" w:pos="360"/>
                <w:tab w:val="clear" w:pos="720"/>
                <w:tab w:val="clear" w:pos="1080"/>
              </w:tabs>
              <w:spacing w:before="40" w:after="40"/>
              <w:ind w:left="0"/>
              <w:rPr>
                <w:rFonts w:asciiTheme="majorHAnsi" w:hAnsiTheme="majorHAnsi"/>
                <w:lang w:val="en-US"/>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A47C3B">
              <w:rPr>
                <w:rFonts w:asciiTheme="majorHAnsi" w:hAnsiTheme="majorHAnsi"/>
                <w:lang w:val="en-US"/>
              </w:rPr>
              <w:t>2016</w:t>
            </w:r>
          </w:p>
        </w:tc>
        <w:tc>
          <w:tcPr>
            <w:tcW w:w="3600" w:type="dxa"/>
            <w:tcBorders>
              <w:top w:val="single" w:sz="24" w:space="0" w:color="00188F"/>
              <w:bottom w:val="single" w:sz="4" w:space="0" w:color="auto"/>
            </w:tcBorders>
            <w:shd w:val="clear" w:color="auto" w:fill="auto"/>
          </w:tcPr>
          <w:p w14:paraId="78C43D65" w14:textId="3AB98037" w:rsidR="00985960" w:rsidRPr="00292A60" w:rsidRDefault="00CF7FC9"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PerProcessor" w:history="1">
              <w:r w:rsidR="00985960">
                <w:rPr>
                  <w:rStyle w:val="Hyperlink"/>
                </w:rPr>
                <w:t>Лицензии «на Процессор»</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C2B2C" w:rsidRDefault="00BC2B2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C2B2C">
              <w:t xml:space="preserve">: </w:t>
            </w:r>
            <w:r w:rsidR="00985960">
              <w:t>все</w:t>
            </w:r>
            <w:r w:rsidR="00985960" w:rsidRPr="00BC2B2C">
              <w:t xml:space="preserve"> </w:t>
            </w:r>
            <w:r w:rsidR="00985960">
              <w:t>выпуски</w:t>
            </w:r>
          </w:p>
        </w:tc>
      </w:tr>
      <w:tr w:rsidR="00985960" w:rsidRPr="00BC2B2C" w14:paraId="7799C7D1" w14:textId="77777777" w:rsidTr="00CE6833">
        <w:tc>
          <w:tcPr>
            <w:tcW w:w="3600" w:type="dxa"/>
            <w:tcBorders>
              <w:top w:val="single" w:sz="4" w:space="0" w:color="auto"/>
              <w:bottom w:val="single" w:sz="4" w:space="0" w:color="auto"/>
            </w:tcBorders>
            <w:shd w:val="clear" w:color="auto" w:fill="auto"/>
          </w:tcPr>
          <w:p w14:paraId="656C55C8" w14:textId="7598653B" w:rsidR="00985960" w:rsidRPr="00F92613" w:rsidRDefault="00C44D5C" w:rsidP="00A47C3B">
            <w:pPr>
              <w:pStyle w:val="ProductList-Offering"/>
              <w:tabs>
                <w:tab w:val="clear" w:pos="360"/>
                <w:tab w:val="clear" w:pos="720"/>
                <w:tab w:val="clear" w:pos="1080"/>
              </w:tabs>
              <w:spacing w:before="40" w:after="40"/>
              <w:ind w:left="0"/>
              <w:rPr>
                <w:color w:val="000000" w:themeColor="text1"/>
              </w:rPr>
            </w:pPr>
            <w:r w:rsidRPr="00C44D5C">
              <w:rPr>
                <w:color w:val="0563C1"/>
              </w:rPr>
              <w:fldChar w:fldCharType="begin"/>
            </w:r>
            <w:r w:rsidRPr="00C44D5C">
              <w:rPr>
                <w:color w:val="0563C1"/>
              </w:rPr>
              <w:instrText>AutoTextList  \s NoStyle \t "Предыдущая версия: Предыдущие версии Продукта."</w:instrText>
            </w:r>
            <w:r w:rsidRPr="00C44D5C">
              <w:rPr>
                <w:color w:val="0563C1"/>
              </w:rPr>
              <w:fldChar w:fldCharType="separate"/>
            </w:r>
            <w:r w:rsidRPr="00C44D5C">
              <w:rPr>
                <w:color w:val="0563C1"/>
              </w:rPr>
              <w:t>Предыдущая версия</w:t>
            </w:r>
            <w:r w:rsidRPr="00C44D5C">
              <w:rPr>
                <w:color w:val="0563C1"/>
              </w:rPr>
              <w:fldChar w:fldCharType="end"/>
            </w:r>
            <w:r w:rsidR="00985960">
              <w:t xml:space="preserve">: SharePoint Server </w:t>
            </w:r>
            <w:r w:rsidR="00A47C3B">
              <w:rPr>
                <w:lang w:val="en-US"/>
              </w:rPr>
              <w:t>2013</w:t>
            </w:r>
            <w:r w:rsidR="00985960">
              <w:fldChar w:fldCharType="begin"/>
            </w:r>
            <w:r w:rsidR="00985960">
              <w:instrText xml:space="preserve">XE "SharePoint Server </w:instrText>
            </w:r>
            <w:r w:rsidR="00A47C3B">
              <w:rPr>
                <w:lang w:val="en-US"/>
              </w:rPr>
              <w:instrText>2013</w:instrText>
            </w:r>
            <w:r w:rsidR="00985960">
              <w:instrText>"</w:instrText>
            </w:r>
            <w:r w:rsidR="00985960">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F92613" w:rsidRDefault="00CF7FC9"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C2B2C" w:rsidRDefault="00BC2B2C" w:rsidP="00441DD2">
            <w:pPr>
              <w:pStyle w:val="ProductList-Offering"/>
              <w:tabs>
                <w:tab w:val="clear" w:pos="360"/>
                <w:tab w:val="clear" w:pos="720"/>
                <w:tab w:val="clear" w:pos="1080"/>
              </w:tabs>
              <w:spacing w:before="40" w:after="40"/>
              <w:ind w:left="0" w:righ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sidRPr="00BC2B2C">
              <w:rPr>
                <w:color w:val="000000" w:themeColor="text1"/>
              </w:rPr>
              <w:t xml:space="preserve">: </w:t>
            </w:r>
            <w:r w:rsidR="00985960" w:rsidRPr="004838EF">
              <w:rPr>
                <w:color w:val="000000" w:themeColor="text1"/>
                <w:lang w:val="en-US"/>
              </w:rPr>
              <w:t>SharePoint</w:t>
            </w:r>
            <w:r w:rsidR="00985960" w:rsidRPr="00BC2B2C">
              <w:rPr>
                <w:color w:val="000000" w:themeColor="text1"/>
              </w:rPr>
              <w:t xml:space="preserve"> </w:t>
            </w:r>
            <w:r w:rsidR="00985960" w:rsidRPr="004838EF">
              <w:rPr>
                <w:color w:val="000000" w:themeColor="text1"/>
                <w:lang w:val="en-US"/>
              </w:rPr>
              <w:t>Standard</w:t>
            </w:r>
            <w:r w:rsidR="00985960" w:rsidRPr="00BC2B2C">
              <w:rPr>
                <w:color w:val="000000" w:themeColor="text1"/>
              </w:rPr>
              <w:t xml:space="preserve"> (</w:t>
            </w:r>
            <w:r w:rsidR="00985960" w:rsidRPr="004838EF">
              <w:rPr>
                <w:color w:val="000000" w:themeColor="text1"/>
                <w:lang w:val="en-US"/>
              </w:rPr>
              <w:t>SAL</w:t>
            </w:r>
            <w:r w:rsidR="00985960" w:rsidRPr="00BC2B2C">
              <w:rPr>
                <w:color w:val="000000" w:themeColor="text1"/>
              </w:rPr>
              <w:t>)</w:t>
            </w:r>
          </w:p>
        </w:tc>
      </w:tr>
      <w:tr w:rsidR="00985960"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96201D" w:rsidRDefault="001A7439" w:rsidP="00441DD2">
            <w:pPr>
              <w:pStyle w:val="ProductList-Offering"/>
              <w:tabs>
                <w:tab w:val="clear" w:pos="360"/>
                <w:tab w:val="clear" w:pos="720"/>
                <w:tab w:val="clear" w:pos="1080"/>
              </w:tabs>
              <w:spacing w:before="40" w:after="40"/>
              <w:ind w:left="0"/>
              <w:rPr>
                <w:color w:val="000000" w:themeColor="text1"/>
              </w:rPr>
            </w:pPr>
            <w:r w:rsidRPr="001A7439">
              <w:rPr>
                <w:color w:val="0563C1"/>
              </w:rPr>
              <w:lastRenderedPageBreak/>
              <w:fldChar w:fldCharType="begin"/>
            </w:r>
            <w:r w:rsidRPr="001A743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1A7439">
              <w:rPr>
                <w:color w:val="0563C1"/>
              </w:rPr>
              <w:fldChar w:fldCharType="separate"/>
            </w:r>
            <w:r w:rsidRPr="001A7439">
              <w:rPr>
                <w:color w:val="0563C1"/>
              </w:rPr>
              <w:t>Дополнительное программное обеспечение</w:t>
            </w:r>
            <w:r w:rsidRPr="001A7439">
              <w:rPr>
                <w:color w:val="0563C1"/>
              </w:rPr>
              <w:fldChar w:fldCharType="end"/>
            </w:r>
            <w:r w:rsidR="00985960">
              <w:t>:</w:t>
            </w:r>
            <w:r w:rsidR="00985960">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F92613" w:rsidRDefault="00985960" w:rsidP="00441DD2">
            <w:pPr>
              <w:pStyle w:val="ProductList-Offering"/>
              <w:tabs>
                <w:tab w:val="clear" w:pos="360"/>
                <w:tab w:val="clear" w:pos="720"/>
                <w:tab w:val="clear" w:pos="1080"/>
              </w:tabs>
              <w:spacing w:before="40" w:after="40"/>
              <w:ind w:left="0"/>
              <w:rPr>
                <w:color w:val="000000" w:themeColor="text1"/>
              </w:rPr>
            </w:pPr>
            <w:r w:rsidRPr="003C7B50">
              <w:rPr>
                <w:color w:val="0563C1"/>
              </w:rPr>
              <w:fldChar w:fldCharType="begin"/>
            </w:r>
            <w:r w:rsidRPr="003C7B50">
              <w:instrText>AutoTextList  \s NoStyle \t "Client Software: Indic</w:instrText>
            </w:r>
            <w:r w:rsidRPr="00AF1904">
              <w:rPr>
                <w:color w:val="0563C1"/>
              </w:rPr>
              <w:instrText>ates components of a Product that are licensed as Client Software, as that term is defined in Customer’s SPLA."</w:instrText>
            </w:r>
            <w:r w:rsidRPr="003C7B50">
              <w:rPr>
                <w:color w:val="0563C1"/>
              </w:rPr>
              <w:fldChar w:fldCharType="separate"/>
            </w:r>
            <w:r w:rsidR="003C7B50" w:rsidRPr="003C7B50">
              <w:rPr>
                <w:color w:val="0563C1"/>
              </w:rPr>
              <w:fldChar w:fldCharType="begin"/>
            </w:r>
            <w:r w:rsidR="003C7B50" w:rsidRPr="003C7B50">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3C7B50">
              <w:rPr>
                <w:color w:val="0563C1"/>
              </w:rPr>
              <w:fldChar w:fldCharType="separate"/>
            </w:r>
            <w:r w:rsidR="003C7B50" w:rsidRPr="003C7B50">
              <w:rPr>
                <w:color w:val="0563C1"/>
              </w:rPr>
              <w:t>Клиентское ПО</w:t>
            </w:r>
            <w:r w:rsidR="003C7B50" w:rsidRPr="003C7B50">
              <w:rPr>
                <w:color w:val="0563C1"/>
              </w:rPr>
              <w:fldChar w:fldCharType="end"/>
            </w:r>
            <w:r w:rsidRPr="003C7B50">
              <w:rPr>
                <w:color w:val="0563C1"/>
              </w:rPr>
              <w:fldChar w:fldCharType="end"/>
            </w:r>
            <w:r>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F92613" w:rsidRDefault="00302BC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Только выпуски SAL</w:t>
            </w:r>
          </w:p>
        </w:tc>
      </w:tr>
      <w:tr w:rsidR="00D63BFD"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A448EB" w:rsidRDefault="00D63BFD" w:rsidP="00D63BFD">
            <w:pPr>
              <w:pStyle w:val="ProductList-Offering"/>
              <w:tabs>
                <w:tab w:val="clear" w:pos="360"/>
                <w:tab w:val="clear" w:pos="720"/>
                <w:tab w:val="clear" w:pos="1080"/>
                <w:tab w:val="left" w:pos="1875"/>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A448EB" w:rsidRDefault="00D63BFD" w:rsidP="00D63BFD">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A448EB" w:rsidRDefault="00D63BFD" w:rsidP="00D63BFD">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63BFD" w14:paraId="17502BC4" w14:textId="77777777" w:rsidTr="00CE6833">
        <w:tc>
          <w:tcPr>
            <w:tcW w:w="3600" w:type="dxa"/>
            <w:tcBorders>
              <w:top w:val="single" w:sz="4" w:space="0" w:color="auto"/>
            </w:tcBorders>
            <w:shd w:val="clear" w:color="auto" w:fill="BFBFBF"/>
          </w:tcPr>
          <w:p w14:paraId="0232A443" w14:textId="0F4B7282" w:rsidR="00D63BFD" w:rsidRPr="00F92613" w:rsidRDefault="00D63BFD" w:rsidP="00D63BFD">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auto"/>
          </w:tcPr>
          <w:p w14:paraId="6BD445AD" w14:textId="4F0655D1" w:rsidR="00D63BFD" w:rsidRPr="00A448EB" w:rsidRDefault="00D63BFD" w:rsidP="00D63BFD">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A448EB" w:rsidRDefault="00D63BFD" w:rsidP="00D63BFD">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2A4D3F1E"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SharePoint Server 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16347122"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73588179" w:rsidR="00985960" w:rsidRPr="00B3420A"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784622" w:rsidRPr="00292A60" w14:paraId="09669461" w14:textId="77777777" w:rsidTr="00CE6833">
        <w:trPr>
          <w:cantSplit/>
        </w:trPr>
        <w:tc>
          <w:tcPr>
            <w:tcW w:w="3485" w:type="dxa"/>
            <w:tcBorders>
              <w:top w:val="single" w:sz="24" w:space="0" w:color="0072C6"/>
              <w:bottom w:val="nil"/>
            </w:tcBorders>
            <w:shd w:val="clear" w:color="auto" w:fill="DEEAF6" w:themeFill="accent1" w:themeFillTint="33"/>
          </w:tcPr>
          <w:p w14:paraId="50482F18" w14:textId="77777777" w:rsidR="00784622" w:rsidRPr="002C28FE" w:rsidRDefault="00784622" w:rsidP="004B24A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7C4393CA" w14:textId="1BF0DADD" w:rsidR="00784622" w:rsidRPr="00A47C3B"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Enterprise SAL («на пользователя»)</w:t>
            </w:r>
          </w:p>
        </w:tc>
        <w:tc>
          <w:tcPr>
            <w:tcW w:w="3485" w:type="dxa"/>
            <w:tcBorders>
              <w:top w:val="single" w:sz="24" w:space="0" w:color="0072C6"/>
              <w:left w:val="nil"/>
              <w:bottom w:val="nil"/>
              <w:right w:val="single" w:sz="4" w:space="0" w:color="000000" w:themeColor="text1"/>
            </w:tcBorders>
          </w:tcPr>
          <w:p w14:paraId="4789B80D" w14:textId="644D695A"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5BA0E08E" w14:textId="77777777" w:rsidTr="00CE6833">
        <w:trPr>
          <w:cantSplit/>
        </w:trPr>
        <w:tc>
          <w:tcPr>
            <w:tcW w:w="3485" w:type="dxa"/>
            <w:tcBorders>
              <w:top w:val="nil"/>
              <w:bottom w:val="nil"/>
            </w:tcBorders>
            <w:shd w:val="clear" w:color="auto" w:fill="DEEAF6" w:themeFill="accent1" w:themeFillTint="33"/>
          </w:tcPr>
          <w:p w14:paraId="3F5715EB"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41E059BF"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c>
          <w:tcPr>
            <w:tcW w:w="3485" w:type="dxa"/>
            <w:tcBorders>
              <w:top w:val="nil"/>
              <w:left w:val="nil"/>
              <w:bottom w:val="nil"/>
              <w:right w:val="single" w:sz="4" w:space="0" w:color="000000" w:themeColor="text1"/>
            </w:tcBorders>
          </w:tcPr>
          <w:p w14:paraId="500B469D" w14:textId="19E2B126"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0A1FDEA9" w14:textId="77777777" w:rsidTr="00CE6833">
        <w:trPr>
          <w:cantSplit/>
        </w:trPr>
        <w:tc>
          <w:tcPr>
            <w:tcW w:w="3485" w:type="dxa"/>
            <w:tcBorders>
              <w:top w:val="nil"/>
              <w:bottom w:val="nil"/>
            </w:tcBorders>
            <w:shd w:val="clear" w:color="auto" w:fill="DEEAF6" w:themeFill="accent1" w:themeFillTint="33"/>
          </w:tcPr>
          <w:p w14:paraId="45D39A87"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40F4990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 xml:space="preserve">Enterprise SAL для SA («на пользователя») </w:t>
            </w:r>
          </w:p>
        </w:tc>
        <w:tc>
          <w:tcPr>
            <w:tcW w:w="3485" w:type="dxa"/>
            <w:tcBorders>
              <w:top w:val="nil"/>
              <w:left w:val="nil"/>
              <w:bottom w:val="nil"/>
              <w:right w:val="single" w:sz="4" w:space="0" w:color="000000" w:themeColor="text1"/>
            </w:tcBorders>
          </w:tcPr>
          <w:p w14:paraId="4EEA35D4" w14:textId="68BFE083"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r>
      <w:tr w:rsidR="00784622" w:rsidRPr="00CE6833" w14:paraId="13CB5CD1" w14:textId="77777777" w:rsidTr="00CE6833">
        <w:trPr>
          <w:cantSplit/>
        </w:trPr>
        <w:tc>
          <w:tcPr>
            <w:tcW w:w="3485" w:type="dxa"/>
            <w:tcBorders>
              <w:top w:val="nil"/>
            </w:tcBorders>
            <w:shd w:val="clear" w:color="auto" w:fill="DEEAF6" w:themeFill="accent1" w:themeFillTint="33"/>
          </w:tcPr>
          <w:p w14:paraId="47D10BA4"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21B1A9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c>
          <w:tcPr>
            <w:tcW w:w="3485" w:type="dxa"/>
            <w:tcBorders>
              <w:top w:val="nil"/>
              <w:left w:val="nil"/>
              <w:bottom w:val="single" w:sz="4" w:space="0" w:color="auto"/>
              <w:right w:val="single" w:sz="4" w:space="0" w:color="000000" w:themeColor="text1"/>
            </w:tcBorders>
          </w:tcPr>
          <w:p w14:paraId="7094B407" w14:textId="32F59291" w:rsidR="00784622" w:rsidRPr="00CE6833" w:rsidRDefault="00784622" w:rsidP="004B24A6">
            <w:pPr>
              <w:pStyle w:val="ProductList-Offering"/>
              <w:keepNext/>
              <w:tabs>
                <w:tab w:val="clear" w:pos="360"/>
                <w:tab w:val="clear" w:pos="720"/>
                <w:tab w:val="clear" w:pos="1080"/>
              </w:tabs>
              <w:spacing w:before="40" w:after="40"/>
            </w:pPr>
            <w:r w:rsidRPr="00A47C3B">
              <w:rPr>
                <w:rFonts w:ascii="Calibri Light" w:hAnsi="Calibri Light"/>
                <w:lang w:val="fr-FR"/>
              </w:rPr>
              <w:t>Productivity</w:t>
            </w:r>
            <w:r w:rsidRPr="00CE6833">
              <w:rPr>
                <w:rFonts w:ascii="Calibri Light" w:hAnsi="Calibri Light"/>
              </w:rPr>
              <w:t xml:space="preserve"> </w:t>
            </w:r>
            <w:r w:rsidRPr="00A47C3B">
              <w:rPr>
                <w:rFonts w:ascii="Calibri Light" w:hAnsi="Calibri Light"/>
                <w:lang w:val="fr-FR"/>
              </w:rPr>
              <w:t>Suite</w:t>
            </w:r>
            <w:r w:rsidRPr="008A6C0F">
              <w:rPr>
                <w:rFonts w:ascii="Calibri Light" w:hAnsi="Calibri Light"/>
              </w:rPr>
              <w:fldChar w:fldCharType="begin"/>
            </w:r>
            <w:r w:rsidRPr="00A47C3B">
              <w:rPr>
                <w:rFonts w:ascii="Calibri Light" w:hAnsi="Calibri Light"/>
                <w:lang w:val="fr-FR"/>
              </w:rPr>
              <w:instrText>xe</w:instrText>
            </w:r>
            <w:r w:rsidRPr="00CE6833">
              <w:rPr>
                <w:rFonts w:ascii="Calibri Light" w:hAnsi="Calibri Light"/>
              </w:rPr>
              <w:instrText xml:space="preserve"> "</w:instrText>
            </w:r>
            <w:r w:rsidRPr="00A47C3B">
              <w:rPr>
                <w:rFonts w:ascii="Calibri Light" w:hAnsi="Calibri Light"/>
                <w:lang w:val="fr-FR"/>
              </w:rPr>
              <w:instrText>Productivity</w:instrText>
            </w:r>
            <w:r w:rsidRPr="00CE6833">
              <w:rPr>
                <w:rFonts w:ascii="Calibri Light" w:hAnsi="Calibri Light"/>
              </w:rPr>
              <w:instrText xml:space="preserve"> </w:instrText>
            </w:r>
            <w:r w:rsidRPr="00A47C3B">
              <w:rPr>
                <w:rFonts w:ascii="Calibri Light" w:hAnsi="Calibri Light"/>
                <w:lang w:val="fr-FR"/>
              </w:rPr>
              <w:instrText>Suite</w:instrText>
            </w:r>
            <w:r w:rsidRPr="00CE6833">
              <w:rPr>
                <w:rFonts w:ascii="Calibri Light" w:hAnsi="Calibri Light"/>
              </w:rPr>
              <w:instrText>"</w:instrText>
            </w:r>
            <w:r w:rsidRPr="008A6C0F">
              <w:rPr>
                <w:rFonts w:ascii="Calibri Light" w:hAnsi="Calibri Light"/>
              </w:rPr>
              <w:fldChar w:fldCharType="end"/>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 xml:space="preserve">») </w:t>
            </w:r>
            <w:r w:rsidRPr="008A6C0F">
              <w:rPr>
                <w:rFonts w:ascii="Calibri Light" w:hAnsi="Calibri Light"/>
              </w:rPr>
              <w:t>и</w:t>
            </w:r>
            <w:r w:rsidRPr="00CE6833">
              <w:rPr>
                <w:rFonts w:ascii="Calibri Light" w:hAnsi="Calibri Light"/>
              </w:rPr>
              <w:t xml:space="preserve"> </w:t>
            </w:r>
            <w:r w:rsidRPr="00A47C3B">
              <w:rPr>
                <w:rFonts w:ascii="Calibri Light" w:hAnsi="Calibri Light"/>
                <w:lang w:val="fr-FR"/>
              </w:rPr>
              <w:t>SharePoint</w:t>
            </w:r>
            <w:r w:rsidRPr="00CE6833">
              <w:rPr>
                <w:rFonts w:ascii="Calibri Light" w:hAnsi="Calibri Light"/>
              </w:rPr>
              <w:t xml:space="preserve"> </w:t>
            </w:r>
            <w:r w:rsidRPr="00A47C3B">
              <w:rPr>
                <w:rFonts w:ascii="Calibri Light" w:hAnsi="Calibri Light"/>
                <w:lang w:val="fr-FR"/>
              </w:rPr>
              <w:t>Server</w:t>
            </w:r>
            <w:r w:rsidRPr="00CE6833">
              <w:rPr>
                <w:rFonts w:ascii="Calibri Light" w:hAnsi="Calibri Light"/>
              </w:rPr>
              <w:t xml:space="preserve"> </w:t>
            </w:r>
            <w:r w:rsidR="00A47C3B" w:rsidRPr="00CE6833">
              <w:rPr>
                <w:rFonts w:ascii="Calibri Light" w:hAnsi="Calibri Light"/>
              </w:rPr>
              <w:t xml:space="preserve">2016 </w:t>
            </w:r>
            <w:r w:rsidRPr="00A47C3B">
              <w:rPr>
                <w:rFonts w:ascii="Calibri Light" w:hAnsi="Calibri Light"/>
                <w:lang w:val="fr-FR"/>
              </w:rPr>
              <w:t>Enterprise</w:t>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w:t>
            </w:r>
          </w:p>
        </w:tc>
      </w:tr>
    </w:tbl>
    <w:p w14:paraId="03ADA84E" w14:textId="77777777" w:rsidR="00985960" w:rsidRPr="00CE6833" w:rsidRDefault="00985960" w:rsidP="00CB3D7A">
      <w:pPr>
        <w:pStyle w:val="ProductList-Body"/>
        <w:tabs>
          <w:tab w:val="clear" w:pos="360"/>
          <w:tab w:val="clear" w:pos="720"/>
          <w:tab w:val="clear" w:pos="1080"/>
        </w:tabs>
        <w:ind w:firstLine="720"/>
        <w:rPr>
          <w:sz w:val="14"/>
        </w:rPr>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5541A20C" w:rsidR="00985960" w:rsidRDefault="00985960" w:rsidP="00A47C3B">
            <w:pPr>
              <w:pStyle w:val="ProductList-TableBody"/>
            </w:pPr>
            <w:r>
              <w:t>SharePoint Server 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Условия использования SharePoint Hosting</w:t>
      </w:r>
    </w:p>
    <w:p w14:paraId="720866A0" w14:textId="3AF9F936" w:rsidR="00985960" w:rsidRDefault="00985960" w:rsidP="00F008C0">
      <w:pPr>
        <w:pStyle w:val="ProductList-Body"/>
        <w:tabs>
          <w:tab w:val="clear" w:pos="360"/>
          <w:tab w:val="clear" w:pos="720"/>
          <w:tab w:val="clear" w:pos="1080"/>
        </w:tabs>
        <w:rPr>
          <w:color w:val="000000" w:themeColor="text1"/>
          <w:spacing w:val="-1"/>
          <w:szCs w:val="18"/>
        </w:rPr>
      </w:pPr>
      <w:r w:rsidRPr="009B4F60">
        <w:rPr>
          <w:color w:val="000000" w:themeColor="text1"/>
          <w:spacing w:val="-1"/>
          <w:szCs w:val="18"/>
        </w:rPr>
        <w:t xml:space="preserve">Клиент может использовать программное обеспечение для предоставления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EF1CB5" w:rsidRPr="009B4F60">
        <w:rPr>
          <w:color w:val="0072C6"/>
          <w:spacing w:val="-1"/>
          <w:szCs w:val="18"/>
        </w:rPr>
        <w:t>Внешним пользователям</w:t>
      </w:r>
      <w:r w:rsidR="0013536B" w:rsidRPr="009B4F60">
        <w:rPr>
          <w:color w:val="0072C6"/>
          <w:spacing w:val="-1"/>
          <w:szCs w:val="18"/>
        </w:rPr>
        <w:fldChar w:fldCharType="end"/>
      </w:r>
      <w:r w:rsidRPr="009B4F60">
        <w:rPr>
          <w:color w:val="0563C1"/>
          <w:spacing w:val="-1"/>
          <w:szCs w:val="18"/>
        </w:rPr>
        <w:t xml:space="preserve"> </w:t>
      </w:r>
      <w:r w:rsidRPr="009B4F60">
        <w:rPr>
          <w:color w:val="000000" w:themeColor="text1"/>
          <w:spacing w:val="-1"/>
          <w:szCs w:val="18"/>
        </w:rPr>
        <w:t xml:space="preserve">доступа к содержимому, сведениям и приложениям. Клиент также может использовать программное обеспечение для предоставления доступа к содержимому, сведениям и приложениям внутренним пользователям при условии, что те же содержимое, сведения и приложения доступны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7A2736" w:rsidRPr="009B4F60">
        <w:rPr>
          <w:color w:val="0072C6"/>
          <w:spacing w:val="-1"/>
          <w:szCs w:val="18"/>
        </w:rPr>
        <w:t>Внешним пользователям</w:t>
      </w:r>
      <w:r w:rsidR="0013536B" w:rsidRPr="009B4F60">
        <w:rPr>
          <w:color w:val="0072C6"/>
          <w:spacing w:val="-1"/>
          <w:szCs w:val="18"/>
        </w:rPr>
        <w:fldChar w:fldCharType="end"/>
      </w:r>
      <w:r w:rsidRPr="009B4F60">
        <w:rPr>
          <w:color w:val="000000" w:themeColor="text1"/>
          <w:spacing w:val="-1"/>
          <w:szCs w:val="18"/>
        </w:rPr>
        <w:t>. Использование программного обеспечения SharePoint Server для предоставления доступа к содержимому, сведениям и приложениям, которые могут использоваться только внутренними пользователями, должно осуществляться по лицензиям SharePoint Server SAL.</w:t>
      </w:r>
    </w:p>
    <w:p w14:paraId="22DA6722" w14:textId="2AEC2506" w:rsidR="00784622" w:rsidRDefault="00784622" w:rsidP="00F008C0">
      <w:pPr>
        <w:pStyle w:val="ProductList-Body"/>
        <w:tabs>
          <w:tab w:val="clear" w:pos="360"/>
          <w:tab w:val="clear" w:pos="720"/>
          <w:tab w:val="clear" w:pos="1080"/>
        </w:tabs>
        <w:rPr>
          <w:color w:val="000000" w:themeColor="text1"/>
          <w:spacing w:val="-1"/>
          <w:szCs w:val="18"/>
        </w:rPr>
      </w:pPr>
    </w:p>
    <w:p w14:paraId="6CEE240A" w14:textId="77777777" w:rsidR="00784622" w:rsidRPr="006D7D7A" w:rsidRDefault="00784622" w:rsidP="00B87F2E">
      <w:pPr>
        <w:pStyle w:val="ProductList-ClauseHeading"/>
        <w:keepNext/>
        <w:tabs>
          <w:tab w:val="left" w:pos="0"/>
        </w:tabs>
        <w:rPr>
          <w:rFonts w:eastAsiaTheme="minorHAnsi"/>
        </w:rPr>
      </w:pPr>
      <w:r w:rsidRPr="006D7D7A">
        <w:rPr>
          <w:rFonts w:eastAsiaTheme="minorHAnsi"/>
        </w:rPr>
        <w:t>4. Размещение SharePoint — лицензирование с учетом числа используемых процессоров</w:t>
      </w:r>
    </w:p>
    <w:p w14:paraId="06E9854E" w14:textId="77777777" w:rsidR="00784622" w:rsidRPr="00EB4EC0" w:rsidRDefault="00784622" w:rsidP="00784622">
      <w:pPr>
        <w:pStyle w:val="ProductList-Body"/>
        <w:tabs>
          <w:tab w:val="clear" w:pos="720"/>
          <w:tab w:val="clear" w:pos="1080"/>
        </w:tabs>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Pr="00EB4EC0">
        <w:rPr>
          <w:rFonts w:ascii="Calibri" w:hAnsi="Calibri"/>
          <w:color w:val="008000"/>
        </w:rPr>
        <w:t>.</w:t>
      </w:r>
    </w:p>
    <w:p w14:paraId="47ABA394" w14:textId="77777777" w:rsidR="00784622" w:rsidRPr="005B5E67" w:rsidRDefault="00784622" w:rsidP="00784622">
      <w:pPr>
        <w:pStyle w:val="ProductList-SubClauseHeading"/>
      </w:pPr>
      <w:r>
        <w:t>4.1</w:t>
      </w:r>
    </w:p>
    <w:p w14:paraId="1EAF3EFB" w14:textId="77777777" w:rsidR="00784622" w:rsidRPr="00882C60" w:rsidRDefault="00784622" w:rsidP="00784622">
      <w:pPr>
        <w:pStyle w:val="ProductList-Body"/>
        <w:tabs>
          <w:tab w:val="clear" w:pos="720"/>
          <w:tab w:val="clear" w:pos="1080"/>
        </w:tabs>
        <w:ind w:left="360"/>
        <w:rPr>
          <w:rFonts w:ascii="Calibri" w:hAnsi="Calibri"/>
        </w:rPr>
      </w:pPr>
      <w:r w:rsidRPr="00882C60">
        <w:rPr>
          <w:rFonts w:ascii="Calibri" w:hAnsi="Calibri"/>
        </w:rPr>
        <w:t xml:space="preserve">Чтобы запускать </w:t>
      </w:r>
      <w:r w:rsidRPr="00882C60">
        <w:rPr>
          <w:rFonts w:ascii="Calibri" w:hAnsi="Calibri"/>
          <w:color w:val="0563C1"/>
        </w:rPr>
        <w:fldChar w:fldCharType="begin"/>
      </w:r>
      <w:r w:rsidRPr="00882C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882C60">
        <w:rPr>
          <w:rFonts w:ascii="Calibri" w:hAnsi="Calibri"/>
          <w:color w:val="0563C1"/>
        </w:rPr>
        <w:fldChar w:fldCharType="separate"/>
      </w:r>
      <w:r w:rsidRPr="00882C60">
        <w:rPr>
          <w:rFonts w:ascii="Calibri" w:hAnsi="Calibri"/>
          <w:color w:val="0563C1"/>
        </w:rPr>
        <w:t>Экземпляры</w:t>
      </w:r>
      <w:r w:rsidRPr="00882C60">
        <w:rPr>
          <w:rFonts w:ascii="Calibri" w:hAnsi="Calibri"/>
          <w:color w:val="0563C1"/>
        </w:rPr>
        <w:fldChar w:fldCharType="end"/>
      </w:r>
      <w:r w:rsidRPr="00882C60">
        <w:rPr>
          <w:rFonts w:ascii="Calibri" w:hAnsi="Calibri"/>
          <w:color w:val="0563C1"/>
        </w:rPr>
        <w:t>s</w:t>
      </w:r>
      <w:r w:rsidRPr="00882C60">
        <w:rPr>
          <w:rFonts w:ascii="Calibri" w:hAnsi="Calibri"/>
        </w:rPr>
        <w:t xml:space="preserve"> серверного программного обеспечения в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 xml:space="preserve"> на </w:t>
      </w:r>
      <w:r w:rsidRPr="00882C60">
        <w:rPr>
          <w:rFonts w:ascii="Calibri" w:hAnsi="Calibri"/>
          <w:color w:val="0563C1"/>
        </w:rPr>
        <w:t>Сервере</w:t>
      </w:r>
      <w:r w:rsidRPr="00882C60">
        <w:rPr>
          <w:rFonts w:ascii="Calibri" w:hAnsi="Calibri"/>
        </w:rPr>
        <w:t xml:space="preserve">, потребуется лицензиядля каждоговиртуального процессора, который использует каждая из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w:t>
      </w:r>
    </w:p>
    <w:p w14:paraId="440FF155" w14:textId="77777777" w:rsidR="00784622" w:rsidRPr="005B5E67" w:rsidRDefault="00784622" w:rsidP="00784622">
      <w:pPr>
        <w:pStyle w:val="ProductList-Body"/>
        <w:tabs>
          <w:tab w:val="clear" w:pos="720"/>
          <w:tab w:val="clear" w:pos="1080"/>
        </w:tabs>
      </w:pPr>
    </w:p>
    <w:p w14:paraId="32AA3507" w14:textId="77777777" w:rsidR="00784622" w:rsidRPr="005B5E67" w:rsidRDefault="00784622" w:rsidP="00784622">
      <w:pPr>
        <w:pStyle w:val="ProductList-SubClauseHeading"/>
      </w:pPr>
      <w:r>
        <w:t>4.2</w:t>
      </w:r>
    </w:p>
    <w:p w14:paraId="46C11DA4" w14:textId="77777777" w:rsidR="00784622" w:rsidRPr="005B5E67" w:rsidRDefault="00784622" w:rsidP="00784622">
      <w:pPr>
        <w:pStyle w:val="ProductList-Body"/>
        <w:tabs>
          <w:tab w:val="clear" w:pos="720"/>
          <w:tab w:val="clear" w:pos="1080"/>
        </w:tabs>
        <w:ind w:left="360"/>
      </w:pPr>
      <w:r>
        <w:lastRenderedPageBreak/>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784622">
      <w:pPr>
        <w:pStyle w:val="ProductList-Body"/>
        <w:tabs>
          <w:tab w:val="clear" w:pos="360"/>
          <w:tab w:val="clear" w:pos="720"/>
          <w:tab w:val="clear" w:pos="1080"/>
        </w:tabs>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p w14:paraId="35B67A76" w14:textId="7E193C5D" w:rsidR="00E8377D" w:rsidRPr="00B3420A" w:rsidRDefault="0036672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B05D3CA" w14:textId="636EF275" w:rsidR="00985960" w:rsidRPr="00B3420A" w:rsidRDefault="00985960" w:rsidP="00474818">
      <w:pPr>
        <w:pStyle w:val="ProductList-Offering2Heading"/>
        <w:outlineLvl w:val="2"/>
      </w:pPr>
      <w:bookmarkStart w:id="78" w:name="_Toc466358519"/>
      <w:bookmarkStart w:id="79" w:name="SkypeforBusinessServer"/>
      <w:r>
        <w:t>Skype для бизнеса Server</w:t>
      </w:r>
      <w:bookmarkEnd w:id="78"/>
    </w:p>
    <w:p w14:paraId="399AC0D4"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bookmarkEnd w:id="79"/>
    <w:p w14:paraId="00E453B2" w14:textId="77219374"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060955C8"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30B75509"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E0E88D4" w:rsidR="00985960" w:rsidRPr="00A47C3B" w:rsidRDefault="00985960" w:rsidP="00ED3A6B">
      <w:pPr>
        <w:pStyle w:val="ProductList-Body"/>
        <w:rPr>
          <w:lang w:val="fr-FR"/>
        </w:rPr>
      </w:pPr>
      <w:r w:rsidRPr="00A47C3B">
        <w:rPr>
          <w:lang w:val="fr-FR"/>
        </w:rPr>
        <w:t xml:space="preserve">Skype </w:t>
      </w:r>
      <w:r>
        <w:t>для</w:t>
      </w:r>
      <w:r w:rsidRPr="00A47C3B">
        <w:rPr>
          <w:lang w:val="fr-FR"/>
        </w:rPr>
        <w:t xml:space="preserve"> </w:t>
      </w:r>
      <w:r>
        <w:t>бизнеса</w:t>
      </w:r>
      <w:r w:rsidRPr="00A47C3B">
        <w:rPr>
          <w:lang w:val="fr-FR"/>
        </w:rPr>
        <w:t xml:space="preserve"> 2015 Enterprise Plus</w:t>
      </w:r>
      <w:r>
        <w:fldChar w:fldCharType="begin"/>
      </w:r>
      <w:r w:rsidRPr="00A47C3B">
        <w:rPr>
          <w:lang w:val="fr-FR"/>
        </w:rPr>
        <w:instrText xml:space="preserve">XE "Skype </w:instrText>
      </w:r>
      <w:r>
        <w:instrText>для</w:instrText>
      </w:r>
      <w:r w:rsidRPr="00A47C3B">
        <w:rPr>
          <w:lang w:val="fr-FR"/>
        </w:rPr>
        <w:instrText xml:space="preserve"> </w:instrText>
      </w:r>
      <w:r>
        <w:instrText>бизнеса</w:instrText>
      </w:r>
      <w:r w:rsidRPr="00A47C3B">
        <w:rPr>
          <w:lang w:val="fr-FR"/>
        </w:rPr>
        <w:instrText xml:space="preserve"> 2015 Enterprise Plus"</w:instrText>
      </w:r>
      <w:r>
        <w:fldChar w:fldCharType="end"/>
      </w:r>
      <w:r w:rsidRPr="00A47C3B">
        <w:rPr>
          <w:lang w:val="fr-FR"/>
        </w:rPr>
        <w:t xml:space="preserve"> (SAL)</w:t>
      </w:r>
    </w:p>
    <w:p w14:paraId="33EA4EBA" w14:textId="77777777" w:rsidR="00985960" w:rsidRPr="00A47C3B" w:rsidRDefault="00985960" w:rsidP="00985960">
      <w:pPr>
        <w:spacing w:after="0" w:line="240" w:lineRule="auto"/>
        <w:rPr>
          <w:sz w:val="18"/>
          <w:szCs w:val="18"/>
          <w:lang w:val="fr-FR"/>
        </w:rPr>
        <w:sectPr w:rsidR="00985960" w:rsidRPr="00A47C3B" w:rsidSect="00383BC7">
          <w:type w:val="continuous"/>
          <w:pgSz w:w="12240" w:h="15840"/>
          <w:pgMar w:top="1166" w:right="720" w:bottom="720" w:left="720" w:header="720" w:footer="720" w:gutter="0"/>
          <w:cols w:num="2" w:space="720"/>
          <w:titlePg/>
          <w:docGrid w:linePitch="360"/>
        </w:sectPr>
      </w:pPr>
    </w:p>
    <w:p w14:paraId="3EDAFD6D" w14:textId="77777777" w:rsidR="00985960" w:rsidRPr="00A47C3B" w:rsidRDefault="00985960" w:rsidP="00985960">
      <w:pPr>
        <w:pStyle w:val="ProductList-Body"/>
        <w:pBdr>
          <w:top w:val="single" w:sz="4" w:space="1" w:color="auto"/>
        </w:pBdr>
        <w:rPr>
          <w:sz w:val="12"/>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65BD2B89"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45884BB"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Standard</w:t>
            </w:r>
            <w:r>
              <w:fldChar w:fldCharType="begin"/>
            </w:r>
            <w:r>
              <w:instrText>XE "Skype для бизнеса Server 2015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Skype для бизнеса Server 2015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Skype для бизнеса Server 2015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Plus</w:t>
            </w:r>
            <w:r>
              <w:fldChar w:fldCharType="begin"/>
            </w:r>
            <w:r>
              <w:instrText>XE "Skype для бизнеса Server 2015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Skype для бизнеса Server 2015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5520D5" w14:paraId="3AD3BFB3" w14:textId="77777777" w:rsidTr="00CE6833">
        <w:tc>
          <w:tcPr>
            <w:tcW w:w="5400" w:type="dxa"/>
            <w:tcBorders>
              <w:top w:val="single" w:sz="4" w:space="0" w:color="000000"/>
              <w:left w:val="single" w:sz="4" w:space="0" w:color="000000"/>
              <w:bottom w:val="nil"/>
              <w:right w:val="single" w:sz="4" w:space="0" w:color="000000"/>
            </w:tcBorders>
          </w:tcPr>
          <w:p w14:paraId="096782E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3151501" w14:textId="77777777" w:rsidR="005520D5" w:rsidRDefault="005520D5" w:rsidP="00A47C3B">
            <w:pPr>
              <w:pStyle w:val="ProductList-TableBody"/>
            </w:pPr>
            <w:r>
              <w:t>Лицензия CAL на Skype For Business Server 2015 Standard</w:t>
            </w:r>
            <w:r>
              <w:fldChar w:fldCharType="begin"/>
            </w:r>
            <w:r>
              <w:instrText>XE "Лицензия CAL на Skype для бизнеса Server 2015 Standard"</w:instrText>
            </w:r>
            <w:r>
              <w:fldChar w:fldCharType="end"/>
            </w:r>
          </w:p>
        </w:tc>
      </w:tr>
      <w:tr w:rsidR="005520D5" w14:paraId="5E6F8424" w14:textId="77777777" w:rsidTr="00CE6833">
        <w:tc>
          <w:tcPr>
            <w:tcW w:w="5400" w:type="dxa"/>
            <w:tcBorders>
              <w:top w:val="nil"/>
              <w:left w:val="single" w:sz="4" w:space="0" w:color="000000"/>
              <w:bottom w:val="nil"/>
              <w:right w:val="single" w:sz="4" w:space="0" w:color="000000"/>
            </w:tcBorders>
          </w:tcPr>
          <w:p w14:paraId="686E04ED"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Standard</w:t>
            </w: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5520D5" w:rsidRDefault="005520D5" w:rsidP="00A47C3B">
            <w:pPr>
              <w:pStyle w:val="ProductList-TableBody"/>
            </w:pPr>
            <w:r>
              <w:t>Лицензия Core CAL</w:t>
            </w:r>
            <w:r>
              <w:fldChar w:fldCharType="begin"/>
            </w:r>
            <w:r>
              <w:instrText>XE "Лицензия Enterprise CAL"</w:instrText>
            </w:r>
            <w:r>
              <w:fldChar w:fldCharType="end"/>
            </w:r>
            <w:r>
              <w:t xml:space="preserve"> Suite</w:t>
            </w:r>
          </w:p>
        </w:tc>
      </w:tr>
      <w:tr w:rsidR="005520D5" w14:paraId="3B798543" w14:textId="77777777" w:rsidTr="00CE6833">
        <w:tc>
          <w:tcPr>
            <w:tcW w:w="5400" w:type="dxa"/>
            <w:tcBorders>
              <w:top w:val="nil"/>
              <w:left w:val="single" w:sz="4" w:space="0" w:color="000000"/>
              <w:bottom w:val="nil"/>
              <w:right w:val="single" w:sz="4" w:space="0" w:color="000000"/>
            </w:tcBorders>
          </w:tcPr>
          <w:p w14:paraId="772D3D5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rsidRPr="00B87F2E" w14:paraId="7D2550C2" w14:textId="77777777" w:rsidTr="00CE6833">
        <w:tc>
          <w:tcPr>
            <w:tcW w:w="5400" w:type="dxa"/>
            <w:tcBorders>
              <w:top w:val="single" w:sz="4" w:space="0" w:color="000000"/>
              <w:left w:val="single" w:sz="4" w:space="0" w:color="000000"/>
              <w:bottom w:val="nil"/>
              <w:right w:val="single" w:sz="4" w:space="0" w:color="000000"/>
            </w:tcBorders>
          </w:tcPr>
          <w:p w14:paraId="3FFA3E3F"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7E32C7BB" w14:textId="77777777" w:rsidR="005520D5" w:rsidRDefault="005520D5" w:rsidP="00A47C3B">
            <w:pPr>
              <w:pStyle w:val="ProductList-TableBody"/>
            </w:pPr>
            <w:r>
              <w:t>Лицензия CAL на Skype для бизнеса Server 2015 Standard</w:t>
            </w:r>
            <w:r>
              <w:fldChar w:fldCharType="begin"/>
            </w:r>
            <w:r>
              <w:instrText>XE "Лицензия CAL на Skype для бизнеса Server 2015 Standard"</w:instrText>
            </w:r>
            <w:r>
              <w:fldChar w:fldCharType="end"/>
            </w:r>
            <w:r>
              <w:t xml:space="preserve"> и лицензия CAL на Skype для бизнеса Server 2015 Enterprise</w:t>
            </w:r>
            <w:r>
              <w:fldChar w:fldCharType="begin"/>
            </w:r>
            <w:r>
              <w:instrText>XE "Лицензия CAL на Skype для бизнеса Server 2015 Enterprise"</w:instrText>
            </w:r>
            <w:r>
              <w:fldChar w:fldCharType="end"/>
            </w:r>
          </w:p>
        </w:tc>
      </w:tr>
      <w:tr w:rsidR="005520D5" w:rsidRPr="00B87F2E" w14:paraId="3F364BEC" w14:textId="77777777" w:rsidTr="00CE6833">
        <w:tc>
          <w:tcPr>
            <w:tcW w:w="5400" w:type="dxa"/>
            <w:tcBorders>
              <w:top w:val="nil"/>
              <w:left w:val="single" w:sz="4" w:space="0" w:color="000000"/>
              <w:bottom w:val="nil"/>
              <w:right w:val="single" w:sz="4" w:space="0" w:color="000000"/>
            </w:tcBorders>
          </w:tcPr>
          <w:p w14:paraId="1B981E30" w14:textId="77777777" w:rsidR="005520D5" w:rsidRDefault="005520D5" w:rsidP="00A47C3B">
            <w:pPr>
              <w:pStyle w:val="ProductList-TableBody"/>
            </w:pPr>
            <w:r>
              <w:t>Лицензия SAL на Skype для бизнеса Server Enterprise</w:t>
            </w: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5520D5" w:rsidRDefault="005520D5" w:rsidP="00A47C3B">
            <w:pPr>
              <w:pStyle w:val="ProductList-TableBody"/>
            </w:pPr>
            <w:r>
              <w:t>Лицензия Core CAL</w:t>
            </w:r>
            <w:r>
              <w:fldChar w:fldCharType="begin"/>
            </w:r>
            <w:r>
              <w:instrText>XE "Лицензия Core CAL"</w:instrText>
            </w:r>
            <w:r>
              <w:fldChar w:fldCharType="end"/>
            </w:r>
            <w:r>
              <w:t xml:space="preserve"> Suite и лицензия CAL на Skype для бизнеса Server Enterprise</w:t>
            </w:r>
            <w:r>
              <w:fldChar w:fldCharType="begin"/>
            </w:r>
            <w:r>
              <w:instrText>XE "Лицензия Enterprise CAL"</w:instrText>
            </w:r>
            <w:r>
              <w:fldChar w:fldCharType="end"/>
            </w:r>
          </w:p>
        </w:tc>
      </w:tr>
      <w:tr w:rsidR="005520D5" w14:paraId="71990112" w14:textId="77777777" w:rsidTr="00CE6833">
        <w:tc>
          <w:tcPr>
            <w:tcW w:w="5400" w:type="dxa"/>
            <w:tcBorders>
              <w:top w:val="nil"/>
              <w:left w:val="single" w:sz="4" w:space="0" w:color="000000"/>
              <w:bottom w:val="nil"/>
              <w:right w:val="single" w:sz="4" w:space="0" w:color="000000"/>
            </w:tcBorders>
          </w:tcPr>
          <w:p w14:paraId="210B76BA"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14:paraId="5BC8F4A6" w14:textId="77777777" w:rsidTr="00CE6833">
        <w:tc>
          <w:tcPr>
            <w:tcW w:w="5400" w:type="dxa"/>
            <w:tcBorders>
              <w:top w:val="nil"/>
              <w:left w:val="single" w:sz="4" w:space="0" w:color="000000"/>
              <w:bottom w:val="nil"/>
              <w:right w:val="single" w:sz="4" w:space="0" w:color="000000"/>
            </w:tcBorders>
          </w:tcPr>
          <w:p w14:paraId="15CB04E1"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3,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5520D5" w14:paraId="2662D936" w14:textId="77777777" w:rsidTr="00CE6833">
        <w:tc>
          <w:tcPr>
            <w:tcW w:w="5400" w:type="dxa"/>
            <w:tcBorders>
              <w:top w:val="single" w:sz="4" w:space="0" w:color="auto"/>
              <w:left w:val="single" w:sz="4" w:space="0" w:color="000000"/>
              <w:bottom w:val="nil"/>
              <w:right w:val="single" w:sz="4" w:space="0" w:color="000000"/>
            </w:tcBorders>
          </w:tcPr>
          <w:p w14:paraId="475E60B1" w14:textId="77777777" w:rsidR="005520D5" w:rsidRPr="00A47C3B" w:rsidRDefault="005520D5" w:rsidP="00A47C3B">
            <w:pPr>
              <w:pStyle w:val="ProductList-TableBody"/>
              <w:rPr>
                <w:lang w:val="ru-RU"/>
              </w:rPr>
            </w:pPr>
          </w:p>
        </w:tc>
        <w:tc>
          <w:tcPr>
            <w:tcW w:w="5400" w:type="dxa"/>
            <w:tcBorders>
              <w:top w:val="single" w:sz="4" w:space="0" w:color="auto"/>
              <w:left w:val="single" w:sz="4" w:space="0" w:color="000000"/>
              <w:bottom w:val="single" w:sz="4" w:space="0" w:color="000000"/>
              <w:right w:val="single" w:sz="4" w:space="0" w:color="000000"/>
            </w:tcBorders>
          </w:tcPr>
          <w:p w14:paraId="0AB03EB8" w14:textId="77777777" w:rsidR="005520D5" w:rsidRPr="00A47C3B" w:rsidRDefault="005520D5"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2015 </w:instrText>
            </w:r>
            <w:r>
              <w:instrText>Plus</w:instrText>
            </w:r>
            <w:r w:rsidRPr="00A47C3B">
              <w:rPr>
                <w:lang w:val="ru-RU"/>
              </w:rPr>
              <w:instrText>"</w:instrText>
            </w:r>
            <w:r>
              <w:fldChar w:fldCharType="end"/>
            </w:r>
          </w:p>
        </w:tc>
      </w:tr>
      <w:tr w:rsidR="005520D5" w14:paraId="3C972C14" w14:textId="77777777" w:rsidTr="00CE6833">
        <w:tc>
          <w:tcPr>
            <w:tcW w:w="5400" w:type="dxa"/>
            <w:tcBorders>
              <w:top w:val="nil"/>
              <w:left w:val="single" w:sz="4" w:space="0" w:color="000000"/>
              <w:bottom w:val="nil"/>
              <w:right w:val="single" w:sz="4" w:space="0" w:color="000000"/>
            </w:tcBorders>
          </w:tcPr>
          <w:p w14:paraId="3933A138"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5520D5" w:rsidRPr="00A47C3B" w:rsidRDefault="005520D5"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6206B6D1" w14:textId="77777777" w:rsidTr="00CE6833">
        <w:tc>
          <w:tcPr>
            <w:tcW w:w="5400" w:type="dxa"/>
            <w:tcBorders>
              <w:top w:val="nil"/>
              <w:left w:val="single" w:sz="4" w:space="0" w:color="000000"/>
              <w:bottom w:val="nil"/>
              <w:right w:val="single" w:sz="4" w:space="0" w:color="000000"/>
            </w:tcBorders>
          </w:tcPr>
          <w:p w14:paraId="0E82CF1D"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5520D5" w:rsidRPr="00A47C3B" w:rsidRDefault="005520D5"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74602A7C" w14:textId="77777777" w:rsidTr="00CE6833">
        <w:tc>
          <w:tcPr>
            <w:tcW w:w="5400" w:type="dxa"/>
            <w:tcBorders>
              <w:top w:val="nil"/>
              <w:left w:val="single" w:sz="4" w:space="0" w:color="000000"/>
              <w:bottom w:val="single" w:sz="4" w:space="0" w:color="auto"/>
              <w:right w:val="single" w:sz="4" w:space="0" w:color="000000"/>
            </w:tcBorders>
          </w:tcPr>
          <w:p w14:paraId="36A06CE8"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437ED93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Роль сервера Skype для бизнеса Web App Server</w:t>
      </w:r>
    </w:p>
    <w:p w14:paraId="0ED4CC5E" w14:textId="3735597D" w:rsidR="00985960" w:rsidRPr="00B3420A" w:rsidRDefault="00086EE6" w:rsidP="00985960">
      <w:pPr>
        <w:pStyle w:val="ProductList-Body"/>
      </w:pPr>
      <w:r>
        <w:t>Клиент может использовать Роль сервера Skype для бизнеса Web App Server на своих серверах только для поддержки Программных услуг, которые он предоставляет с помощью Skype для бизнеса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для бизнеса 2015 и Lync для Mac 2011</w:t>
      </w:r>
      <w:r>
        <w:fldChar w:fldCharType="begin"/>
      </w:r>
      <w:r>
        <w:instrText>XE "Lync для Mac 2011"</w:instrText>
      </w:r>
      <w:r>
        <w:fldChar w:fldCharType="end"/>
      </w:r>
    </w:p>
    <w:p w14:paraId="106FEE23" w14:textId="6C1CD7E3" w:rsidR="00985960" w:rsidRPr="007C5F32" w:rsidRDefault="00086EE6" w:rsidP="00CC2781">
      <w:pPr>
        <w:pStyle w:val="ProductList-Body"/>
        <w:rPr>
          <w:szCs w:val="18"/>
        </w:rPr>
      </w:pPr>
      <w:r w:rsidRPr="007C5F32">
        <w:rPr>
          <w:szCs w:val="18"/>
        </w:rPr>
        <w:t xml:space="preserve">Клиент может создать и запускать один </w:t>
      </w:r>
      <w:r w:rsidR="007C5F32" w:rsidRPr="007C5F32">
        <w:rPr>
          <w:color w:val="0563C1"/>
          <w:szCs w:val="18"/>
        </w:rPr>
        <w:fldChar w:fldCharType="begin"/>
      </w:r>
      <w:r w:rsidR="007C5F32" w:rsidRPr="007C5F32">
        <w:rPr>
          <w:color w:val="0563C1"/>
          <w:szCs w:val="18"/>
          <w:lang w:val="en-US"/>
        </w:rPr>
        <w:instrText>AutoTextList</w:instrText>
      </w:r>
      <w:r w:rsidR="007C5F32" w:rsidRPr="007C5F32">
        <w:rPr>
          <w:color w:val="0563C1"/>
          <w:szCs w:val="18"/>
        </w:rPr>
        <w:instrText xml:space="preserve">  \</w:instrText>
      </w:r>
      <w:r w:rsidR="007C5F32" w:rsidRPr="007C5F32">
        <w:rPr>
          <w:color w:val="0563C1"/>
          <w:szCs w:val="18"/>
          <w:lang w:val="en-US"/>
        </w:rPr>
        <w:instrText>s</w:instrText>
      </w:r>
      <w:r w:rsidR="007C5F32" w:rsidRPr="007C5F32">
        <w:rPr>
          <w:color w:val="0563C1"/>
          <w:szCs w:val="18"/>
        </w:rPr>
        <w:instrText xml:space="preserve"> </w:instrText>
      </w:r>
      <w:r w:rsidR="007C5F32" w:rsidRPr="007C5F32">
        <w:rPr>
          <w:color w:val="0563C1"/>
          <w:szCs w:val="18"/>
          <w:lang w:val="en-US"/>
        </w:rPr>
        <w:instrText>NoStyle</w:instrText>
      </w:r>
      <w:r w:rsidR="007C5F32" w:rsidRPr="007C5F32">
        <w:rPr>
          <w:color w:val="0563C1"/>
          <w:szCs w:val="18"/>
        </w:rPr>
        <w:instrText xml:space="preserve"> \</w:instrText>
      </w:r>
      <w:r w:rsidR="007C5F32" w:rsidRPr="007C5F32">
        <w:rPr>
          <w:color w:val="0563C1"/>
          <w:szCs w:val="18"/>
          <w:lang w:val="en-US"/>
        </w:rPr>
        <w:instrText>t</w:instrText>
      </w:r>
      <w:r w:rsidR="007C5F32" w:rsidRPr="007C5F32">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C5F32" w:rsidRPr="007C5F32">
        <w:rPr>
          <w:color w:val="0563C1"/>
          <w:szCs w:val="18"/>
        </w:rPr>
        <w:fldChar w:fldCharType="separate"/>
      </w:r>
      <w:r w:rsidR="007C5F32" w:rsidRPr="007C5F32">
        <w:rPr>
          <w:color w:val="0563C1"/>
          <w:szCs w:val="18"/>
        </w:rPr>
        <w:t>Экземпляр</w:t>
      </w:r>
      <w:r w:rsidR="007C5F32" w:rsidRPr="007C5F32">
        <w:rPr>
          <w:color w:val="0563C1"/>
          <w:szCs w:val="18"/>
        </w:rPr>
        <w:fldChar w:fldCharType="end"/>
      </w:r>
      <w:r w:rsidRPr="007C5F32">
        <w:rPr>
          <w:szCs w:val="18"/>
        </w:rPr>
        <w:t xml:space="preserve"> клиентского программного обеспечения Skype для бизнеса 2015 или Lync для Mac 2011</w:t>
      </w:r>
      <w:r w:rsidRPr="007C5F32">
        <w:rPr>
          <w:szCs w:val="18"/>
        </w:rPr>
        <w:fldChar w:fldCharType="begin"/>
      </w:r>
      <w:r w:rsidRPr="007C5F32">
        <w:rPr>
          <w:szCs w:val="18"/>
        </w:rPr>
        <w:instrText>XE "Lync для Mac 2011"</w:instrText>
      </w:r>
      <w:r w:rsidRPr="007C5F32">
        <w:rPr>
          <w:szCs w:val="18"/>
        </w:rPr>
        <w:fldChar w:fldCharType="end"/>
      </w:r>
      <w:r w:rsidRPr="007C5F32">
        <w:rPr>
          <w:szCs w:val="18"/>
        </w:rPr>
        <w:t xml:space="preserve"> в одной </w:t>
      </w:r>
      <w:r w:rsidR="007C5F32" w:rsidRPr="007C5F32">
        <w:rPr>
          <w:color w:val="0563C1"/>
          <w:szCs w:val="18"/>
        </w:rPr>
        <w:fldChar w:fldCharType="begin"/>
      </w:r>
      <w:r w:rsidR="007C5F32" w:rsidRPr="007C5F32">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C5F32" w:rsidRPr="007C5F32">
        <w:rPr>
          <w:color w:val="0563C1"/>
          <w:szCs w:val="18"/>
        </w:rPr>
        <w:fldChar w:fldCharType="separate"/>
      </w:r>
      <w:r w:rsidR="00CD51DD" w:rsidRPr="00CD51DD">
        <w:rPr>
          <w:color w:val="0563C1"/>
          <w:szCs w:val="18"/>
        </w:rPr>
        <w:t>Физической операционной среде</w:t>
      </w:r>
      <w:r w:rsidR="007C5F32" w:rsidRPr="007C5F32">
        <w:rPr>
          <w:color w:val="0563C1"/>
          <w:szCs w:val="18"/>
        </w:rPr>
        <w:fldChar w:fldCharType="end"/>
      </w:r>
      <w:r w:rsidRPr="007C5F32">
        <w:rPr>
          <w:szCs w:val="18"/>
        </w:rPr>
        <w:t xml:space="preserve"> или </w:t>
      </w:r>
      <w:r w:rsidR="007C5F32" w:rsidRPr="007C5F32">
        <w:rPr>
          <w:color w:val="0563C1"/>
          <w:szCs w:val="18"/>
        </w:rPr>
        <w:fldChar w:fldCharType="begin"/>
      </w:r>
      <w:r w:rsidR="007C5F32" w:rsidRPr="007C5F32">
        <w:rPr>
          <w:color w:val="0563C1"/>
          <w:szCs w:val="18"/>
        </w:rPr>
        <w:instrText>AutoTextList  \s NoStyle \t "Виртуальная операционная среда — OSE, настроенная для запуска в виртуальном устройстве."</w:instrText>
      </w:r>
      <w:r w:rsidR="007C5F32" w:rsidRPr="007C5F32">
        <w:rPr>
          <w:color w:val="0563C1"/>
          <w:szCs w:val="18"/>
        </w:rPr>
        <w:fldChar w:fldCharType="separate"/>
      </w:r>
      <w:r w:rsidR="00432EFD" w:rsidRPr="00432EFD">
        <w:rPr>
          <w:color w:val="0563C1"/>
          <w:szCs w:val="18"/>
        </w:rPr>
        <w:t>Виртуальной операционной среде</w:t>
      </w:r>
      <w:r w:rsidR="007C5F32" w:rsidRPr="007C5F32">
        <w:rPr>
          <w:color w:val="0563C1"/>
          <w:szCs w:val="18"/>
        </w:rPr>
        <w:fldChar w:fldCharType="end"/>
      </w:r>
      <w:r w:rsidRPr="007C5F32">
        <w:rPr>
          <w:szCs w:val="18"/>
        </w:rPr>
        <w:t xml:space="preserve"> на (а) любом устройстве,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Устройство», или на (б) одном устройстве, если с ним работает какой-либо пользователь,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Пользователя».</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Skype для бизнеса Web App</w:t>
      </w:r>
    </w:p>
    <w:p w14:paraId="3D2EAC6D" w14:textId="474B91F5" w:rsidR="00985960" w:rsidRPr="00B3420A" w:rsidRDefault="00985960" w:rsidP="00985960">
      <w:pPr>
        <w:pStyle w:val="ProductList-Body"/>
      </w:pPr>
      <w:r>
        <w:t>На каждом устройстве, для которого Клиент приобретает лицензию SAL «на Устройство», и каждому пользователю, для которого Клиент приобретает лицензию SAL «на Пользователя», разрешено открывать и использовать программное обеспечение Skype для бизнеса Web App только для поддержки доступа к серверу Skype для бизнеса Server 2015 и его использования в целях просмотра документов (не редактирования).</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lastRenderedPageBreak/>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DC5948">
            <w:pPr>
              <w:pStyle w:val="ProductList-TableBody"/>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p w14:paraId="4E3BA205" w14:textId="594CD932" w:rsidR="00E8377D" w:rsidRPr="00B3420A" w:rsidRDefault="0036672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B76342C" w14:textId="77777777" w:rsidR="00B87F2E" w:rsidRPr="00B87F2E" w:rsidRDefault="00B87F2E" w:rsidP="00B87F2E">
      <w:pPr>
        <w:pStyle w:val="ProductList-Offering1Heading"/>
        <w:tabs>
          <w:tab w:val="clear" w:pos="187"/>
          <w:tab w:val="clear" w:pos="360"/>
          <w:tab w:val="clear" w:pos="720"/>
          <w:tab w:val="clear" w:pos="1080"/>
        </w:tabs>
        <w:outlineLvl w:val="1"/>
      </w:pPr>
      <w:bookmarkStart w:id="80" w:name="_Toc451950564"/>
      <w:bookmarkStart w:id="81" w:name="_Toc466358520"/>
      <w:bookmarkStart w:id="82" w:name="ProductEntries_SQL"/>
      <w:bookmarkStart w:id="83" w:name="_Toc449510050"/>
      <w:bookmarkStart w:id="84" w:name="_Toc441751239"/>
      <w:r w:rsidRPr="00B87F2E">
        <w:t>R Server</w:t>
      </w:r>
      <w:bookmarkEnd w:id="80"/>
      <w:bookmarkEnd w:id="81"/>
    </w:p>
    <w:p w14:paraId="60BC627C" w14:textId="77777777" w:rsidR="00B87F2E" w:rsidRPr="00B87F2E" w:rsidRDefault="00B87F2E" w:rsidP="00B87F2E">
      <w:pPr>
        <w:pStyle w:val="ProductList-Offering1Heading"/>
        <w:tabs>
          <w:tab w:val="clear" w:pos="187"/>
          <w:tab w:val="clear" w:pos="360"/>
          <w:tab w:val="clear" w:pos="720"/>
          <w:tab w:val="clear" w:pos="1080"/>
        </w:tabs>
        <w:outlineLvl w:val="1"/>
        <w:sectPr w:rsidR="00B87F2E" w:rsidRPr="00B87F2E" w:rsidSect="00383BC7">
          <w:footerReference w:type="first" r:id="rId46"/>
          <w:type w:val="continuous"/>
          <w:pgSz w:w="12240" w:h="15840"/>
          <w:pgMar w:top="1166" w:right="720" w:bottom="720" w:left="720" w:header="720" w:footer="720" w:gutter="0"/>
          <w:cols w:space="720"/>
          <w:titlePg/>
          <w:docGrid w:linePitch="360"/>
        </w:sectPr>
      </w:pPr>
    </w:p>
    <w:p w14:paraId="361B1B78" w14:textId="30A0A3A7" w:rsidR="00B87F2E" w:rsidRPr="00B87F2E" w:rsidRDefault="00B87F2E" w:rsidP="00B87F2E">
      <w:pPr>
        <w:pStyle w:val="ProductList-Body"/>
      </w:pPr>
      <w:r w:rsidRPr="003C6ECC">
        <w:rPr>
          <w:lang w:val="pt-BR"/>
        </w:rPr>
        <w:t>R</w:t>
      </w:r>
      <w:r w:rsidRPr="00B87F2E">
        <w:t xml:space="preserve"> </w:t>
      </w:r>
      <w:r w:rsidRPr="003C6ECC">
        <w:rPr>
          <w:lang w:val="pt-BR"/>
        </w:rPr>
        <w:t>Server</w:t>
      </w:r>
      <w:r w:rsidRPr="00B87F2E">
        <w:t xml:space="preserve"> 2016 </w:t>
      </w:r>
      <w:r w:rsidRPr="003C6ECC">
        <w:rPr>
          <w:lang w:val="pt-BR"/>
        </w:rPr>
        <w:t>Hadoop</w:t>
      </w:r>
      <w:r>
        <w:fldChar w:fldCharType="begin"/>
      </w:r>
      <w:r>
        <w:rPr>
          <w:lang w:val="pt-BR"/>
        </w:rPr>
        <w:instrText>XE</w:instrText>
      </w:r>
      <w:r w:rsidRPr="00B87F2E">
        <w:instrText xml:space="preserve"> "</w:instrText>
      </w:r>
      <w:r w:rsidRPr="003C6ECC">
        <w:rPr>
          <w:lang w:val="pt-BR"/>
        </w:rPr>
        <w:instrText>R</w:instrText>
      </w:r>
      <w:r w:rsidRPr="00B87F2E">
        <w:instrText xml:space="preserve"> </w:instrText>
      </w:r>
      <w:r w:rsidRPr="003C6ECC">
        <w:rPr>
          <w:lang w:val="pt-BR"/>
        </w:rPr>
        <w:instrText>Server</w:instrText>
      </w:r>
      <w:r w:rsidRPr="00B87F2E">
        <w:instrText xml:space="preserve"> 2016 </w:instrText>
      </w:r>
      <w:r w:rsidRPr="003C6ECC">
        <w:rPr>
          <w:lang w:val="pt-BR"/>
        </w:rPr>
        <w:instrText>Hadoop</w:instrText>
      </w:r>
      <w:r w:rsidRPr="00B87F2E">
        <w:instrText>"</w:instrText>
      </w:r>
      <w:r>
        <w:fldChar w:fldCharType="end"/>
      </w:r>
      <w:r w:rsidRPr="00B87F2E">
        <w:t xml:space="preserve"> (</w:t>
      </w:r>
      <w:r>
        <w:t>лицензия</w:t>
      </w:r>
      <w:r w:rsidRPr="00B87F2E">
        <w:t xml:space="preserve"> «</w:t>
      </w:r>
      <w:r>
        <w:t>на</w:t>
      </w:r>
      <w:r w:rsidRPr="00B87F2E">
        <w:t xml:space="preserve"> </w:t>
      </w:r>
      <w:r>
        <w:t>ядро</w:t>
      </w:r>
      <w:r w:rsidRPr="00B87F2E">
        <w:t>»)</w:t>
      </w:r>
    </w:p>
    <w:p w14:paraId="48F99E10" w14:textId="22F01A47" w:rsidR="00B87F2E" w:rsidRPr="00A97BE9" w:rsidRDefault="00B87F2E" w:rsidP="00B87F2E">
      <w:pPr>
        <w:pStyle w:val="ProductList-Body"/>
      </w:pPr>
      <w:r w:rsidRPr="003C6ECC">
        <w:rPr>
          <w:lang w:val="pt-BR"/>
        </w:rPr>
        <w:t>R</w:t>
      </w:r>
      <w:r w:rsidRPr="00A97BE9">
        <w:t xml:space="preserve"> </w:t>
      </w:r>
      <w:r w:rsidRPr="003C6ECC">
        <w:rPr>
          <w:lang w:val="pt-BR"/>
        </w:rPr>
        <w:t>Server</w:t>
      </w:r>
      <w:r w:rsidRPr="00A97BE9">
        <w:t xml:space="preserve"> 2016 </w:t>
      </w:r>
      <w:r w:rsidR="00061C38" w:rsidRPr="00061C38">
        <w:t xml:space="preserve">на </w:t>
      </w:r>
      <w:r w:rsidRPr="003C6ECC">
        <w:rPr>
          <w:lang w:val="pt-BR"/>
        </w:rPr>
        <w:t>Linux</w:t>
      </w:r>
      <w:r>
        <w:fldChar w:fldCharType="begin"/>
      </w:r>
      <w:r w:rsidRPr="003C6ECC">
        <w:rPr>
          <w:lang w:val="pt-BR"/>
        </w:rPr>
        <w:instrText>XE</w:instrText>
      </w:r>
      <w:r w:rsidRPr="00A97BE9">
        <w:instrText xml:space="preserve"> "</w:instrText>
      </w:r>
      <w:r w:rsidRPr="003C6ECC">
        <w:rPr>
          <w:lang w:val="pt-BR"/>
        </w:rPr>
        <w:instrText>R</w:instrText>
      </w:r>
      <w:r w:rsidRPr="00A97BE9">
        <w:instrText xml:space="preserve"> </w:instrText>
      </w:r>
      <w:r w:rsidRPr="003C6ECC">
        <w:rPr>
          <w:lang w:val="pt-BR"/>
        </w:rPr>
        <w:instrText>Server</w:instrText>
      </w:r>
      <w:r w:rsidRPr="00A97BE9">
        <w:instrText xml:space="preserve"> 2016 </w:instrText>
      </w:r>
      <w:r w:rsidR="00061C38" w:rsidRPr="00061C38">
        <w:instrText xml:space="preserve">на </w:instrText>
      </w:r>
      <w:r w:rsidRPr="003C6ECC">
        <w:rPr>
          <w:lang w:val="pt-BR"/>
        </w:rPr>
        <w:instrText>Linux</w:instrText>
      </w:r>
      <w:r w:rsidRPr="00A97BE9">
        <w:instrText>"</w:instrText>
      </w:r>
      <w:r>
        <w:fldChar w:fldCharType="end"/>
      </w:r>
      <w:r w:rsidRPr="00A97BE9">
        <w:t xml:space="preserve"> (</w:t>
      </w:r>
      <w:r>
        <w:t>лицензия</w:t>
      </w:r>
      <w:r w:rsidRPr="00A97BE9">
        <w:t xml:space="preserve"> «</w:t>
      </w:r>
      <w:r>
        <w:t>на</w:t>
      </w:r>
      <w:r w:rsidRPr="00A97BE9">
        <w:t xml:space="preserve"> </w:t>
      </w:r>
      <w:r>
        <w:t>ядро</w:t>
      </w:r>
      <w:r w:rsidRPr="00A97BE9">
        <w:t>»)</w:t>
      </w:r>
    </w:p>
    <w:p w14:paraId="2B31B2FE" w14:textId="77777777" w:rsidR="00B87F2E" w:rsidRPr="00A97BE9" w:rsidRDefault="00B87F2E" w:rsidP="00B87F2E">
      <w:pPr>
        <w:pStyle w:val="ProductList-Body"/>
      </w:pPr>
    </w:p>
    <w:p w14:paraId="2CAC7252" w14:textId="77777777" w:rsidR="00B87F2E" w:rsidRPr="00A97BE9" w:rsidRDefault="00B87F2E" w:rsidP="00B87F2E">
      <w:pPr>
        <w:spacing w:after="0" w:line="240" w:lineRule="auto"/>
        <w:rPr>
          <w:sz w:val="18"/>
          <w:szCs w:val="18"/>
        </w:rPr>
        <w:sectPr w:rsidR="00B87F2E" w:rsidRPr="00A97BE9" w:rsidSect="00383BC7">
          <w:type w:val="continuous"/>
          <w:pgSz w:w="12240" w:h="15840"/>
          <w:pgMar w:top="1166" w:right="720" w:bottom="720" w:left="720" w:header="720" w:footer="720" w:gutter="0"/>
          <w:cols w:num="2" w:space="720"/>
          <w:titlePg/>
          <w:docGrid w:linePitch="360"/>
        </w:sectPr>
      </w:pPr>
    </w:p>
    <w:p w14:paraId="6EAA8888" w14:textId="77777777" w:rsidR="00B87F2E" w:rsidRPr="00A97BE9" w:rsidRDefault="00B87F2E" w:rsidP="00B87F2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7F2E" w14:paraId="4F0154D4" w14:textId="77777777" w:rsidTr="00061C38">
        <w:tc>
          <w:tcPr>
            <w:tcW w:w="3598" w:type="dxa"/>
            <w:tcBorders>
              <w:top w:val="single" w:sz="24" w:space="0" w:color="00188F"/>
              <w:bottom w:val="single" w:sz="4" w:space="0" w:color="auto"/>
            </w:tcBorders>
            <w:shd w:val="clear" w:color="auto" w:fill="auto"/>
          </w:tcPr>
          <w:p w14:paraId="1F44B3F5" w14:textId="77777777" w:rsidR="00B87F2E" w:rsidRPr="00E41735" w:rsidRDefault="00B87F2E" w:rsidP="00061C38">
            <w:pPr>
              <w:pStyle w:val="ProductList-OfferingBody"/>
              <w:tabs>
                <w:tab w:val="clear" w:pos="360"/>
                <w:tab w:val="clear" w:pos="720"/>
                <w:tab w:val="clear" w:pos="1080"/>
              </w:tabs>
              <w:spacing w:before="40" w:after="40"/>
              <w:rPr>
                <w:rFonts w:asciiTheme="majorHAnsi" w:hAnsiTheme="majorHAnsi"/>
                <w:szCs w:val="16"/>
              </w:rPr>
            </w:pPr>
            <w:r w:rsidRPr="00E41735">
              <w:rPr>
                <w:rFonts w:asciiTheme="majorHAnsi" w:hAnsiTheme="majorHAnsi"/>
                <w:color w:val="0563C1"/>
                <w:szCs w:val="16"/>
              </w:rPr>
              <w:fldChar w:fldCharType="begin"/>
            </w:r>
            <w:r w:rsidRPr="00E41735">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41735">
              <w:rPr>
                <w:rFonts w:asciiTheme="majorHAnsi" w:hAnsiTheme="majorHAnsi"/>
                <w:color w:val="0563C1"/>
                <w:szCs w:val="16"/>
              </w:rPr>
              <w:fldChar w:fldCharType="separate"/>
            </w:r>
            <w:r w:rsidRPr="00E41735">
              <w:rPr>
                <w:rFonts w:asciiTheme="majorHAnsi" w:hAnsiTheme="majorHAnsi"/>
                <w:color w:val="0563C1"/>
                <w:szCs w:val="16"/>
              </w:rPr>
              <w:t>Дата доступности</w:t>
            </w:r>
            <w:r w:rsidRPr="00E41735">
              <w:rPr>
                <w:rFonts w:asciiTheme="majorHAnsi" w:hAnsiTheme="majorHAnsi"/>
                <w:color w:val="0563C1"/>
                <w:szCs w:val="16"/>
              </w:rPr>
              <w:fldChar w:fldCharType="end"/>
            </w:r>
            <w:r w:rsidRPr="00E41735">
              <w:rPr>
                <w:rFonts w:asciiTheme="majorHAnsi" w:hAnsiTheme="majorHAnsi"/>
                <w:color w:val="000000" w:themeColor="text1"/>
                <w:szCs w:val="16"/>
              </w:rPr>
              <w:t>:</w:t>
            </w:r>
            <w:r w:rsidRPr="00E41735">
              <w:rPr>
                <w:rFonts w:asciiTheme="majorHAnsi" w:hAnsiTheme="majorHAnsi"/>
                <w:szCs w:val="16"/>
              </w:rPr>
              <w:t xml:space="preserve"> 2016 июля</w:t>
            </w:r>
          </w:p>
        </w:tc>
        <w:tc>
          <w:tcPr>
            <w:tcW w:w="3598" w:type="dxa"/>
            <w:tcBorders>
              <w:top w:val="single" w:sz="24" w:space="0" w:color="00188F"/>
              <w:bottom w:val="single" w:sz="4" w:space="0" w:color="auto"/>
            </w:tcBorders>
            <w:shd w:val="clear" w:color="auto" w:fill="auto"/>
          </w:tcPr>
          <w:p w14:paraId="29B87CDF" w14:textId="3F2CF026" w:rsidR="00B87F2E" w:rsidRPr="00292A60" w:rsidRDefault="00B87F2E" w:rsidP="00061C38">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PerCore" w:history="1">
              <w:r w:rsidR="00061C38">
                <w:rPr>
                  <w:rStyle w:val="Hyperlink"/>
                </w:rPr>
                <w:t>«На ядро» (для приложений)</w:t>
              </w:r>
            </w:hyperlink>
            <w:r>
              <w:t xml:space="preserve"> </w:t>
            </w:r>
          </w:p>
        </w:tc>
        <w:tc>
          <w:tcPr>
            <w:tcW w:w="3599" w:type="dxa"/>
            <w:tcBorders>
              <w:top w:val="single" w:sz="24" w:space="0" w:color="00188F"/>
              <w:bottom w:val="single" w:sz="4" w:space="0" w:color="auto"/>
            </w:tcBorders>
            <w:shd w:val="clear" w:color="auto" w:fill="auto"/>
          </w:tcPr>
          <w:p w14:paraId="259B39B3"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t>:</w:t>
            </w:r>
            <w:r>
              <w:rPr>
                <w:color w:val="000000" w:themeColor="text1"/>
              </w:rPr>
              <w:t xml:space="preserve"> Выпуск Hadoop</w:t>
            </w:r>
          </w:p>
        </w:tc>
      </w:tr>
      <w:tr w:rsidR="00B87F2E" w14:paraId="28433033" w14:textId="77777777" w:rsidTr="00061C38">
        <w:tc>
          <w:tcPr>
            <w:tcW w:w="3598" w:type="dxa"/>
            <w:tcBorders>
              <w:top w:val="single" w:sz="4" w:space="0" w:color="auto"/>
              <w:bottom w:val="single" w:sz="4" w:space="0" w:color="auto"/>
            </w:tcBorders>
            <w:shd w:val="clear" w:color="auto" w:fill="BFBFBF"/>
          </w:tcPr>
          <w:p w14:paraId="012029D4"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9F15134" w14:textId="77777777" w:rsidR="00B87F2E" w:rsidRPr="00D87225" w:rsidRDefault="00B87F2E" w:rsidP="00061C38">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9C511A8"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AF3645">
              <w:rPr>
                <w:color w:val="404040"/>
              </w:rPr>
              <w:fldChar w:fldCharType="begin"/>
            </w:r>
            <w:r w:rsidRPr="00AF3645">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AF3645">
              <w:rPr>
                <w:color w:val="404040"/>
              </w:rPr>
              <w:fldChar w:fldCharType="separate"/>
            </w:r>
            <w:r w:rsidRPr="00AF3645">
              <w:rPr>
                <w:color w:val="404040"/>
              </w:rPr>
              <w:t>Лицензии на доступ: требование</w:t>
            </w:r>
            <w:r w:rsidRPr="00AF3645">
              <w:rPr>
                <w:color w:val="404040"/>
              </w:rPr>
              <w:fldChar w:fldCharType="end"/>
            </w:r>
            <w:r>
              <w:rPr>
                <w:color w:val="404040"/>
              </w:rPr>
              <w:t>: неприменимо</w:t>
            </w:r>
          </w:p>
        </w:tc>
      </w:tr>
      <w:tr w:rsidR="00B87F2E" w14:paraId="17A727AE" w14:textId="77777777" w:rsidTr="00061C38">
        <w:tc>
          <w:tcPr>
            <w:tcW w:w="3598" w:type="dxa"/>
            <w:tcBorders>
              <w:top w:val="single" w:sz="4" w:space="0" w:color="auto"/>
              <w:bottom w:val="single" w:sz="4" w:space="0" w:color="auto"/>
            </w:tcBorders>
            <w:shd w:val="clear" w:color="auto" w:fill="BFBFBF"/>
          </w:tcPr>
          <w:p w14:paraId="349CEA06"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02CAA553"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BFBFBF"/>
          </w:tcPr>
          <w:p w14:paraId="33351D05" w14:textId="77777777" w:rsidR="00B87F2E" w:rsidRPr="009F03C3" w:rsidRDefault="00B87F2E" w:rsidP="00061C38">
            <w:pPr>
              <w:pStyle w:val="ProductList-Offering"/>
              <w:tabs>
                <w:tab w:val="clear" w:pos="360"/>
                <w:tab w:val="clear" w:pos="720"/>
                <w:tab w:val="clear" w:pos="1080"/>
              </w:tabs>
              <w:spacing w:before="40" w:after="40"/>
              <w:ind w:left="0"/>
              <w:rPr>
                <w:color w:val="404040"/>
              </w:rPr>
            </w:pPr>
            <w:r w:rsidRPr="00AF3645">
              <w:rPr>
                <w:color w:val="404040"/>
              </w:rPr>
              <w:fldChar w:fldCharType="begin"/>
            </w:r>
            <w:r w:rsidRPr="00AF3645">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F3645">
              <w:rPr>
                <w:color w:val="404040"/>
              </w:rPr>
              <w:fldChar w:fldCharType="separate"/>
            </w:r>
            <w:r w:rsidRPr="00AF3645">
              <w:rPr>
                <w:color w:val="404040"/>
              </w:rPr>
              <w:t>Право на пакет сбора данных</w:t>
            </w:r>
            <w:r w:rsidRPr="00AF3645">
              <w:rPr>
                <w:color w:val="404040"/>
              </w:rPr>
              <w:fldChar w:fldCharType="end"/>
            </w:r>
            <w:r>
              <w:rPr>
                <w:color w:val="404040"/>
              </w:rPr>
              <w:t>: неприменимо</w:t>
            </w:r>
          </w:p>
        </w:tc>
      </w:tr>
      <w:tr w:rsidR="00B87F2E" w14:paraId="4855D4D4" w14:textId="77777777" w:rsidTr="00061C38">
        <w:tc>
          <w:tcPr>
            <w:tcW w:w="3598" w:type="dxa"/>
            <w:tcBorders>
              <w:top w:val="single" w:sz="4" w:space="0" w:color="auto"/>
              <w:bottom w:val="single" w:sz="4" w:space="0" w:color="auto"/>
            </w:tcBorders>
            <w:shd w:val="clear" w:color="auto" w:fill="auto"/>
          </w:tcPr>
          <w:p w14:paraId="02AA070C" w14:textId="77777777" w:rsidR="00B87F2E" w:rsidRPr="009F03C3" w:rsidRDefault="00B87F2E" w:rsidP="00061C38">
            <w:pPr>
              <w:pStyle w:val="ProductList-Offering"/>
              <w:tabs>
                <w:tab w:val="clear" w:pos="360"/>
                <w:tab w:val="clear" w:pos="720"/>
                <w:tab w:val="clear" w:pos="1080"/>
                <w:tab w:val="left" w:pos="1676"/>
              </w:tabs>
              <w:spacing w:before="40" w:after="40"/>
              <w:rPr>
                <w:color w:val="404040"/>
              </w:rPr>
            </w:pPr>
            <w:r w:rsidRPr="0055431D">
              <w:rPr>
                <w:color w:val="0563C1"/>
              </w:rPr>
              <w:fldChar w:fldCharType="begin"/>
            </w:r>
            <w:r w:rsidRPr="0055431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55431D">
              <w:rPr>
                <w:color w:val="0563C1"/>
              </w:rPr>
              <w:fldChar w:fldCharType="separate"/>
            </w:r>
            <w:r w:rsidRPr="0055431D">
              <w:rPr>
                <w:color w:val="0563C1"/>
              </w:rPr>
              <w:t>Аварийное восстановление</w:t>
            </w:r>
            <w:r w:rsidRPr="0055431D">
              <w:rPr>
                <w:color w:val="0563C1"/>
              </w:rPr>
              <w:fldChar w:fldCharType="end"/>
            </w:r>
            <w:r>
              <w:rPr>
                <w:color w:val="000000" w:themeColor="text1"/>
              </w:rPr>
              <w:t>: все выпуски</w:t>
            </w:r>
          </w:p>
        </w:tc>
        <w:tc>
          <w:tcPr>
            <w:tcW w:w="3598" w:type="dxa"/>
            <w:tcBorders>
              <w:top w:val="single" w:sz="4" w:space="0" w:color="000000" w:themeColor="text1"/>
              <w:bottom w:val="single" w:sz="4" w:space="0" w:color="auto"/>
            </w:tcBorders>
            <w:shd w:val="clear" w:color="auto" w:fill="BFBFBF"/>
          </w:tcPr>
          <w:p w14:paraId="4FDCF9C0"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B6622E6"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B87F2E" w14:paraId="0ECC1A4A" w14:textId="77777777" w:rsidTr="00061C38">
        <w:tc>
          <w:tcPr>
            <w:tcW w:w="3598" w:type="dxa"/>
            <w:tcBorders>
              <w:top w:val="single" w:sz="4" w:space="0" w:color="auto"/>
            </w:tcBorders>
            <w:shd w:val="clear" w:color="auto" w:fill="auto"/>
          </w:tcPr>
          <w:p w14:paraId="1FD2ABD9"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t>:</w:t>
            </w:r>
            <w:r>
              <w:rPr>
                <w:color w:val="000000" w:themeColor="text1"/>
              </w:rPr>
              <w:t xml:space="preserve"> </w:t>
            </w:r>
            <w:r w:rsidRPr="00DA73CF">
              <w:rPr>
                <w:color w:val="0563C1"/>
              </w:rPr>
              <w:fldChar w:fldCharType="begin"/>
            </w:r>
            <w:r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A73CF">
              <w:rPr>
                <w:color w:val="0563C1"/>
              </w:rPr>
              <w:fldChar w:fldCharType="separate"/>
            </w:r>
            <w:r w:rsidRPr="00DA73CF">
              <w:rPr>
                <w:color w:val="0563C1"/>
              </w:rPr>
              <w:t>Компоненты программного обеспечения Windows</w:t>
            </w:r>
            <w:r w:rsidRPr="00DA73CF">
              <w:rPr>
                <w:color w:val="0563C1"/>
              </w:rPr>
              <w:fldChar w:fldCharType="end"/>
            </w:r>
          </w:p>
        </w:tc>
        <w:tc>
          <w:tcPr>
            <w:tcW w:w="3598" w:type="dxa"/>
            <w:tcBorders>
              <w:top w:val="single" w:sz="4" w:space="0" w:color="auto"/>
            </w:tcBorders>
            <w:shd w:val="clear" w:color="auto" w:fill="BFBFBF"/>
          </w:tcPr>
          <w:p w14:paraId="70176DB5" w14:textId="77777777" w:rsidR="00B87F2E" w:rsidRPr="009F03C3" w:rsidRDefault="00B87F2E" w:rsidP="00061C38">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Pr>
                <w:color w:val="404040"/>
              </w:rPr>
              <w:t>: неприменимо</w:t>
            </w:r>
          </w:p>
        </w:tc>
        <w:tc>
          <w:tcPr>
            <w:tcW w:w="3599" w:type="dxa"/>
            <w:tcBorders>
              <w:top w:val="single" w:sz="4" w:space="0" w:color="auto"/>
            </w:tcBorders>
            <w:shd w:val="clear" w:color="auto" w:fill="auto"/>
          </w:tcPr>
          <w:p w14:paraId="4DD8BCB4"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7C2990">
              <w:rPr>
                <w:color w:val="0563C1"/>
              </w:rPr>
              <w:fldChar w:fldCharType="begin"/>
            </w:r>
            <w:r w:rsidRPr="007C2990">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7C2990">
              <w:rPr>
                <w:color w:val="0563C1"/>
              </w:rPr>
              <w:fldChar w:fldCharType="separate"/>
            </w:r>
            <w:r w:rsidRPr="007C2990">
              <w:rPr>
                <w:color w:val="0563C1"/>
              </w:rPr>
              <w:t>Уведомления</w:t>
            </w:r>
            <w:r w:rsidRPr="007C2990">
              <w:rPr>
                <w:color w:val="0563C1"/>
              </w:rPr>
              <w:fldChar w:fldCharType="end"/>
            </w:r>
            <w:r>
              <w:t>: Автоматические обновления</w:t>
            </w:r>
          </w:p>
        </w:tc>
      </w:tr>
    </w:tbl>
    <w:p w14:paraId="471934A4" w14:textId="77777777" w:rsidR="00B87F2E" w:rsidRPr="006F7858" w:rsidRDefault="00B87F2E" w:rsidP="00B87F2E">
      <w:pPr>
        <w:pStyle w:val="ProductList-Body"/>
        <w:tabs>
          <w:tab w:val="clear" w:pos="360"/>
          <w:tab w:val="clear" w:pos="720"/>
          <w:tab w:val="clear" w:pos="1080"/>
        </w:tabs>
      </w:pPr>
    </w:p>
    <w:p w14:paraId="2D05546A" w14:textId="77777777" w:rsidR="00B87F2E" w:rsidRPr="006F7858" w:rsidRDefault="00B87F2E" w:rsidP="00B87F2E">
      <w:pPr>
        <w:pStyle w:val="ProductList-ClauseHeading"/>
      </w:pPr>
      <w:r>
        <w:t>1. R Server 2016 для Hadoop</w:t>
      </w:r>
    </w:p>
    <w:p w14:paraId="4084425F" w14:textId="77777777" w:rsidR="00B87F2E" w:rsidRPr="006F7858" w:rsidRDefault="00B87F2E" w:rsidP="00B87F2E">
      <w:pPr>
        <w:pStyle w:val="ProductList-Body"/>
      </w:pPr>
      <w:r>
        <w:t>Клиент должен приобрести и назначить как минимум 16 лицензий каждому «</w:t>
      </w:r>
      <w:r w:rsidRPr="000E1EC9">
        <w:rPr>
          <w:color w:val="0563C1"/>
        </w:rPr>
        <w:fldChar w:fldCharType="begin"/>
      </w:r>
      <w:r w:rsidRPr="000E1EC9">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0E1EC9">
        <w:rPr>
          <w:color w:val="0563C1"/>
        </w:rPr>
        <w:fldChar w:fldCharType="separate"/>
      </w:r>
      <w:r w:rsidRPr="000E1EC9">
        <w:rPr>
          <w:color w:val="0563C1"/>
        </w:rPr>
        <w:t>Лицензированный сервер</w:t>
      </w:r>
      <w:r w:rsidRPr="000E1EC9">
        <w:rPr>
          <w:color w:val="0563C1"/>
        </w:rPr>
        <w:fldChar w:fldCharType="end"/>
      </w:r>
      <w:r>
        <w:t>».</w:t>
      </w:r>
    </w:p>
    <w:p w14:paraId="44C75D53" w14:textId="77777777" w:rsidR="00B87F2E" w:rsidRPr="00A223DA" w:rsidRDefault="0036672E" w:rsidP="00B87F2E">
      <w:pPr>
        <w:pStyle w:val="ProductList-Body"/>
        <w:shd w:val="clear" w:color="auto" w:fill="A6A6A6" w:themeFill="background1" w:themeFillShade="A6"/>
        <w:spacing w:before="120" w:after="240"/>
        <w:jc w:val="right"/>
        <w:rPr>
          <w:sz w:val="16"/>
          <w:szCs w:val="16"/>
        </w:rPr>
      </w:pPr>
      <w:hyperlink w:anchor="TableofContents" w:history="1">
        <w:r w:rsidR="00B87F2E" w:rsidRPr="00A223DA">
          <w:rPr>
            <w:rStyle w:val="Hyperlink"/>
            <w:sz w:val="16"/>
            <w:szCs w:val="16"/>
          </w:rPr>
          <w:t>Оглавление</w:t>
        </w:r>
      </w:hyperlink>
      <w:r w:rsidR="00B87F2E" w:rsidRPr="00A223DA">
        <w:rPr>
          <w:sz w:val="16"/>
          <w:szCs w:val="16"/>
        </w:rPr>
        <w:t xml:space="preserve"> / </w:t>
      </w:r>
      <w:hyperlink w:anchor="GeneralTerms" w:history="1">
        <w:r w:rsidR="00B87F2E" w:rsidRPr="00A223DA">
          <w:rPr>
            <w:rStyle w:val="Hyperlink"/>
            <w:sz w:val="16"/>
            <w:szCs w:val="16"/>
          </w:rPr>
          <w:t>Универсальные условия</w:t>
        </w:r>
      </w:hyperlink>
      <w:r w:rsidR="00B87F2E" w:rsidRPr="00A223DA">
        <w:rPr>
          <w:sz w:val="16"/>
          <w:szCs w:val="16"/>
        </w:rPr>
        <w:t xml:space="preserve"> / </w:t>
      </w:r>
      <w:hyperlink w:anchor="Index" w:history="1">
        <w:r w:rsidR="00B87F2E" w:rsidRPr="00A223DA">
          <w:rPr>
            <w:rStyle w:val="Hyperlink"/>
            <w:sz w:val="16"/>
            <w:szCs w:val="16"/>
          </w:rPr>
          <w:t>Указатель</w:t>
        </w:r>
      </w:hyperlink>
    </w:p>
    <w:p w14:paraId="5EEEA252" w14:textId="1CA48DDE" w:rsidR="00E655A8" w:rsidRPr="001621D8" w:rsidRDefault="00E655A8" w:rsidP="00E655A8">
      <w:pPr>
        <w:pStyle w:val="ProductList-Offering1Heading"/>
        <w:tabs>
          <w:tab w:val="clear" w:pos="187"/>
          <w:tab w:val="clear" w:pos="360"/>
          <w:tab w:val="clear" w:pos="720"/>
          <w:tab w:val="clear" w:pos="1080"/>
        </w:tabs>
        <w:outlineLvl w:val="1"/>
      </w:pPr>
      <w:bookmarkStart w:id="85" w:name="_Toc466358521"/>
      <w:r>
        <w:t>SQL Server</w:t>
      </w:r>
      <w:bookmarkEnd w:id="82"/>
      <w:bookmarkEnd w:id="83"/>
      <w:bookmarkEnd w:id="84"/>
      <w:bookmarkEnd w:id="85"/>
    </w:p>
    <w:p w14:paraId="03D6104A" w14:textId="77777777" w:rsidR="00E655A8" w:rsidRDefault="00E655A8" w:rsidP="00E655A8">
      <w:pPr>
        <w:spacing w:after="0" w:line="240" w:lineRule="auto"/>
        <w:rPr>
          <w:sz w:val="18"/>
          <w:szCs w:val="18"/>
        </w:rPr>
        <w:sectPr w:rsidR="00E655A8" w:rsidSect="00383BC7">
          <w:footerReference w:type="first" r:id="rId47"/>
          <w:type w:val="continuous"/>
          <w:pgSz w:w="12240" w:h="15840"/>
          <w:pgMar w:top="1166" w:right="720" w:bottom="720" w:left="720" w:header="720" w:footer="720" w:gutter="0"/>
          <w:cols w:space="720"/>
          <w:titlePg/>
          <w:docGrid w:linePitch="360"/>
        </w:sectPr>
      </w:pPr>
    </w:p>
    <w:p w14:paraId="463B9AF5" w14:textId="77777777" w:rsidR="00E655A8" w:rsidRPr="006E6186" w:rsidRDefault="00E655A8" w:rsidP="00E655A8">
      <w:pPr>
        <w:pStyle w:val="ProductList-Body"/>
        <w:rPr>
          <w:lang w:val="en-US"/>
        </w:rPr>
      </w:pPr>
      <w:r w:rsidRPr="006E6186">
        <w:rPr>
          <w:lang w:val="en-US"/>
        </w:rPr>
        <w:t>SQL Server 2016 Standard Core</w:t>
      </w:r>
      <w:r>
        <w:fldChar w:fldCharType="begin"/>
      </w:r>
      <w:r w:rsidRPr="006E6186">
        <w:rPr>
          <w:lang w:val="en-US"/>
        </w:rPr>
        <w:instrText>XE "SQL Server 2016 Standard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77B48C0E" w14:textId="77777777" w:rsidR="00E655A8" w:rsidRPr="006E6186" w:rsidRDefault="00E655A8" w:rsidP="00E655A8">
      <w:pPr>
        <w:pStyle w:val="ProductList-Body"/>
        <w:rPr>
          <w:lang w:val="en-US"/>
        </w:rPr>
      </w:pPr>
      <w:r w:rsidRPr="006E6186">
        <w:rPr>
          <w:lang w:val="en-US"/>
        </w:rPr>
        <w:t>SQL Server 2016 Enterprise Core</w:t>
      </w:r>
      <w:r>
        <w:fldChar w:fldCharType="begin"/>
      </w:r>
      <w:r w:rsidRPr="006E6186">
        <w:rPr>
          <w:lang w:val="en-US"/>
        </w:rPr>
        <w:instrText>XE "SQL Server 2016 Enterprise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646DFA3B" w14:textId="77777777" w:rsidR="00E655A8" w:rsidRPr="006E6186" w:rsidRDefault="00E655A8" w:rsidP="00E655A8">
      <w:pPr>
        <w:pStyle w:val="ProductList-Body"/>
        <w:rPr>
          <w:lang w:val="en-US"/>
        </w:rPr>
      </w:pPr>
      <w:r w:rsidRPr="006E6186">
        <w:rPr>
          <w:lang w:val="en-US"/>
        </w:rPr>
        <w:t>SQL Server 2016 Web Core</w:t>
      </w:r>
      <w:r>
        <w:fldChar w:fldCharType="begin"/>
      </w:r>
      <w:r w:rsidRPr="006E6186">
        <w:rPr>
          <w:lang w:val="en-US"/>
        </w:rPr>
        <w:instrText>XE "SQL Server 2016 Web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6A25A118" w14:textId="77777777" w:rsidR="00E655A8" w:rsidRPr="001621D8" w:rsidRDefault="00E655A8" w:rsidP="00E655A8">
      <w:pPr>
        <w:pStyle w:val="ProductList-Body"/>
      </w:pPr>
      <w:r>
        <w:t>SQL Server 2016 Standard</w:t>
      </w:r>
      <w:r>
        <w:fldChar w:fldCharType="begin"/>
      </w:r>
      <w:r>
        <w:instrText>XE "SQL Server 2016 Standard"</w:instrText>
      </w:r>
      <w:r>
        <w:fldChar w:fldCharType="end"/>
      </w:r>
      <w:r>
        <w:t xml:space="preserve"> (лицензия SAL)</w:t>
      </w:r>
    </w:p>
    <w:p w14:paraId="40A1F2A1" w14:textId="77777777" w:rsidR="00E655A8" w:rsidRDefault="00E655A8" w:rsidP="00E655A8">
      <w:pPr>
        <w:spacing w:after="0" w:line="240" w:lineRule="auto"/>
        <w:rPr>
          <w:sz w:val="18"/>
          <w:szCs w:val="18"/>
        </w:rPr>
        <w:sectPr w:rsidR="00E655A8" w:rsidSect="00383BC7">
          <w:type w:val="continuous"/>
          <w:pgSz w:w="12240" w:h="15840"/>
          <w:pgMar w:top="1166" w:right="720" w:bottom="720" w:left="720" w:header="720" w:footer="720" w:gutter="0"/>
          <w:cols w:num="2" w:space="720"/>
          <w:titlePg/>
          <w:docGrid w:linePitch="360"/>
        </w:sectPr>
      </w:pPr>
    </w:p>
    <w:p w14:paraId="1FE5ED52" w14:textId="77777777" w:rsidR="00E655A8" w:rsidRPr="001621D8" w:rsidRDefault="00E655A8" w:rsidP="00E655A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5A8" w14:paraId="59C6778E" w14:textId="77777777" w:rsidTr="00E655A8">
        <w:tc>
          <w:tcPr>
            <w:tcW w:w="3598" w:type="dxa"/>
            <w:tcBorders>
              <w:top w:val="single" w:sz="24" w:space="0" w:color="00188F"/>
              <w:bottom w:val="single" w:sz="4" w:space="0" w:color="auto"/>
            </w:tcBorders>
            <w:shd w:val="clear" w:color="auto" w:fill="auto"/>
          </w:tcPr>
          <w:p w14:paraId="52CE2CAB" w14:textId="77777777" w:rsidR="00E655A8" w:rsidRPr="00AF1904" w:rsidRDefault="00E655A8" w:rsidP="00E655A8">
            <w:pPr>
              <w:pStyle w:val="ProductList-OfferingBody"/>
              <w:tabs>
                <w:tab w:val="clear" w:pos="360"/>
                <w:tab w:val="clear" w:pos="720"/>
                <w:tab w:val="clear" w:pos="1080"/>
              </w:tabs>
              <w:spacing w:before="40" w:after="40"/>
              <w:rPr>
                <w:rFonts w:asciiTheme="majorHAnsi" w:hAnsiTheme="majorHAnsi"/>
              </w:rPr>
            </w:pPr>
            <w:r w:rsidRPr="006454DC">
              <w:rPr>
                <w:rFonts w:asciiTheme="majorHAnsi" w:hAnsiTheme="majorHAnsi"/>
                <w:color w:val="0563C1"/>
              </w:rPr>
              <w:fldChar w:fldCharType="begin"/>
            </w:r>
            <w:r w:rsidRPr="006454D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6454DC">
              <w:rPr>
                <w:rFonts w:asciiTheme="majorHAnsi" w:hAnsiTheme="majorHAnsi"/>
                <w:color w:val="0563C1"/>
              </w:rPr>
              <w:fldChar w:fldCharType="separate"/>
            </w:r>
            <w:r w:rsidRPr="006454DC">
              <w:rPr>
                <w:rFonts w:asciiTheme="majorHAnsi" w:hAnsiTheme="majorHAnsi"/>
                <w:color w:val="0563C1"/>
              </w:rPr>
              <w:t>Дата доступности</w:t>
            </w:r>
            <w:r w:rsidRPr="006454D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июнь 2016 г.</w:t>
            </w:r>
          </w:p>
        </w:tc>
        <w:tc>
          <w:tcPr>
            <w:tcW w:w="3598" w:type="dxa"/>
            <w:tcBorders>
              <w:top w:val="single" w:sz="24" w:space="0" w:color="00188F"/>
              <w:bottom w:val="single" w:sz="4" w:space="0" w:color="auto"/>
            </w:tcBorders>
            <w:shd w:val="clear" w:color="auto" w:fill="auto"/>
          </w:tcPr>
          <w:p w14:paraId="4A9479B5" w14:textId="37037162" w:rsidR="00E655A8" w:rsidRPr="00292A60" w:rsidRDefault="00E655A8" w:rsidP="00E655A8">
            <w:pPr>
              <w:pStyle w:val="ProductList-Offering"/>
              <w:tabs>
                <w:tab w:val="clear" w:pos="360"/>
                <w:tab w:val="clear" w:pos="720"/>
                <w:tab w:val="clear" w:pos="1080"/>
                <w:tab w:val="right" w:pos="2212"/>
              </w:tabs>
              <w:spacing w:before="40" w:after="40"/>
              <w:ind w:left="0"/>
            </w:pPr>
            <w:r w:rsidRPr="00726E2F">
              <w:rPr>
                <w:rStyle w:val="Hyperlink"/>
              </w:rPr>
              <w:fldChar w:fldCharType="begin"/>
            </w:r>
            <w:r w:rsidRPr="00726E2F">
              <w:rPr>
                <w:rStyle w:val="Hyperlink"/>
              </w:rPr>
              <w:instrText>AutoTextList  \s NoStyle \t "Условия лицензии: Условия, регулирующие развертывание и использование Продукта."</w:instrText>
            </w:r>
            <w:r w:rsidRPr="00726E2F">
              <w:rPr>
                <w:rStyle w:val="Hyperlink"/>
              </w:rPr>
              <w:fldChar w:fldCharType="separate"/>
            </w:r>
            <w:r w:rsidRPr="00726E2F">
              <w:rPr>
                <w:rStyle w:val="Hyperlink"/>
              </w:rPr>
              <w:t>Условия лицензии</w:t>
            </w:r>
            <w:r w:rsidRPr="00726E2F">
              <w:rPr>
                <w:rStyle w:val="Hyperlink"/>
              </w:rPr>
              <w:fldChar w:fldCharType="end"/>
            </w:r>
            <w:r>
              <w:t xml:space="preserve">: </w:t>
            </w:r>
            <w:hyperlink w:anchor="LicenseTerms_Universal" w:history="1">
              <w:r>
                <w:rPr>
                  <w:rStyle w:val="Hyperlink"/>
                </w:rPr>
                <w:t>Универсальные</w:t>
              </w:r>
            </w:hyperlink>
            <w:r>
              <w:t xml:space="preserve">; </w:t>
            </w:r>
            <w:hyperlink w:anchor="LicenseTerms_LicenseModel_PerCore" w:history="1">
              <w:r w:rsidR="00061C38">
                <w:rPr>
                  <w:rStyle w:val="Hyperlink"/>
                </w:rPr>
                <w:t>«На ядро» (для приложений)</w:t>
              </w:r>
            </w:hyperlink>
            <w:r>
              <w:t xml:space="preserve">, </w:t>
            </w:r>
            <w:hyperlink w:anchor="LicenseTerms_LicenseModel_SAL_Server" w:history="1">
              <w:r>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D0DE993"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726E2F">
              <w:rPr>
                <w:color w:val="0563C1"/>
              </w:rPr>
              <w:fldChar w:fldCharType="separate"/>
            </w:r>
            <w:r w:rsidRPr="00726E2F">
              <w:rPr>
                <w:color w:val="0563C1"/>
              </w:rPr>
              <w:t>Условия лицензии для конкретного продукта</w:t>
            </w:r>
            <w:r w:rsidRPr="00726E2F">
              <w:rPr>
                <w:color w:val="0563C1"/>
              </w:rPr>
              <w:fldChar w:fldCharType="end"/>
            </w:r>
            <w:r>
              <w:t>:</w:t>
            </w:r>
            <w:r>
              <w:rPr>
                <w:color w:val="000000" w:themeColor="text1"/>
              </w:rPr>
              <w:t xml:space="preserve"> все выпуски</w:t>
            </w:r>
          </w:p>
        </w:tc>
      </w:tr>
      <w:tr w:rsidR="00E655A8" w14:paraId="6F05F4FD" w14:textId="77777777" w:rsidTr="00E655A8">
        <w:tc>
          <w:tcPr>
            <w:tcW w:w="3598" w:type="dxa"/>
            <w:tcBorders>
              <w:top w:val="single" w:sz="4" w:space="0" w:color="auto"/>
              <w:bottom w:val="single" w:sz="4" w:space="0" w:color="auto"/>
            </w:tcBorders>
            <w:shd w:val="clear" w:color="auto" w:fill="auto"/>
          </w:tcPr>
          <w:p w14:paraId="2DE5638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6454DC">
              <w:rPr>
                <w:color w:val="0563C1"/>
              </w:rPr>
              <w:fldChar w:fldCharType="begin"/>
            </w:r>
            <w:r w:rsidRPr="006454DC">
              <w:rPr>
                <w:color w:val="0563C1"/>
              </w:rPr>
              <w:instrText>AutoTextList  \s NoStyle \t "Предыдущая версия: Предыдущие версии Продукта."</w:instrText>
            </w:r>
            <w:r w:rsidRPr="006454DC">
              <w:rPr>
                <w:color w:val="0563C1"/>
              </w:rPr>
              <w:fldChar w:fldCharType="separate"/>
            </w:r>
            <w:r w:rsidRPr="006454DC">
              <w:rPr>
                <w:color w:val="0563C1"/>
              </w:rPr>
              <w:t>Предыдущая версия</w:t>
            </w:r>
            <w:r w:rsidRPr="006454DC">
              <w:rPr>
                <w:color w:val="0563C1"/>
              </w:rPr>
              <w:fldChar w:fldCharType="end"/>
            </w:r>
            <w:r>
              <w:t>: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5428A6FC" w14:textId="77777777" w:rsidR="00E655A8" w:rsidRPr="00D87225" w:rsidRDefault="00E655A8" w:rsidP="00E655A8">
            <w:pPr>
              <w:pStyle w:val="ProductList-Offering"/>
              <w:tabs>
                <w:tab w:val="clear" w:pos="360"/>
                <w:tab w:val="clear" w:pos="720"/>
                <w:tab w:val="clear" w:pos="1080"/>
                <w:tab w:val="right" w:pos="2212"/>
              </w:tabs>
              <w:spacing w:before="40" w:after="40"/>
              <w:rPr>
                <w:color w:val="404040"/>
              </w:rPr>
            </w:pPr>
            <w:r w:rsidRPr="00726E2F">
              <w:rPr>
                <w:color w:val="404040"/>
              </w:rPr>
              <w:fldChar w:fldCharType="begin"/>
            </w:r>
            <w:r w:rsidRPr="00726E2F">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726E2F">
              <w:rPr>
                <w:color w:val="404040"/>
              </w:rPr>
              <w:fldChar w:fldCharType="separate"/>
            </w:r>
            <w:r w:rsidRPr="00726E2F">
              <w:rPr>
                <w:color w:val="404040"/>
              </w:rPr>
              <w:t>Необходимое условие</w:t>
            </w:r>
            <w:r w:rsidRPr="00726E2F">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69AE312"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726E2F">
              <w:rPr>
                <w:color w:val="0563C1"/>
              </w:rPr>
              <w:fldChar w:fldCharType="separate"/>
            </w:r>
            <w:r w:rsidRPr="00726E2F">
              <w:rPr>
                <w:color w:val="0563C1"/>
              </w:rPr>
              <w:t>Лицензии на доступ: требование</w:t>
            </w:r>
            <w:r w:rsidRPr="00726E2F">
              <w:rPr>
                <w:color w:val="0563C1"/>
              </w:rPr>
              <w:fldChar w:fldCharType="end"/>
            </w:r>
            <w:r>
              <w:rPr>
                <w:color w:val="000000" w:themeColor="text1"/>
              </w:rPr>
              <w:t>: Выпуски SAL</w:t>
            </w:r>
          </w:p>
        </w:tc>
      </w:tr>
      <w:tr w:rsidR="00E655A8" w14:paraId="482464D3" w14:textId="77777777" w:rsidTr="00E655A8">
        <w:tc>
          <w:tcPr>
            <w:tcW w:w="3598" w:type="dxa"/>
            <w:tcBorders>
              <w:top w:val="single" w:sz="4" w:space="0" w:color="auto"/>
              <w:bottom w:val="single" w:sz="4" w:space="0" w:color="auto"/>
            </w:tcBorders>
            <w:shd w:val="clear" w:color="auto" w:fill="auto"/>
          </w:tcPr>
          <w:p w14:paraId="52948ABD" w14:textId="77777777" w:rsidR="00E655A8" w:rsidRPr="0096201D" w:rsidRDefault="00E655A8" w:rsidP="00E655A8">
            <w:pPr>
              <w:pStyle w:val="ProductList-Offering"/>
              <w:tabs>
                <w:tab w:val="clear" w:pos="360"/>
                <w:tab w:val="clear" w:pos="720"/>
                <w:tab w:val="clear" w:pos="1080"/>
              </w:tabs>
              <w:spacing w:before="40" w:after="40"/>
              <w:rPr>
                <w:color w:val="000000" w:themeColor="text1"/>
              </w:rPr>
            </w:pPr>
            <w:r w:rsidRPr="006454DC">
              <w:rPr>
                <w:color w:val="0563C1"/>
              </w:rPr>
              <w:fldChar w:fldCharType="begin"/>
            </w:r>
            <w:r w:rsidRPr="006454D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6454DC">
              <w:rPr>
                <w:color w:val="0563C1"/>
              </w:rPr>
              <w:fldChar w:fldCharType="separate"/>
            </w:r>
            <w:r w:rsidRPr="006454DC">
              <w:rPr>
                <w:color w:val="0563C1"/>
              </w:rPr>
              <w:t>Дополнительное программное обеспечение</w:t>
            </w:r>
            <w:r w:rsidRPr="006454DC">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79B662E"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26E2F">
              <w:rPr>
                <w:color w:val="0563C1"/>
              </w:rPr>
              <w:fldChar w:fldCharType="separate"/>
            </w:r>
            <w:r w:rsidRPr="00726E2F">
              <w:rPr>
                <w:color w:val="0563C1"/>
              </w:rPr>
              <w:t>lКлиентское ПО</w:t>
            </w:r>
            <w:r w:rsidRPr="00726E2F">
              <w:rPr>
                <w:color w:val="0563C1"/>
              </w:rP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0FABAD4F" w14:textId="77777777" w:rsidR="00E655A8" w:rsidRPr="00F92613" w:rsidRDefault="00E655A8" w:rsidP="00E655A8">
            <w:pPr>
              <w:pStyle w:val="ProductList-Offering"/>
              <w:tabs>
                <w:tab w:val="clear" w:pos="360"/>
                <w:tab w:val="clear" w:pos="720"/>
                <w:tab w:val="clear" w:pos="1080"/>
              </w:tabs>
              <w:spacing w:before="40" w:after="40"/>
              <w:ind w:left="0"/>
              <w:rPr>
                <w:color w:val="000000" w:themeColor="text1"/>
              </w:rPr>
            </w:pPr>
            <w:r w:rsidRPr="004C7AF9">
              <w:rPr>
                <w:color w:val="0563C1"/>
              </w:rPr>
              <w:fldChar w:fldCharType="begin"/>
            </w:r>
            <w:r w:rsidRPr="004C7AF9">
              <w:rPr>
                <w:color w:val="0563C1"/>
              </w:rPr>
              <w:instrText xml:space="preserve">AutoTextList  \s NoStyle \t "Право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 </w:instrText>
            </w:r>
            <w:r w:rsidRPr="004C7AF9">
              <w:rPr>
                <w:color w:val="0563C1"/>
              </w:rPr>
              <w:fldChar w:fldCharType="separate"/>
            </w:r>
            <w:r w:rsidRPr="004C7AF9">
              <w:rPr>
                <w:color w:val="0563C1"/>
              </w:rPr>
              <w:t>Право на получение услуг поставщика центра обработки данных</w:t>
            </w:r>
            <w:r w:rsidRPr="004C7AF9">
              <w:rPr>
                <w:color w:val="0563C1"/>
              </w:rPr>
              <w:fldChar w:fldCharType="end"/>
            </w:r>
            <w:r>
              <w:rPr>
                <w:color w:val="000000" w:themeColor="text1"/>
              </w:rPr>
              <w:t>: Только выпуски SAL</w:t>
            </w:r>
          </w:p>
        </w:tc>
      </w:tr>
      <w:tr w:rsidR="00E655A8" w14:paraId="6FE2E38D" w14:textId="77777777" w:rsidTr="00E655A8">
        <w:tc>
          <w:tcPr>
            <w:tcW w:w="3598" w:type="dxa"/>
            <w:tcBorders>
              <w:top w:val="single" w:sz="4" w:space="0" w:color="auto"/>
              <w:bottom w:val="single" w:sz="4" w:space="0" w:color="auto"/>
            </w:tcBorders>
            <w:shd w:val="clear" w:color="auto" w:fill="auto"/>
          </w:tcPr>
          <w:p w14:paraId="373CC42D" w14:textId="77777777" w:rsidR="00E655A8" w:rsidRPr="00292A60" w:rsidRDefault="00E655A8" w:rsidP="00E655A8">
            <w:pPr>
              <w:pStyle w:val="ProductList-Offering"/>
              <w:tabs>
                <w:tab w:val="clear" w:pos="360"/>
                <w:tab w:val="clear" w:pos="720"/>
                <w:tab w:val="clear" w:pos="1080"/>
                <w:tab w:val="left" w:pos="1676"/>
              </w:tabs>
              <w:spacing w:before="40" w:after="40"/>
            </w:pPr>
            <w:r w:rsidRPr="006454DC">
              <w:rPr>
                <w:color w:val="0563C1"/>
              </w:rPr>
              <w:fldChar w:fldCharType="begin"/>
            </w:r>
            <w:r w:rsidRPr="006454DC">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54DC">
              <w:rPr>
                <w:color w:val="0563C1"/>
              </w:rPr>
              <w:fldChar w:fldCharType="separate"/>
            </w:r>
            <w:r w:rsidRPr="006454DC">
              <w:rPr>
                <w:color w:val="0563C1"/>
              </w:rPr>
              <w:t>Аварийное восстановление</w:t>
            </w:r>
            <w:r w:rsidRPr="006454DC">
              <w:rPr>
                <w:color w:val="0563C1"/>
              </w:rPr>
              <w:fldChar w:fldCharType="end"/>
            </w:r>
            <w:r>
              <w:t>:</w:t>
            </w:r>
            <w:r>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313EBDCD"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726E2F">
              <w:rPr>
                <w:color w:val="0563C1"/>
              </w:rPr>
              <w:fldChar w:fldCharType="separate"/>
            </w:r>
            <w:r w:rsidRPr="00726E2F">
              <w:rPr>
                <w:color w:val="0563C1"/>
              </w:rPr>
              <w:t>Предыдущие выпуски</w:t>
            </w:r>
            <w:r w:rsidRPr="00726E2F">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до 2008 R2 Datacenter, 2016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4F0437F0"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4C7AF9">
              <w:rPr>
                <w:color w:val="0563C1"/>
              </w:rPr>
              <w:fldChar w:fldCharType="begin"/>
            </w:r>
            <w:r w:rsidRPr="004C7AF9">
              <w:rPr>
                <w:color w:val="0563C1"/>
              </w:rPr>
              <w:instrText xml:space="preserve">AutoTextList  \s NoStyle \t "Права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 </w:instrText>
            </w:r>
            <w:r w:rsidRPr="004C7AF9">
              <w:rPr>
                <w:color w:val="0563C1"/>
              </w:rPr>
              <w:fldChar w:fldCharType="separate"/>
            </w:r>
            <w:r w:rsidRPr="004C7AF9">
              <w:rPr>
                <w:color w:val="0563C1"/>
              </w:rPr>
              <w:t>Права на отработку отказа</w:t>
            </w:r>
            <w:r w:rsidRPr="004C7AF9">
              <w:rPr>
                <w:color w:val="0563C1"/>
              </w:rPr>
              <w:fldChar w:fldCharType="end"/>
            </w:r>
            <w:r>
              <w:t>: Выпуски «на ядро»</w:t>
            </w:r>
          </w:p>
        </w:tc>
      </w:tr>
      <w:tr w:rsidR="00E655A8" w14:paraId="063EBB27" w14:textId="77777777" w:rsidTr="00E655A8">
        <w:tc>
          <w:tcPr>
            <w:tcW w:w="3598" w:type="dxa"/>
            <w:tcBorders>
              <w:top w:val="single" w:sz="4" w:space="0" w:color="auto"/>
            </w:tcBorders>
            <w:shd w:val="clear" w:color="auto" w:fill="auto"/>
          </w:tcPr>
          <w:p w14:paraId="6E40919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11077">
              <w:rPr>
                <w:color w:val="0563C1"/>
              </w:rPr>
              <w:fldChar w:fldCharType="begin"/>
            </w:r>
            <w:r w:rsidRPr="00711077">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11077">
              <w:rPr>
                <w:color w:val="0563C1"/>
              </w:rPr>
              <w:fldChar w:fldCharType="separate"/>
            </w:r>
            <w:r w:rsidRPr="00711077">
              <w:rPr>
                <w:color w:val="0563C1"/>
              </w:rPr>
              <w:t>Включенные технологии</w:t>
            </w:r>
            <w:r w:rsidRPr="00711077">
              <w:rPr>
                <w:color w:val="0563C1"/>
              </w:rPr>
              <w:fldChar w:fldCharType="end"/>
            </w:r>
            <w:r>
              <w:t>:</w:t>
            </w:r>
            <w:r>
              <w:rPr>
                <w:color w:val="000000" w:themeColor="text1"/>
              </w:rPr>
              <w:t xml:space="preserve"> </w:t>
            </w:r>
            <w:r w:rsidRPr="00711077">
              <w:rPr>
                <w:color w:val="0563C1"/>
              </w:rPr>
              <w:fldChar w:fldCharType="begin"/>
            </w:r>
            <w:r w:rsidRPr="00711077">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711077">
              <w:rPr>
                <w:color w:val="0563C1"/>
              </w:rPr>
              <w:fldChar w:fldCharType="separate"/>
            </w:r>
            <w:r w:rsidRPr="00711077">
              <w:rPr>
                <w:color w:val="0563C1"/>
              </w:rPr>
              <w:t>Компоненты программного обеспечения Windows</w:t>
            </w:r>
            <w:r w:rsidRPr="00711077">
              <w:rPr>
                <w:color w:val="0563C1"/>
              </w:rPr>
              <w:fldChar w:fldCharType="end"/>
            </w:r>
          </w:p>
        </w:tc>
        <w:tc>
          <w:tcPr>
            <w:tcW w:w="3598" w:type="dxa"/>
            <w:tcBorders>
              <w:top w:val="single" w:sz="4" w:space="0" w:color="auto"/>
            </w:tcBorders>
            <w:shd w:val="clear" w:color="auto" w:fill="auto"/>
          </w:tcPr>
          <w:p w14:paraId="3E1ECB0A" w14:textId="77777777" w:rsidR="00E655A8" w:rsidRPr="00F92613" w:rsidRDefault="00E655A8" w:rsidP="00E655A8">
            <w:pPr>
              <w:pStyle w:val="ProductList-Offering"/>
              <w:tabs>
                <w:tab w:val="clear" w:pos="360"/>
                <w:tab w:val="clear" w:pos="720"/>
                <w:tab w:val="clear" w:pos="1080"/>
              </w:tabs>
              <w:spacing w:before="40" w:after="40"/>
              <w:ind w:left="0"/>
              <w:rPr>
                <w:color w:val="000000" w:themeColor="text1"/>
              </w:rPr>
            </w:pPr>
            <w:r w:rsidRPr="00726E2F">
              <w:rPr>
                <w:color w:val="0563C1"/>
              </w:rPr>
              <w:fldChar w:fldCharType="begin"/>
            </w:r>
            <w:r w:rsidRPr="00726E2F">
              <w:rPr>
                <w:color w:val="0563C1"/>
              </w:rPr>
              <w:instrText>AutoTextList  \s NoStyle \t "Перемещение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Pr="00726E2F">
              <w:rPr>
                <w:color w:val="0563C1"/>
              </w:rPr>
              <w:fldChar w:fldCharType="separate"/>
            </w:r>
            <w:r w:rsidRPr="00726E2F">
              <w:rPr>
                <w:color w:val="0563C1"/>
              </w:rPr>
              <w:t>Перемещение лицензий</w:t>
            </w:r>
            <w:r w:rsidRPr="00726E2F">
              <w:rPr>
                <w:color w:val="0563C1"/>
              </w:rPr>
              <w:fldChar w:fldCharType="end"/>
            </w:r>
            <w:r>
              <w:t>:</w:t>
            </w:r>
            <w:r>
              <w:rPr>
                <w:color w:val="000000" w:themeColor="text1"/>
              </w:rPr>
              <w:t xml:space="preserve"> Выпуски «на ядро»</w:t>
            </w:r>
          </w:p>
        </w:tc>
        <w:tc>
          <w:tcPr>
            <w:tcW w:w="3599" w:type="dxa"/>
            <w:tcBorders>
              <w:top w:val="single" w:sz="4" w:space="0" w:color="auto"/>
            </w:tcBorders>
            <w:shd w:val="clear" w:color="auto" w:fill="auto"/>
          </w:tcPr>
          <w:p w14:paraId="3E600F7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4C7AF9">
              <w:rPr>
                <w:color w:val="0563C1"/>
              </w:rPr>
              <w:fldChar w:fldCharType="begin"/>
            </w:r>
            <w:r w:rsidRPr="004C7AF9">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4C7AF9">
              <w:rPr>
                <w:color w:val="0563C1"/>
              </w:rPr>
              <w:fldChar w:fldCharType="separate"/>
            </w:r>
            <w:r w:rsidRPr="004C7AF9">
              <w:rPr>
                <w:color w:val="0563C1"/>
              </w:rPr>
              <w:t>Уведомления</w:t>
            </w:r>
            <w:r w:rsidRPr="004C7AF9">
              <w:rPr>
                <w:color w:val="0563C1"/>
              </w:rPr>
              <w:fldChar w:fldCharType="end"/>
            </w:r>
            <w:r>
              <w:t>: Автоматические обновления</w:t>
            </w:r>
          </w:p>
        </w:tc>
      </w:tr>
    </w:tbl>
    <w:p w14:paraId="2F9E7600" w14:textId="77777777" w:rsidR="00E655A8" w:rsidRPr="001621D8" w:rsidRDefault="00E655A8" w:rsidP="00E655A8">
      <w:pPr>
        <w:pStyle w:val="ProductList-Body"/>
        <w:tabs>
          <w:tab w:val="clear" w:pos="360"/>
          <w:tab w:val="clear" w:pos="720"/>
          <w:tab w:val="clear" w:pos="1080"/>
        </w:tabs>
      </w:pPr>
    </w:p>
    <w:p w14:paraId="6D21A5A1" w14:textId="77777777" w:rsidR="00E655A8" w:rsidRPr="001621D8" w:rsidRDefault="00E655A8" w:rsidP="00E655A8">
      <w:pPr>
        <w:pStyle w:val="ProductList-ClauseHeading"/>
      </w:pPr>
      <w:r>
        <w:t>1. Доступ к серверному программному обеспечению</w:t>
      </w:r>
    </w:p>
    <w:p w14:paraId="3EDC0434" w14:textId="77777777" w:rsidR="00E655A8" w:rsidRPr="001621D8" w:rsidRDefault="00E655A8" w:rsidP="00E655A8">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5A8" w:rsidRPr="00292A60" w14:paraId="7DF1D8FB" w14:textId="77777777" w:rsidTr="00E655A8">
        <w:tc>
          <w:tcPr>
            <w:tcW w:w="3240" w:type="dxa"/>
            <w:tcBorders>
              <w:top w:val="single" w:sz="24" w:space="0" w:color="0072C6"/>
            </w:tcBorders>
            <w:shd w:val="clear" w:color="auto" w:fill="DEEAF6" w:themeFill="accent1" w:themeFillTint="33"/>
          </w:tcPr>
          <w:p w14:paraId="199A1C54" w14:textId="77777777" w:rsidR="00E655A8" w:rsidRPr="002C28FE" w:rsidRDefault="00E655A8" w:rsidP="00E655A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83D8966" w14:textId="77777777" w:rsidR="00E655A8" w:rsidRPr="00292A60" w:rsidRDefault="00E655A8" w:rsidP="00E655A8">
            <w:pPr>
              <w:pStyle w:val="ProductList-Offering"/>
              <w:tabs>
                <w:tab w:val="clear" w:pos="360"/>
                <w:tab w:val="clear" w:pos="720"/>
                <w:tab w:val="clear" w:pos="1080"/>
              </w:tabs>
              <w:spacing w:before="40" w:after="40"/>
            </w:pPr>
            <w:r>
              <w:t>SQL Server 2016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BCCE172" w14:textId="77777777" w:rsidR="00E655A8" w:rsidRPr="00292A60" w:rsidRDefault="00E655A8" w:rsidP="00E655A8">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E655A8">
      <w:pPr>
        <w:pStyle w:val="ProductList-ClauseHeading"/>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w:t>
      </w:r>
      <w:r>
        <w:lastRenderedPageBreak/>
        <w:t>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0D922C70" w14:textId="28FECBAF" w:rsidR="000C6619" w:rsidRPr="00B3420A" w:rsidRDefault="00E655A8" w:rsidP="002A0D7B">
      <w:pPr>
        <w:pStyle w:val="ProductList-ClauseHeading"/>
        <w:keepNext/>
        <w:tabs>
          <w:tab w:val="clear" w:pos="360"/>
          <w:tab w:val="clear" w:pos="720"/>
          <w:tab w:val="clear" w:pos="1080"/>
        </w:tabs>
      </w:pPr>
      <w:r>
        <w:rPr>
          <w:lang w:val="en-US"/>
        </w:rPr>
        <w:t>4</w:t>
      </w:r>
      <w:r w:rsidR="000C6619">
        <w:t>. Клиентское ПО</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2C42E072" w:rsidR="00C0061C" w:rsidRPr="00B3420A" w:rsidRDefault="00E655A8" w:rsidP="00C0061C">
      <w:pPr>
        <w:pStyle w:val="ProductList-ClauseHeading"/>
        <w:tabs>
          <w:tab w:val="clear" w:pos="360"/>
          <w:tab w:val="clear" w:pos="720"/>
          <w:tab w:val="clear" w:pos="1080"/>
        </w:tabs>
      </w:pPr>
      <w:r>
        <w:rPr>
          <w:lang w:val="en-US"/>
        </w:rPr>
        <w:t>5</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78C43272" w14:textId="37C728A1" w:rsidR="00E8377D" w:rsidRPr="00B3420A" w:rsidRDefault="0036672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4ABA004" w14:textId="3B5503AB" w:rsidR="002E331D" w:rsidRPr="00B3420A" w:rsidRDefault="002E331D" w:rsidP="002E331D">
      <w:pPr>
        <w:pStyle w:val="ProductList-OfferingGroupHeading"/>
        <w:outlineLvl w:val="1"/>
      </w:pPr>
      <w:bookmarkStart w:id="86" w:name="_Toc466358522"/>
      <w:r>
        <w:t>Пакеты</w:t>
      </w:r>
      <w:bookmarkEnd w:id="86"/>
    </w:p>
    <w:p w14:paraId="28EE1939" w14:textId="0EAFD265" w:rsidR="002E331D" w:rsidRPr="00B3420A" w:rsidRDefault="002E331D" w:rsidP="002E331D">
      <w:pPr>
        <w:pStyle w:val="ProductList-Offering2Heading"/>
        <w:outlineLvl w:val="2"/>
      </w:pPr>
      <w:bookmarkStart w:id="87" w:name="_Toc466358523"/>
      <w:r>
        <w:t>Пакет облачной платформы</w:t>
      </w:r>
      <w:bookmarkEnd w:id="87"/>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8"/>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36129E10"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lastRenderedPageBreak/>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CA3258">
        <w:rPr>
          <w:lang w:val="en-US"/>
        </w:rPr>
        <w:t>System</w:t>
      </w:r>
      <w:r w:rsidRPr="00B85E95">
        <w:t xml:space="preserve"> </w:t>
      </w:r>
      <w:r w:rsidRPr="00CA3258">
        <w:rPr>
          <w:lang w:val="en-US"/>
        </w:rPr>
        <w:t>Center</w:t>
      </w:r>
      <w:r w:rsidRPr="00B85E95">
        <w:t xml:space="preserve"> 2012 </w:t>
      </w:r>
      <w:r w:rsidRPr="00CA3258">
        <w:rPr>
          <w:lang w:val="en-US"/>
        </w:rPr>
        <w:t>R</w:t>
      </w:r>
      <w:r w:rsidRPr="00B85E95">
        <w:t>2</w:t>
      </w:r>
      <w:r>
        <w:fldChar w:fldCharType="begin"/>
      </w:r>
      <w:r w:rsidRPr="00CA3258">
        <w:rPr>
          <w:lang w:val="en-US"/>
        </w:rPr>
        <w:instrText>XE</w:instrText>
      </w:r>
      <w:r w:rsidRPr="00B85E95">
        <w:instrText xml:space="preserve"> "</w:instrText>
      </w:r>
      <w:r w:rsidRPr="00CA3258">
        <w:rPr>
          <w:lang w:val="en-US"/>
        </w:rPr>
        <w:instrText>System</w:instrText>
      </w:r>
      <w:r w:rsidRPr="00B85E95">
        <w:instrText xml:space="preserve"> </w:instrText>
      </w:r>
      <w:r w:rsidRPr="00CA3258">
        <w:rPr>
          <w:lang w:val="en-US"/>
        </w:rPr>
        <w:instrText>Center</w:instrText>
      </w:r>
      <w:r w:rsidRPr="00B85E95">
        <w:instrText xml:space="preserve"> 2012 </w:instrText>
      </w:r>
      <w:r w:rsidRPr="00CA3258">
        <w:rPr>
          <w:lang w:val="en-US"/>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49" w:history="1">
        <w:r>
          <w:rPr>
            <w:rStyle w:val="Hyperlink"/>
          </w:rPr>
          <w:t>http://go.microsoft.com/fwlink/?LinkId=290987</w:t>
        </w:r>
      </w:hyperlink>
    </w:p>
    <w:p w14:paraId="2ADEDE88" w14:textId="7C293271" w:rsidR="00E8377D" w:rsidRPr="00842965" w:rsidRDefault="0036672E" w:rsidP="00E8377D">
      <w:pPr>
        <w:pStyle w:val="ProductList-Body"/>
        <w:shd w:val="clear" w:color="auto" w:fill="A6A6A6" w:themeFill="background1" w:themeFillShade="A6"/>
        <w:spacing w:before="120" w:after="240"/>
        <w:jc w:val="right"/>
        <w:rPr>
          <w:sz w:val="16"/>
          <w:szCs w:val="16"/>
        </w:rPr>
        <w:sectPr w:rsidR="00E8377D" w:rsidRPr="00842965" w:rsidSect="00E8377D">
          <w:footerReference w:type="default" r:id="rId50"/>
          <w:footerReference w:type="first" r:id="rId51"/>
          <w:type w:val="continuous"/>
          <w:pgSz w:w="12240" w:h="15840"/>
          <w:pgMar w:top="1166" w:right="720" w:bottom="720" w:left="720" w:header="720" w:footer="720" w:gutter="0"/>
          <w:cols w:space="720"/>
          <w:titlePg/>
          <w:docGrid w:linePitch="360"/>
        </w:sectPr>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F43D961" w14:textId="0626646F" w:rsidR="002E331D" w:rsidRPr="00C522DE" w:rsidRDefault="002E331D" w:rsidP="002E331D">
      <w:pPr>
        <w:pStyle w:val="ProductList-Offering2Heading"/>
        <w:outlineLvl w:val="2"/>
      </w:pPr>
      <w:bookmarkStart w:id="88" w:name="_Toc466358524"/>
      <w:r w:rsidRPr="004838EF">
        <w:rPr>
          <w:lang w:val="fr-FR"/>
        </w:rPr>
        <w:t>Productivity</w:t>
      </w:r>
      <w:r w:rsidRPr="00C522DE">
        <w:t xml:space="preserve"> </w:t>
      </w:r>
      <w:r w:rsidRPr="004838EF">
        <w:rPr>
          <w:lang w:val="fr-FR"/>
        </w:rPr>
        <w:t>Suite</w:t>
      </w:r>
      <w:bookmarkEnd w:id="88"/>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2"/>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042CD219"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лицензии Standard SAL и Enterprise SAL для Skype для бизнеса Server 2015</w:t>
      </w:r>
      <w:r>
        <w:fldChar w:fldCharType="begin"/>
      </w:r>
      <w:r>
        <w:instrText>XE "Skype для бизнеса Server 2015 Standard"</w:instrText>
      </w:r>
      <w:r>
        <w:fldChar w:fldCharType="end"/>
      </w:r>
      <w:r>
        <w:t>, а также лицензия Standard SAL для SharePoint Server</w:t>
      </w:r>
      <w:r>
        <w:fldChar w:fldCharType="begin"/>
      </w:r>
      <w:r>
        <w:instrText xml:space="preserve">XE "SharePoint Server </w:instrText>
      </w:r>
      <w:r w:rsidR="00A47C3B" w:rsidRPr="00A47C3B">
        <w:instrText>2016</w:instrText>
      </w:r>
      <w:r>
        <w:instrText xml:space="preserve"> Standard"</w:instrText>
      </w:r>
      <w:r>
        <w:fldChar w:fldCharType="end"/>
      </w:r>
      <w:r>
        <w:t xml:space="preserve"> </w:t>
      </w:r>
      <w:r w:rsidR="00A47C3B" w:rsidRPr="00A47C3B">
        <w:t>2016</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lastRenderedPageBreak/>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p w14:paraId="047BCD98" w14:textId="1859DF51" w:rsidR="002E331D" w:rsidRPr="00B3420A" w:rsidRDefault="0036672E" w:rsidP="002E331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A76B3C0" w14:textId="77777777" w:rsidR="002A0D7B" w:rsidRPr="002A0D7B" w:rsidRDefault="002A0D7B" w:rsidP="002A0D7B">
      <w:pPr>
        <w:pStyle w:val="ProductList-Body"/>
      </w:pPr>
      <w:bookmarkStart w:id="89" w:name="ProductEntries_SystemCenter"/>
      <w:bookmarkStart w:id="90" w:name="_Toc460924313"/>
      <w:bookmarkStart w:id="91" w:name="_Toc451950569"/>
      <w:bookmarkStart w:id="92" w:name="_Sec617"/>
    </w:p>
    <w:p w14:paraId="62C196F0" w14:textId="06E95871" w:rsidR="002A0D7B" w:rsidRDefault="002A0D7B" w:rsidP="002A0D7B">
      <w:pPr>
        <w:pStyle w:val="ProductList-Body"/>
      </w:pPr>
    </w:p>
    <w:p w14:paraId="40F28D57" w14:textId="77777777" w:rsidR="002A0D7B" w:rsidRPr="002A0D7B" w:rsidRDefault="002A0D7B" w:rsidP="002A0D7B">
      <w:pPr>
        <w:pStyle w:val="ProductList-Body"/>
      </w:pPr>
    </w:p>
    <w:p w14:paraId="2EF581E8" w14:textId="77777777" w:rsidR="002A0D7B" w:rsidRPr="002A0D7B" w:rsidRDefault="002A0D7B" w:rsidP="002A0D7B">
      <w:pPr>
        <w:pStyle w:val="ProductList-Body"/>
      </w:pPr>
    </w:p>
    <w:p w14:paraId="5A8758C4" w14:textId="413BD209"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93" w:name="_Toc466358525"/>
      <w:r w:rsidRPr="001E5584">
        <w:rPr>
          <w:lang w:val="da-DK"/>
        </w:rPr>
        <w:t>System Center</w:t>
      </w:r>
      <w:bookmarkEnd w:id="89"/>
      <w:bookmarkEnd w:id="90"/>
      <w:bookmarkEnd w:id="91"/>
      <w:bookmarkEnd w:id="93"/>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53"/>
          <w:footerReference w:type="first" r:id="rId54"/>
          <w:type w:val="continuous"/>
          <w:pgSz w:w="12240" w:h="15840"/>
          <w:pgMar w:top="1166" w:right="720" w:bottom="720" w:left="720" w:header="720" w:footer="720" w:gutter="0"/>
          <w:cols w:space="720"/>
          <w:titlePg/>
          <w:docGrid w:linePitch="360"/>
        </w:sectPr>
      </w:pPr>
    </w:p>
    <w:p w14:paraId="68226D21" w14:textId="77777777" w:rsidR="00061C38" w:rsidRPr="001E5584" w:rsidRDefault="00061C38" w:rsidP="00061C38">
      <w:pPr>
        <w:pStyle w:val="ProductList-Body"/>
        <w:rPr>
          <w:lang w:val="da-DK"/>
        </w:rPr>
      </w:pPr>
      <w:r w:rsidRPr="001E5584">
        <w:rPr>
          <w:lang w:val="da-DK"/>
        </w:rPr>
        <w:t>System Center 2016 Standard</w:t>
      </w:r>
      <w:r>
        <w:fldChar w:fldCharType="begin"/>
      </w:r>
      <w:r w:rsidRPr="001E5584">
        <w:rPr>
          <w:lang w:val="da-DK"/>
        </w:rPr>
        <w:instrText>XE "System Center 2016 Standard"</w:instrText>
      </w:r>
      <w:r>
        <w:fldChar w:fldCharType="end"/>
      </w:r>
      <w:r w:rsidRPr="001E5584">
        <w:rPr>
          <w:lang w:val="da-DK"/>
        </w:rPr>
        <w:t xml:space="preserve"> (</w:t>
      </w:r>
      <w:r>
        <w:t>лицензия</w:t>
      </w:r>
      <w:r w:rsidRPr="001E5584">
        <w:rPr>
          <w:lang w:val="da-DK"/>
        </w:rPr>
        <w:t xml:space="preserve"> «</w:t>
      </w:r>
      <w:r>
        <w:t>На</w:t>
      </w:r>
      <w:r w:rsidRPr="001E5584">
        <w:rPr>
          <w:lang w:val="da-DK"/>
        </w:rPr>
        <w:t xml:space="preserve"> </w:t>
      </w:r>
      <w:r>
        <w:t>ядро</w:t>
      </w:r>
      <w:r w:rsidRPr="001E5584">
        <w:rPr>
          <w:lang w:val="da-DK"/>
        </w:rPr>
        <w:t>»)</w:t>
      </w:r>
    </w:p>
    <w:p w14:paraId="0BC1759D" w14:textId="77777777" w:rsidR="00061C38" w:rsidRPr="001E5584" w:rsidRDefault="00061C38" w:rsidP="00061C38">
      <w:pPr>
        <w:pStyle w:val="ProductList-Body"/>
        <w:rPr>
          <w:lang w:val="da-DK"/>
        </w:rPr>
      </w:pPr>
      <w:r w:rsidRPr="001E5584">
        <w:rPr>
          <w:lang w:val="da-DK"/>
        </w:rPr>
        <w:t>System Center 2016 Datacenter</w:t>
      </w:r>
      <w:r>
        <w:fldChar w:fldCharType="begin"/>
      </w:r>
      <w:r w:rsidRPr="001E5584">
        <w:rPr>
          <w:lang w:val="da-DK"/>
        </w:rPr>
        <w:instrText>XE "System Center 2016 Datacenter"</w:instrText>
      </w:r>
      <w:r>
        <w:fldChar w:fldCharType="end"/>
      </w:r>
      <w:r w:rsidRPr="001E5584">
        <w:rPr>
          <w:lang w:val="da-DK"/>
        </w:rPr>
        <w:t xml:space="preserve"> (</w:t>
      </w:r>
      <w:r>
        <w:t>лицензия</w:t>
      </w:r>
      <w:r w:rsidRPr="001E5584">
        <w:rPr>
          <w:lang w:val="da-DK"/>
        </w:rPr>
        <w:t xml:space="preserve"> «</w:t>
      </w:r>
      <w:r>
        <w:t>На</w:t>
      </w:r>
      <w:r w:rsidRPr="001E5584">
        <w:rPr>
          <w:lang w:val="da-DK"/>
        </w:rPr>
        <w:t xml:space="preserve"> </w:t>
      </w:r>
      <w:r>
        <w:t>ядро</w:t>
      </w:r>
      <w:r w:rsidRPr="001E5584">
        <w:rPr>
          <w:lang w:val="da-DK"/>
        </w:rPr>
        <w:t>»)</w:t>
      </w:r>
    </w:p>
    <w:p w14:paraId="17C9CDB9" w14:textId="77777777" w:rsidR="00061C38" w:rsidRPr="001E5584" w:rsidRDefault="00061C38" w:rsidP="00061C38">
      <w:pPr>
        <w:pStyle w:val="ProductList-Body"/>
        <w:rPr>
          <w:lang w:val="fr-FR"/>
        </w:rPr>
      </w:pPr>
      <w:r w:rsidRPr="001E5584">
        <w:rPr>
          <w:lang w:val="fr-FR"/>
        </w:rPr>
        <w:t>System Center Endpoint Protection 1606</w:t>
      </w:r>
      <w:r>
        <w:fldChar w:fldCharType="begin"/>
      </w:r>
      <w:r w:rsidRPr="001E5584">
        <w:rPr>
          <w:lang w:val="fr-FR"/>
        </w:rPr>
        <w:instrText>XE "System Center Endpoint Protection 1606"</w:instrText>
      </w:r>
      <w:r>
        <w:fldChar w:fldCharType="end"/>
      </w:r>
      <w:r w:rsidRPr="001E5584">
        <w:rPr>
          <w:lang w:val="fr-FR"/>
        </w:rPr>
        <w:t xml:space="preserve"> (SAL)</w:t>
      </w:r>
    </w:p>
    <w:p w14:paraId="33E5E2D6" w14:textId="77777777" w:rsidR="00061C38" w:rsidRPr="001E5584" w:rsidRDefault="00061C38" w:rsidP="00061C38">
      <w:pPr>
        <w:pStyle w:val="ProductList-Body"/>
        <w:rPr>
          <w:lang w:val="fr-FR"/>
        </w:rPr>
      </w:pPr>
      <w:r w:rsidRPr="001E5584">
        <w:rPr>
          <w:lang w:val="fr-FR"/>
        </w:rPr>
        <w:t>System Center 2016 Client Management Suite</w:t>
      </w:r>
      <w:r>
        <w:fldChar w:fldCharType="begin"/>
      </w:r>
      <w:r w:rsidRPr="001E5584">
        <w:rPr>
          <w:lang w:val="fr-FR"/>
        </w:rPr>
        <w:instrText>XE "System Center 2016 Client Management Suite"</w:instrText>
      </w:r>
      <w:r>
        <w:fldChar w:fldCharType="end"/>
      </w:r>
      <w:r w:rsidRPr="001E5584">
        <w:rPr>
          <w:lang w:val="fr-FR"/>
        </w:rPr>
        <w:t xml:space="preserve"> (SAL)</w:t>
      </w:r>
    </w:p>
    <w:p w14:paraId="153C012A" w14:textId="144A5D01" w:rsidR="00061C38" w:rsidRDefault="00061C38" w:rsidP="00061C38">
      <w:pPr>
        <w:pStyle w:val="ProductList-Body"/>
      </w:pPr>
      <w:r>
        <w:t>System Center Configuration Manager 1606</w:t>
      </w:r>
      <w:r>
        <w:fldChar w:fldCharType="begin"/>
      </w:r>
      <w:r>
        <w:instrText>XE "System Center Configuration Manager 1606"</w:instrText>
      </w:r>
      <w:r>
        <w:fldChar w:fldCharType="end"/>
      </w:r>
      <w:r>
        <w:t xml:space="preserve"> (SAL)</w:t>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77777777"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672E63" w:rsidRDefault="00061C38" w:rsidP="00061C38">
      <w:pPr>
        <w:pStyle w:val="ProductList-Body"/>
        <w:numPr>
          <w:ilvl w:val="0"/>
          <w:numId w:val="21"/>
        </w:numPr>
        <w:rPr>
          <w:b/>
          <w:color w:val="00188F"/>
        </w:r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672E63" w:rsidRDefault="00061C38" w:rsidP="00061C38">
      <w:pPr>
        <w:pStyle w:val="ProductList-Body"/>
        <w:rPr>
          <w:b/>
          <w:color w:val="00188F"/>
        </w:rPr>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5E58EB01" w14:textId="77777777" w:rsidR="00061C38" w:rsidRPr="003E70C2" w:rsidRDefault="00061C38" w:rsidP="00061C38">
      <w:pPr>
        <w:pStyle w:val="ProductList-Body"/>
        <w:rPr>
          <w:b/>
          <w:color w:val="00188F"/>
        </w:rPr>
      </w:pPr>
      <w:r>
        <w:rPr>
          <w:b/>
          <w:color w:val="00188F"/>
        </w:rPr>
        <w:t>4. Контейнеры Windows Server</w:t>
      </w:r>
    </w:p>
    <w:p w14:paraId="143C6A98" w14:textId="77777777" w:rsidR="00061C38" w:rsidRPr="003E70C2" w:rsidRDefault="00061C38" w:rsidP="00061C38">
      <w:pPr>
        <w:pStyle w:val="ProductList-Body"/>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любое количество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экземпляры которых созданы в качестве </w:t>
      </w:r>
      <w:r>
        <w:rPr>
          <w:color w:val="0563C1"/>
        </w:rPr>
        <w:fldChar w:fldCharType="begin"/>
      </w:r>
      <w:r w:rsidRPr="00FC6DCF">
        <w:rPr>
          <w:rStyle w:val="ProductList-BodyChar"/>
          <w:color w:val="0563C1"/>
        </w:rPr>
        <w:instrText>AutoTextList  \s NoStyle \t "</w:instrText>
      </w:r>
      <w:r w:rsidRPr="0034158C">
        <w:rPr>
          <w:rStyle w:val="ProductList-BodyChar"/>
          <w:color w:val="0563C1"/>
        </w:rPr>
        <w:instrText>Контейнер Windows Server — это функция программного обеспечения Windows Server</w:instrText>
      </w:r>
      <w:r w:rsidRPr="00FC6DCF">
        <w:rPr>
          <w:color w:val="0563C1"/>
        </w:rPr>
        <w:instrText xml:space="preserve">." </w:instrText>
      </w:r>
      <w:r>
        <w:rPr>
          <w:color w:val="0563C1"/>
        </w:rPr>
        <w:fldChar w:fldCharType="separate"/>
      </w:r>
      <w:r w:rsidRPr="00D51997">
        <w:rPr>
          <w:color w:val="0563C1"/>
        </w:rPr>
        <w:t>Контейнеры Windows Server</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p>
    <w:p w14:paraId="6CD20BE7" w14:textId="77777777" w:rsidR="00061C38" w:rsidRPr="003E70C2" w:rsidRDefault="00061C38" w:rsidP="00061C38">
      <w:pPr>
        <w:pStyle w:val="ProductList-Body"/>
        <w:rPr>
          <w:b/>
          <w:color w:val="00188F"/>
        </w:rPr>
      </w:pPr>
    </w:p>
    <w:p w14:paraId="511F9015" w14:textId="77777777" w:rsidR="00061C38" w:rsidRDefault="00061C38" w:rsidP="00061C38">
      <w:pPr>
        <w:pStyle w:val="ProductList-ClauseHeading"/>
      </w:pPr>
      <w:r>
        <w:t>5. Дополнительные условия для System Center Client Management Suite и System Center Configuration Manager</w:t>
      </w:r>
    </w:p>
    <w:p w14:paraId="42E75683" w14:textId="77777777" w:rsidR="00061C38" w:rsidRDefault="00061C38" w:rsidP="00061C38">
      <w:pPr>
        <w:pStyle w:val="ProductList-Body"/>
      </w:pPr>
      <w:r>
        <w:t xml:space="preserve">Клиент обязан назначить </w:t>
      </w:r>
      <w:r>
        <w:rPr>
          <w:color w:val="0563C1"/>
        </w:rPr>
        <w:fldChar w:fldCharType="begin"/>
      </w:r>
      <w:r w:rsidRPr="008A286B">
        <w:rPr>
          <w:rStyle w:val="ProductList-BodyChar"/>
          <w:color w:val="0563C1"/>
        </w:rPr>
        <w:instrText>AutoTextList  \s NoStyle \t "</w:instrText>
      </w:r>
      <w:r w:rsidRPr="00A515B2">
        <w:instrText xml:space="preserve"> </w:instrText>
      </w:r>
      <w:r w:rsidRPr="00A515B2">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Pr>
          <w:color w:val="0563C1"/>
        </w:rPr>
        <w:fldChar w:fldCharType="separate"/>
      </w:r>
      <w:r w:rsidRPr="00A515B2">
        <w:rPr>
          <w:color w:val="0563C1"/>
        </w:rPr>
        <w:t>Клиентская операционная среда</w:t>
      </w:r>
      <w:r>
        <w:fldChar w:fldCharType="end"/>
      </w:r>
      <w:r>
        <w:t xml:space="preserve"> SAL устройством, которые используются одним или несколькими пользователями. Исключение составляет ситуация, когда всем пользователям назначены клиентские SAL.</w:t>
      </w:r>
    </w:p>
    <w:p w14:paraId="3FEEB41C" w14:textId="77777777" w:rsidR="00061C38" w:rsidRPr="00D87225" w:rsidRDefault="00061C38" w:rsidP="00061C38">
      <w:pPr>
        <w:pStyle w:val="ProductList-Body"/>
      </w:pPr>
    </w:p>
    <w:p w14:paraId="43806BD1" w14:textId="77777777" w:rsidR="00061C38" w:rsidRDefault="00061C38" w:rsidP="00061C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61C38" w:rsidRPr="00292A60" w14:paraId="3FF1D97C" w14:textId="77777777" w:rsidTr="00061C38">
        <w:tc>
          <w:tcPr>
            <w:tcW w:w="3600" w:type="dxa"/>
            <w:tcBorders>
              <w:top w:val="single" w:sz="24" w:space="0" w:color="0072C6"/>
            </w:tcBorders>
            <w:shd w:val="clear" w:color="auto" w:fill="DEEAF6" w:themeFill="accent1" w:themeFillTint="33"/>
          </w:tcPr>
          <w:p w14:paraId="30B4FC01"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2A348C5B" w14:textId="77777777" w:rsidR="00061C38" w:rsidRPr="00292A60" w:rsidRDefault="00061C38" w:rsidP="00061C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3CF9384E" w14:textId="77777777" w:rsidR="00061C38" w:rsidRPr="00292A60" w:rsidRDefault="00061C38" w:rsidP="00061C38">
            <w:pPr>
              <w:pStyle w:val="ProductList-Offering"/>
              <w:tabs>
                <w:tab w:val="clear" w:pos="360"/>
                <w:tab w:val="clear" w:pos="720"/>
                <w:tab w:val="clear" w:pos="1080"/>
              </w:tabs>
              <w:spacing w:before="40" w:after="40"/>
            </w:pPr>
          </w:p>
        </w:tc>
      </w:tr>
    </w:tbl>
    <w:p w14:paraId="3C313906" w14:textId="77777777" w:rsidR="00061C38" w:rsidRDefault="00061C38" w:rsidP="00061C38">
      <w:pPr>
        <w:pStyle w:val="ProductList-Body"/>
        <w:tabs>
          <w:tab w:val="clear" w:pos="360"/>
          <w:tab w:val="clear" w:pos="720"/>
          <w:tab w:val="clear" w:pos="1080"/>
        </w:tabs>
      </w:pPr>
    </w:p>
    <w:p w14:paraId="47655FE4" w14:textId="77777777" w:rsidR="00061C38" w:rsidRDefault="00061C38" w:rsidP="00061C38">
      <w:pPr>
        <w:pStyle w:val="ProductList-ClauseHeading"/>
      </w:pPr>
      <w:r>
        <w:t>7. Доступ к серверному программному обеспечению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61C38" w:rsidRPr="00292A60" w14:paraId="0A309CBA" w14:textId="77777777" w:rsidTr="00061C38">
        <w:tc>
          <w:tcPr>
            <w:tcW w:w="3600" w:type="dxa"/>
            <w:tcBorders>
              <w:top w:val="single" w:sz="24" w:space="0" w:color="0072C6"/>
            </w:tcBorders>
            <w:shd w:val="clear" w:color="auto" w:fill="DEEAF6" w:themeFill="accent1" w:themeFillTint="33"/>
          </w:tcPr>
          <w:p w14:paraId="171C76F6"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A0C79A2" w14:textId="77777777" w:rsidR="00061C38" w:rsidRPr="00292A60" w:rsidRDefault="00061C38" w:rsidP="00061C38">
            <w:pPr>
              <w:pStyle w:val="ProductList-Offering"/>
              <w:tabs>
                <w:tab w:val="clear" w:pos="360"/>
                <w:tab w:val="clear" w:pos="720"/>
                <w:tab w:val="clear" w:pos="1080"/>
              </w:tabs>
              <w:spacing w:before="40" w:after="40"/>
            </w:pPr>
            <w:r>
              <w:t xml:space="preserve">SAL </w:t>
            </w:r>
            <w:r>
              <w:rPr>
                <w:color w:val="000000" w:themeColor="text1"/>
              </w:rPr>
              <w:t>System Center 2016 Client Management Suite</w:t>
            </w:r>
            <w:r>
              <w:fldChar w:fldCharType="begin"/>
            </w:r>
            <w:r>
              <w:instrText>XE "System Center 2016 Client Management Suite"</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0BA31385" w14:textId="77777777" w:rsidR="00061C38" w:rsidRPr="00292A60" w:rsidRDefault="00061C38" w:rsidP="00061C38">
            <w:pPr>
              <w:pStyle w:val="ProductList-Offering"/>
              <w:tabs>
                <w:tab w:val="clear" w:pos="360"/>
                <w:tab w:val="clear" w:pos="720"/>
                <w:tab w:val="clear" w:pos="1080"/>
              </w:tabs>
              <w:spacing w:before="40" w:after="40"/>
            </w:pPr>
          </w:p>
        </w:tc>
      </w:tr>
    </w:tbl>
    <w:p w14:paraId="05F94305" w14:textId="77777777" w:rsidR="00061C38" w:rsidRDefault="00061C38" w:rsidP="00061C38">
      <w:pPr>
        <w:spacing w:after="0" w:line="240" w:lineRule="auto"/>
        <w:rPr>
          <w:b/>
          <w:color w:val="00188F"/>
          <w:sz w:val="18"/>
        </w:rPr>
      </w:pPr>
    </w:p>
    <w:p w14:paraId="468CDA2D" w14:textId="77777777" w:rsidR="00061C38" w:rsidRDefault="00061C38" w:rsidP="00061C38">
      <w:pPr>
        <w:pStyle w:val="ProductList-ClauseHeading"/>
      </w:pPr>
      <w:r>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61C38" w:rsidRPr="00292A60" w14:paraId="52BBFD28" w14:textId="77777777" w:rsidTr="00061C38">
        <w:tc>
          <w:tcPr>
            <w:tcW w:w="3600" w:type="dxa"/>
            <w:tcBorders>
              <w:top w:val="single" w:sz="24" w:space="0" w:color="0072C6"/>
            </w:tcBorders>
            <w:shd w:val="clear" w:color="auto" w:fill="DEEAF6" w:themeFill="accent1" w:themeFillTint="33"/>
          </w:tcPr>
          <w:p w14:paraId="249AD581" w14:textId="77777777" w:rsidR="00061C38" w:rsidRPr="002C28FE" w:rsidRDefault="00061C38" w:rsidP="00061C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62FD7194" w14:textId="77777777" w:rsidR="00061C38" w:rsidRPr="00292A60" w:rsidRDefault="00061C38" w:rsidP="00061C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2FFB320E" w14:textId="77777777" w:rsidR="00061C38" w:rsidRPr="00292A60" w:rsidRDefault="00061C38" w:rsidP="00061C38">
            <w:pPr>
              <w:pStyle w:val="ProductList-Offering"/>
              <w:tabs>
                <w:tab w:val="clear" w:pos="360"/>
                <w:tab w:val="clear" w:pos="720"/>
                <w:tab w:val="clear" w:pos="1080"/>
              </w:tabs>
              <w:spacing w:before="40" w:after="40"/>
            </w:pPr>
          </w:p>
        </w:tc>
      </w:tr>
    </w:tbl>
    <w:p w14:paraId="10EBB89B" w14:textId="77777777" w:rsidR="00061C38" w:rsidRDefault="00061C38" w:rsidP="00061C38">
      <w:pPr>
        <w:pStyle w:val="ProductList-Body"/>
        <w:tabs>
          <w:tab w:val="clear" w:pos="360"/>
          <w:tab w:val="clear" w:pos="720"/>
          <w:tab w:val="clear" w:pos="1080"/>
        </w:tabs>
      </w:pPr>
    </w:p>
    <w:p w14:paraId="3E15DA51" w14:textId="77777777" w:rsidR="00061C38" w:rsidRDefault="00061C38" w:rsidP="002A0D7B">
      <w:pPr>
        <w:pStyle w:val="ProductList-ClauseHeading"/>
        <w:keepNext/>
      </w:pPr>
      <w:r>
        <w:t>9. Технология SQL Server</w:t>
      </w:r>
    </w:p>
    <w:p w14:paraId="67651E41" w14:textId="77777777" w:rsidR="00061C38" w:rsidRDefault="00061C38" w:rsidP="00061C38">
      <w:pPr>
        <w:pStyle w:val="ProductList-Body"/>
      </w:pPr>
      <w:r>
        <w:t xml:space="preserve">Клиент может запускать любое количество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любого программного обеспечения базы данных SQL Server, входящего в состав Продукта в одной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исключительно с целью поддержки такого Продукта и любого другого Продукта, содержащего программное обеспечение базы данных SQL Server.</w:t>
      </w:r>
    </w:p>
    <w:p w14:paraId="2D4692BC" w14:textId="77777777" w:rsidR="00061C38" w:rsidRPr="00E53E5B" w:rsidRDefault="00061C38" w:rsidP="00061C38">
      <w:pPr>
        <w:pStyle w:val="ProductList-Body"/>
        <w:ind w:left="360" w:hanging="90"/>
      </w:pPr>
    </w:p>
    <w:p w14:paraId="0777F816" w14:textId="77777777" w:rsidR="00061C38" w:rsidRPr="00FA35FD" w:rsidRDefault="00061C38" w:rsidP="00061C38">
      <w:pPr>
        <w:pStyle w:val="ProductList-ClauseHeading"/>
      </w:pPr>
      <w:r>
        <w:t>10. Замена поисковых машин — System Center Endpoint Protection</w:t>
      </w:r>
      <w:r>
        <w:fldChar w:fldCharType="begin"/>
      </w:r>
      <w:r>
        <w:instrText>XE "System Center Endpoint Protection"</w:instrText>
      </w:r>
      <w:r>
        <w:fldChar w:fldCharType="end"/>
      </w:r>
    </w:p>
    <w:p w14:paraId="207529E7" w14:textId="77777777" w:rsidR="00061C38" w:rsidRDefault="00061C38" w:rsidP="00061C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49D54873" w14:textId="77777777" w:rsidR="00061C38" w:rsidRPr="00876625" w:rsidRDefault="00061C38" w:rsidP="00061C38">
      <w:pPr>
        <w:pStyle w:val="ProductList-Body"/>
        <w:tabs>
          <w:tab w:val="clear" w:pos="360"/>
          <w:tab w:val="clear" w:pos="720"/>
          <w:tab w:val="clear" w:pos="1080"/>
        </w:tabs>
      </w:pPr>
    </w:p>
    <w:p w14:paraId="16495333" w14:textId="77777777" w:rsidR="00061C38" w:rsidRDefault="00061C38" w:rsidP="00061C38">
      <w:pPr>
        <w:pStyle w:val="ProductList-ClauseHeading"/>
        <w:tabs>
          <w:tab w:val="clear" w:pos="360"/>
          <w:tab w:val="clear" w:pos="720"/>
          <w:tab w:val="clear" w:pos="1080"/>
        </w:tabs>
      </w:pPr>
      <w:r>
        <w:t>11. Клиентское ПО</w:t>
      </w:r>
    </w:p>
    <w:p w14:paraId="160982D4" w14:textId="77777777" w:rsidR="00061C38" w:rsidRPr="006405C4" w:rsidRDefault="00061C38" w:rsidP="00061C38">
      <w:pPr>
        <w:pStyle w:val="ProductList-ClauseHeading"/>
        <w:tabs>
          <w:tab w:val="clear" w:pos="360"/>
          <w:tab w:val="clear" w:pos="720"/>
          <w:tab w:val="clear" w:pos="1080"/>
        </w:tabs>
        <w:ind w:left="360"/>
        <w:rPr>
          <w:color w:val="0072C6"/>
        </w:rPr>
      </w:pPr>
      <w:r>
        <w:rPr>
          <w:color w:val="0072C6"/>
        </w:rPr>
        <w:t>11.1 Клиентское программное обеспечение — System Center 2016 Client Management Suite</w:t>
      </w:r>
      <w:r>
        <w:fldChar w:fldCharType="begin"/>
      </w:r>
      <w:r>
        <w:instrText>XE "System Center 2016 Client Management Suite"</w:instrText>
      </w:r>
      <w:r>
        <w:fldChar w:fldCharType="end"/>
      </w:r>
      <w:r>
        <w:rPr>
          <w:color w:val="0072C6"/>
        </w:rPr>
        <w:t>* и System Center Configuration Manager 1606</w:t>
      </w:r>
      <w:r>
        <w:fldChar w:fldCharType="begin"/>
      </w:r>
      <w:r>
        <w:instrText>XE "System Center Configuration Manager 1606"</w:instrText>
      </w:r>
      <w:r>
        <w:fldChar w:fldCharType="end"/>
      </w:r>
      <w:r>
        <w:rPr>
          <w:color w:val="0072C6"/>
        </w:rPr>
        <w:t>** (оба***)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77777777" w:rsidR="00061C38" w:rsidRDefault="00061C38" w:rsidP="00061C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77777777" w:rsidR="00061C38" w:rsidRDefault="00061C38" w:rsidP="00061C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77777777" w:rsidR="00061C38" w:rsidRDefault="00061C38" w:rsidP="00061C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77777777" w:rsidR="00061C38" w:rsidRDefault="00061C38" w:rsidP="00061C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77777777" w:rsidR="00061C38" w:rsidRDefault="00061C38" w:rsidP="00061C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77777777" w:rsidR="00061C38" w:rsidRPr="001E5584" w:rsidRDefault="00061C38" w:rsidP="00061C38">
            <w:pPr>
              <w:pStyle w:val="ProductList-TableBody"/>
              <w:rPr>
                <w:lang w:val="ru-RU"/>
              </w:rPr>
            </w:pPr>
            <w:r w:rsidRPr="001E5584">
              <w:rPr>
                <w:lang w:val="ru-RU"/>
              </w:rPr>
              <w:t xml:space="preserve">Средство инвентаризации для обновлений </w:t>
            </w:r>
            <w:r>
              <w:t>Microsoft</w:t>
            </w:r>
            <w:r w:rsidRPr="001E5584">
              <w:rPr>
                <w:lang w:val="ru-RU"/>
              </w:rPr>
              <w: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77777777" w:rsidR="00061C38" w:rsidRDefault="00061C38" w:rsidP="00061C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77777777" w:rsidR="00061C38" w:rsidRDefault="00061C38" w:rsidP="00061C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77777777" w:rsidR="00061C38" w:rsidRDefault="00061C38" w:rsidP="00061C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77777777" w:rsidR="00061C38" w:rsidRDefault="00061C38" w:rsidP="00061C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77777777" w:rsidR="00061C38" w:rsidRDefault="00061C38" w:rsidP="00061C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7777777" w:rsidR="00061C38" w:rsidRDefault="00061C38" w:rsidP="00061C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77777777" w:rsidR="00061C38" w:rsidRDefault="00061C38" w:rsidP="00061C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77777777" w:rsidR="00061C38" w:rsidRPr="001E5584" w:rsidRDefault="00061C38" w:rsidP="00061C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77777777" w:rsidR="00061C38" w:rsidRDefault="00061C38" w:rsidP="00061C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77777777" w:rsidR="00061C38" w:rsidRDefault="00061C38" w:rsidP="00061C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77777777" w:rsidR="00061C38" w:rsidRDefault="00061C38" w:rsidP="00061C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77777777" w:rsidR="00061C38" w:rsidRDefault="00061C38" w:rsidP="00061C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77777777" w:rsidR="00061C38" w:rsidRDefault="00061C38" w:rsidP="00061C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7777777" w:rsidR="00061C38" w:rsidRDefault="00061C38" w:rsidP="00061C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7777777" w:rsidR="00061C38" w:rsidRPr="001E5584" w:rsidRDefault="00061C38" w:rsidP="00061C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77777777" w:rsidR="00061C38" w:rsidRDefault="00061C38" w:rsidP="00061C38">
            <w:pPr>
              <w:pStyle w:val="ProductList-TableBody"/>
            </w:pPr>
            <w:r>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7777777" w:rsidR="00061C38" w:rsidRDefault="00061C38" w:rsidP="00061C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77777777" w:rsidR="00061C38" w:rsidRDefault="00061C38" w:rsidP="00061C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77777777" w:rsidR="00061C38" w:rsidRDefault="00061C38" w:rsidP="00061C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77777777" w:rsidR="00061C38" w:rsidRDefault="00061C38" w:rsidP="00061C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77777777" w:rsidR="00061C38" w:rsidRDefault="00061C38" w:rsidP="00061C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7777777" w:rsidR="00061C38" w:rsidRDefault="00061C38" w:rsidP="00061C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77777777" w:rsidR="00061C38" w:rsidRPr="001E5584" w:rsidRDefault="00061C38" w:rsidP="00061C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r w:rsidRPr="001E5584">
              <w:rPr>
                <w:lang w:val="ru-RU"/>
              </w:rPr>
              <w:t>***</w:t>
            </w:r>
          </w:p>
        </w:tc>
        <w:tc>
          <w:tcPr>
            <w:tcW w:w="3479" w:type="dxa"/>
            <w:tcBorders>
              <w:top w:val="single" w:sz="4" w:space="0" w:color="000000"/>
              <w:left w:val="single" w:sz="4" w:space="0" w:color="000000"/>
              <w:bottom w:val="single" w:sz="4" w:space="0" w:color="000000"/>
              <w:right w:val="single" w:sz="4" w:space="0" w:color="000000"/>
            </w:tcBorders>
          </w:tcPr>
          <w:p w14:paraId="18D6A8E0" w14:textId="77777777" w:rsidR="00061C38" w:rsidRDefault="00061C38" w:rsidP="00061C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77777777" w:rsidR="00061C38" w:rsidRDefault="00061C38" w:rsidP="00061C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77777777" w:rsidR="00061C38" w:rsidRDefault="00061C38" w:rsidP="00061C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77777777" w:rsidR="00061C38" w:rsidRDefault="00061C38" w:rsidP="00061C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77777777" w:rsidR="00061C38" w:rsidRDefault="00061C38" w:rsidP="00061C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77777777" w:rsidR="00061C38" w:rsidRDefault="00061C38" w:rsidP="00061C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7777777" w:rsidR="00061C38" w:rsidRDefault="00061C38" w:rsidP="00061C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7777777" w:rsidR="00061C38" w:rsidRDefault="00061C38" w:rsidP="00061C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77777777" w:rsidR="00061C38" w:rsidRDefault="00061C38" w:rsidP="00061C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77777777" w:rsidR="00061C38" w:rsidRPr="001E5584" w:rsidRDefault="00061C38" w:rsidP="00061C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r w:rsidRPr="001E5584">
              <w:rPr>
                <w:lang w:val="ru-RU"/>
              </w:rPr>
              <w:t>*</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77777777" w:rsidR="00061C38" w:rsidRDefault="00061C38" w:rsidP="00061C38">
            <w:pPr>
              <w:pStyle w:val="ProductList-TableBody"/>
            </w:pPr>
            <w:r>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77777777" w:rsidR="00061C38" w:rsidRPr="00B72939" w:rsidRDefault="00061C38" w:rsidP="00061C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77777777" w:rsidR="00061C38" w:rsidRDefault="00061C38" w:rsidP="00061C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7777777" w:rsidR="00061C38" w:rsidRDefault="00061C38" w:rsidP="00061C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77777777" w:rsidR="00061C38" w:rsidRDefault="00061C38" w:rsidP="00061C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77777777" w:rsidR="00061C38" w:rsidRDefault="00061C38" w:rsidP="00061C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77777777" w:rsidR="00061C38" w:rsidRDefault="00061C38" w:rsidP="00061C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77777777" w:rsidR="00061C38" w:rsidRDefault="00061C38" w:rsidP="00061C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7777777" w:rsidR="00061C38" w:rsidRPr="00B72939" w:rsidRDefault="00061C38" w:rsidP="00061C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77777777" w:rsidR="00061C38" w:rsidRPr="00B72939" w:rsidRDefault="00061C38" w:rsidP="00061C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r w:rsidRPr="00B72939">
              <w:rPr>
                <w:lang w:val="ru-RU"/>
              </w:rPr>
              <w:t>*</w:t>
            </w:r>
          </w:p>
        </w:tc>
        <w:tc>
          <w:tcPr>
            <w:tcW w:w="3478" w:type="dxa"/>
            <w:tcBorders>
              <w:top w:val="single" w:sz="4" w:space="0" w:color="000000"/>
              <w:left w:val="single" w:sz="4" w:space="0" w:color="000000"/>
              <w:bottom w:val="single" w:sz="4" w:space="0" w:color="000000"/>
              <w:right w:val="single" w:sz="4" w:space="0" w:color="000000"/>
            </w:tcBorders>
          </w:tcPr>
          <w:p w14:paraId="169BF506" w14:textId="77777777" w:rsidR="00061C38" w:rsidRDefault="00061C38" w:rsidP="00061C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77777777" w:rsidR="00061C38" w:rsidRDefault="00061C38" w:rsidP="00061C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77777777" w:rsidR="00061C38" w:rsidRDefault="00061C38" w:rsidP="00061C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77777777" w:rsidR="00061C38" w:rsidRPr="001E5584" w:rsidRDefault="00061C38" w:rsidP="00061C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77777777" w:rsidR="00061C38" w:rsidRDefault="00061C38" w:rsidP="00061C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77777777" w:rsidR="00061C38" w:rsidRDefault="00061C38" w:rsidP="00061C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77777777" w:rsidR="00061C38" w:rsidRPr="001E5584" w:rsidRDefault="00061C38" w:rsidP="00061C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77777777" w:rsidR="00061C38" w:rsidRPr="006405C4" w:rsidRDefault="00061C38" w:rsidP="00061C38">
      <w:pPr>
        <w:pStyle w:val="ProductList-ClauseHeading"/>
        <w:tabs>
          <w:tab w:val="clear" w:pos="360"/>
          <w:tab w:val="clear" w:pos="720"/>
          <w:tab w:val="clear" w:pos="1080"/>
        </w:tabs>
        <w:ind w:left="360"/>
        <w:rPr>
          <w:color w:val="0072C6"/>
        </w:rPr>
      </w:pPr>
      <w:r>
        <w:rPr>
          <w:color w:val="0072C6"/>
        </w:rPr>
        <w:t>11.2 Клиентское программное обеспечение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и Standard</w:t>
      </w:r>
    </w:p>
    <w:p w14:paraId="251EAFDD" w14:textId="77777777" w:rsidR="00061C38" w:rsidRPr="00D87225" w:rsidRDefault="00061C38" w:rsidP="00061C38">
      <w:pPr>
        <w:pStyle w:val="ProductList-Body"/>
        <w:ind w:left="360"/>
      </w:pPr>
      <w:r>
        <w:lastRenderedPageBreak/>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6F44A6D0" w14:textId="7EB3077D" w:rsidR="00E8377D" w:rsidRPr="00B3420A" w:rsidRDefault="0036672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A4C557F" w14:textId="1E78A926" w:rsidR="007062EE" w:rsidRPr="00B3420A" w:rsidRDefault="007062EE" w:rsidP="007062EE">
      <w:pPr>
        <w:pStyle w:val="ProductList-OfferingGroupHeading"/>
        <w:outlineLvl w:val="1"/>
      </w:pPr>
      <w:bookmarkStart w:id="94" w:name="_Toc466358526"/>
      <w:r>
        <w:t>Virtualization Hosting</w:t>
      </w:r>
      <w:bookmarkEnd w:id="94"/>
    </w:p>
    <w:p w14:paraId="6978988D" w14:textId="0F754AA6" w:rsidR="00C94A25" w:rsidRPr="00A47C3B" w:rsidRDefault="00C94A25" w:rsidP="009262D5">
      <w:pPr>
        <w:pStyle w:val="ProductList-Offering2Heading"/>
        <w:outlineLvl w:val="2"/>
      </w:pPr>
      <w:bookmarkStart w:id="95" w:name="_Toc466358527"/>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5"/>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5"/>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65513471" w14:textId="1C3BAF37" w:rsidR="00E8377D" w:rsidRPr="00B3420A" w:rsidRDefault="0036672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B36415" w14:textId="12676E46" w:rsidR="00C94A25" w:rsidRPr="00D356FC" w:rsidRDefault="00C94A25" w:rsidP="009262D5">
      <w:pPr>
        <w:pStyle w:val="ProductList-Offering2Heading"/>
        <w:outlineLvl w:val="2"/>
      </w:pPr>
      <w:bookmarkStart w:id="96" w:name="_Toc466358528"/>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6"/>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6"/>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7A59C5DB" w14:textId="5CB429F7" w:rsidR="00E8377D" w:rsidRPr="00B3420A" w:rsidRDefault="0036672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EBB94CE" w14:textId="0F41689C" w:rsidR="00B361F2" w:rsidRPr="00B3420A" w:rsidRDefault="00B361F2" w:rsidP="00B87F2E">
      <w:pPr>
        <w:pStyle w:val="ProductList-OfferingGroupHeading"/>
        <w:keepNext/>
        <w:outlineLvl w:val="1"/>
      </w:pPr>
      <w:bookmarkStart w:id="97" w:name="_Toc466358529"/>
      <w:r>
        <w:t>Visual Studio</w:t>
      </w:r>
      <w:bookmarkEnd w:id="92"/>
      <w:bookmarkEnd w:id="97"/>
    </w:p>
    <w:p w14:paraId="0812115E" w14:textId="32B8983A" w:rsidR="00AC63E0" w:rsidRPr="00A47C3B" w:rsidRDefault="00AC63E0" w:rsidP="00474818">
      <w:pPr>
        <w:pStyle w:val="ProductList-Offering2Heading"/>
        <w:outlineLvl w:val="2"/>
      </w:pPr>
      <w:bookmarkStart w:id="98" w:name="_Toc466358530"/>
      <w:r w:rsidRPr="004838EF">
        <w:rPr>
          <w:lang w:val="en-US"/>
        </w:rPr>
        <w:t>Visual</w:t>
      </w:r>
      <w:r w:rsidRPr="00A47C3B">
        <w:t xml:space="preserve"> </w:t>
      </w:r>
      <w:r w:rsidRPr="004838EF">
        <w:rPr>
          <w:lang w:val="en-US"/>
        </w:rPr>
        <w:t>Studio</w:t>
      </w:r>
      <w:bookmarkEnd w:id="98"/>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57"/>
          <w:footerReference w:type="first" r:id="rId58"/>
          <w:type w:val="continuous"/>
          <w:pgSz w:w="12240" w:h="15840"/>
          <w:pgMar w:top="1166" w:right="720" w:bottom="720" w:left="720" w:header="720" w:footer="720" w:gutter="0"/>
          <w:cols w:space="720"/>
          <w:titlePg/>
          <w:docGrid w:linePitch="360"/>
        </w:sectPr>
      </w:pPr>
    </w:p>
    <w:p w14:paraId="49E244C1" w14:textId="7E66C1EC"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Enterprise</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Enterprise</w:instrText>
      </w:r>
      <w:r w:rsidRPr="00A47C3B">
        <w:instrText xml:space="preserve"> 2015"</w:instrText>
      </w:r>
      <w:r>
        <w:fldChar w:fldCharType="end"/>
      </w:r>
      <w:r w:rsidRPr="00A47C3B">
        <w:t xml:space="preserve"> (</w:t>
      </w:r>
      <w:r>
        <w:t>лицензия</w:t>
      </w:r>
      <w:r w:rsidRPr="00A47C3B">
        <w:t xml:space="preserve"> </w:t>
      </w:r>
      <w:r w:rsidRPr="004838EF">
        <w:rPr>
          <w:lang w:val="en-US"/>
        </w:rPr>
        <w:t>SAL</w:t>
      </w:r>
      <w:r w:rsidRPr="00A47C3B">
        <w:t>)</w:t>
      </w:r>
    </w:p>
    <w:p w14:paraId="0874723D" w14:textId="4E87CC73"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Professional</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Professional</w:instrText>
      </w:r>
      <w:r w:rsidRPr="00A47C3B">
        <w:instrText xml:space="preserve"> 2015"</w:instrText>
      </w:r>
      <w:r>
        <w:fldChar w:fldCharType="end"/>
      </w:r>
      <w:r w:rsidRPr="00A47C3B">
        <w:t xml:space="preserve"> (</w:t>
      </w:r>
      <w:r>
        <w:t>лицензия</w:t>
      </w:r>
      <w:r w:rsidRPr="00A47C3B">
        <w:t xml:space="preserve"> </w:t>
      </w:r>
      <w:r w:rsidRPr="004838EF">
        <w:rPr>
          <w:lang w:val="en-US"/>
        </w:rPr>
        <w:t>SAL</w:t>
      </w:r>
      <w:r w:rsidRPr="00A47C3B">
        <w:t>)</w:t>
      </w:r>
    </w:p>
    <w:p w14:paraId="764F44A1" w14:textId="30D97BC7" w:rsidR="00AC63E0" w:rsidRPr="004838EF" w:rsidRDefault="00AC63E0" w:rsidP="00ED3A6B">
      <w:pPr>
        <w:pStyle w:val="ProductList-Body"/>
        <w:rPr>
          <w:lang w:val="en-US"/>
        </w:rPr>
      </w:pPr>
      <w:r w:rsidRPr="004838EF">
        <w:rPr>
          <w:lang w:val="en-US"/>
        </w:rPr>
        <w:t>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E1577" w14:paraId="65139614" w14:textId="77777777" w:rsidTr="000E0469">
        <w:tc>
          <w:tcPr>
            <w:tcW w:w="3598" w:type="dxa"/>
            <w:tcBorders>
              <w:top w:val="single" w:sz="24" w:space="0" w:color="00188F"/>
              <w:bottom w:val="single" w:sz="4" w:space="0" w:color="auto"/>
            </w:tcBorders>
            <w:shd w:val="clear" w:color="auto" w:fill="auto"/>
          </w:tcPr>
          <w:p w14:paraId="524C23A3" w14:textId="7036BD6F" w:rsidR="00AC63E0" w:rsidRPr="00AF1904" w:rsidRDefault="00DC52CD"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4DFFF450" w14:textId="6585C01D" w:rsidR="00AC63E0" w:rsidRPr="00292A60" w:rsidRDefault="001E1577" w:rsidP="000E046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 лицензии</w:t>
              </w:r>
            </w:hyperlink>
            <w:r w:rsidR="00AC63E0">
              <w:t xml:space="preserve">; </w:t>
            </w:r>
            <w:hyperlink w:anchor="LicenseTerms_LicenseModel_SAL_Server"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1E1577" w:rsidRDefault="001E1577"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1E1577">
              <w:t xml:space="preserve">: </w:t>
            </w:r>
            <w:r w:rsidR="00AC63E0">
              <w:t>все</w:t>
            </w:r>
            <w:r w:rsidR="00AC63E0" w:rsidRPr="001E1577">
              <w:t xml:space="preserve"> </w:t>
            </w:r>
            <w:r w:rsidR="00AC63E0">
              <w:t>выпуски</w:t>
            </w:r>
          </w:p>
        </w:tc>
      </w:tr>
      <w:tr w:rsidR="00DC52CD" w14:paraId="7046F3BC" w14:textId="77777777" w:rsidTr="004E3BCD">
        <w:tc>
          <w:tcPr>
            <w:tcW w:w="3598" w:type="dxa"/>
            <w:tcBorders>
              <w:top w:val="single" w:sz="4" w:space="0" w:color="auto"/>
              <w:bottom w:val="single" w:sz="4" w:space="0" w:color="auto"/>
            </w:tcBorders>
            <w:shd w:val="clear" w:color="auto" w:fill="auto"/>
          </w:tcPr>
          <w:p w14:paraId="3B716797" w14:textId="5B887556" w:rsidR="00DC52CD" w:rsidRPr="00F92613" w:rsidRDefault="00DC52CD" w:rsidP="000E0469">
            <w:pPr>
              <w:pStyle w:val="ProductList-Offering"/>
              <w:tabs>
                <w:tab w:val="clear" w:pos="360"/>
                <w:tab w:val="clear" w:pos="720"/>
                <w:tab w:val="clear" w:pos="1080"/>
              </w:tabs>
              <w:spacing w:before="40" w:after="40"/>
              <w:rPr>
                <w:color w:val="000000" w:themeColor="text1"/>
              </w:rPr>
            </w:pPr>
            <w:r w:rsidRPr="00DC52CD">
              <w:rPr>
                <w:color w:val="0563C1"/>
              </w:rPr>
              <w:fldChar w:fldCharType="begin"/>
            </w:r>
            <w:r w:rsidRPr="00DC52CD">
              <w:rPr>
                <w:color w:val="0563C1"/>
              </w:rPr>
              <w:instrText>AutoTextList  \s NoStyle \t "Предыдущая версия: Предыдущие версии Продукта."</w:instrText>
            </w:r>
            <w:r w:rsidRPr="00DC52CD">
              <w:rPr>
                <w:color w:val="0563C1"/>
              </w:rPr>
              <w:fldChar w:fldCharType="separate"/>
            </w:r>
            <w:r w:rsidRPr="00DC52CD">
              <w:rPr>
                <w:color w:val="0563C1"/>
              </w:rPr>
              <w:t>Предыдущая версия</w:t>
            </w:r>
            <w:r w:rsidRPr="00DC52CD">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4E3BCD" w:rsidRDefault="00DC52CD" w:rsidP="000E0469">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4E3BCD" w:rsidRDefault="001E1577" w:rsidP="003A17EA">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C52CD">
              <w:rPr>
                <w:color w:val="000000" w:themeColor="text1"/>
              </w:rPr>
              <w:t>: Все выпуски</w:t>
            </w:r>
          </w:p>
        </w:tc>
      </w:tr>
      <w:tr w:rsidR="008B108B"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96201D" w:rsidRDefault="008B108B" w:rsidP="000E0469">
            <w:pPr>
              <w:pStyle w:val="ProductList-Offering"/>
              <w:tabs>
                <w:tab w:val="clear" w:pos="360"/>
                <w:tab w:val="clear" w:pos="720"/>
                <w:tab w:val="clear" w:pos="1080"/>
              </w:tabs>
              <w:spacing w:before="40" w:after="40"/>
              <w:rPr>
                <w:color w:val="000000" w:themeColor="text1"/>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4E3BCD" w:rsidRDefault="008B108B" w:rsidP="000E0469">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F92613" w:rsidRDefault="001E1577" w:rsidP="000E0469">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B108B">
              <w:rPr>
                <w:color w:val="000000" w:themeColor="text1"/>
              </w:rPr>
              <w:t>: все выпуски</w:t>
            </w:r>
          </w:p>
        </w:tc>
      </w:tr>
      <w:tr w:rsidR="001E1577"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4C42CE" w:rsidRDefault="001E1577" w:rsidP="000E046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4C42CE" w:rsidRDefault="001E1577"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4C42CE" w:rsidRDefault="001E1577" w:rsidP="000E0469">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C52CD" w14:paraId="6C778653" w14:textId="77777777" w:rsidTr="00310586">
        <w:tc>
          <w:tcPr>
            <w:tcW w:w="3598" w:type="dxa"/>
            <w:tcBorders>
              <w:top w:val="single" w:sz="4" w:space="0" w:color="auto"/>
            </w:tcBorders>
            <w:shd w:val="clear" w:color="auto" w:fill="auto"/>
          </w:tcPr>
          <w:p w14:paraId="3A8D2F19" w14:textId="235722ED" w:rsidR="00DC52CD" w:rsidRPr="004C42CE" w:rsidRDefault="008B108B" w:rsidP="000E0469">
            <w:pPr>
              <w:pStyle w:val="ProductList-Offering"/>
              <w:tabs>
                <w:tab w:val="clear" w:pos="360"/>
                <w:tab w:val="clear" w:pos="720"/>
                <w:tab w:val="clear" w:pos="1080"/>
              </w:tabs>
              <w:spacing w:before="40" w:after="40"/>
              <w:rPr>
                <w:color w:val="404040"/>
              </w:rPr>
            </w:pPr>
            <w:r w:rsidRPr="00D5192F">
              <w:rPr>
                <w:color w:val="0563C1"/>
              </w:rPr>
              <w:fldChar w:fldCharType="begin"/>
            </w:r>
            <w:r w:rsidRPr="00D5192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5192F">
              <w:rPr>
                <w:color w:val="0563C1"/>
              </w:rPr>
              <w:fldChar w:fldCharType="separate"/>
            </w:r>
            <w:r w:rsidRPr="00D5192F">
              <w:rPr>
                <w:color w:val="0563C1"/>
              </w:rPr>
              <w:t>Включенные технологии</w:t>
            </w:r>
            <w:r w:rsidRPr="00D5192F">
              <w:rPr>
                <w:color w:val="0563C1"/>
              </w:rPr>
              <w:fldChar w:fldCharType="end"/>
            </w:r>
            <w:r w:rsidR="00DC52CD">
              <w:rPr>
                <w:color w:val="000000" w:themeColor="text1"/>
              </w:rPr>
              <w:t xml:space="preserve">: </w:t>
            </w:r>
            <w:r w:rsidR="00784622">
              <w:rPr>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4C42CE" w:rsidRDefault="00DC52CD" w:rsidP="000E046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2C9F0B0C" w14:textId="5BBDBBF6" w:rsidR="00DC52CD" w:rsidRPr="004C42CE" w:rsidRDefault="001E1577" w:rsidP="00C25DE1">
            <w:pPr>
              <w:pStyle w:val="ProductList-Offering"/>
              <w:tabs>
                <w:tab w:val="clear" w:pos="360"/>
                <w:tab w:val="clear" w:pos="720"/>
                <w:tab w:val="clear" w:pos="1080"/>
              </w:tabs>
              <w:spacing w:before="40" w:after="40"/>
              <w:rPr>
                <w:color w:val="404040"/>
              </w:rPr>
            </w:pPr>
            <w:r w:rsidRPr="001E1577">
              <w:rPr>
                <w:color w:val="0563C1"/>
              </w:rPr>
              <w:fldChar w:fldCharType="begin"/>
            </w:r>
            <w:r w:rsidRPr="001E1577">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1E1577">
              <w:rPr>
                <w:color w:val="0563C1"/>
              </w:rPr>
              <w:fldChar w:fldCharType="separate"/>
            </w:r>
            <w:r w:rsidRPr="001E1577">
              <w:rPr>
                <w:color w:val="0563C1"/>
              </w:rPr>
              <w:t>Уведомления</w:t>
            </w:r>
            <w:r w:rsidRPr="001E1577">
              <w:rPr>
                <w:color w:val="0563C1"/>
              </w:rPr>
              <w:fldChar w:fldCharType="end"/>
            </w:r>
            <w:r w:rsidR="00DC52CD" w:rsidRPr="00D7082E">
              <w:rPr>
                <w:color w:val="404040"/>
              </w:rPr>
              <w:t xml:space="preserve">: </w:t>
            </w:r>
            <w:r w:rsidR="00DC52CD">
              <w:rPr>
                <w:color w:val="000000" w:themeColor="text1"/>
              </w:rPr>
              <w:t>Интернет-возможности, карты Bing, H.264/MPEG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fldChar w:fldCharType="begin"/>
            </w:r>
            <w:r>
              <w:instrText>XE "Visual Studio Professional 2015"</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2F98E4F6"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w:instrText>
            </w:r>
            <w:r>
              <w:fldChar w:fldCharType="end"/>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Файл BUILDSERVER.TXT</w:t>
      </w:r>
    </w:p>
    <w:p w14:paraId="52D6BBD0" w14:textId="54BEC3DA" w:rsidR="00AC63E0" w:rsidRPr="00B3420A" w:rsidRDefault="00AC63E0" w:rsidP="00AC63E0">
      <w:pPr>
        <w:pStyle w:val="ProductList-Body"/>
      </w:pPr>
      <w:r>
        <w:t xml:space="preserve">Клиент может устанавливать копии файлов в Списках серверов построения, размещенных на веб-странице </w:t>
      </w:r>
      <w:hyperlink r:id="rId59" w:history="1">
        <w:r>
          <w:rPr>
            <w:rStyle w:val="Hyperlink"/>
          </w:rPr>
          <w:t>http://go.microsoft.com/fwlink/?LinkId=286955</w:t>
        </w:r>
      </w:hyperlink>
      <w:r>
        <w:t>, на своих компьютерах построения исключительно в целях компиляции, построения, проверки и архивации программ либо для выполнения тестов качества или производительности на своих компьютерах построения в рамках процесса построения.</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Служебные программы</w:t>
      </w:r>
    </w:p>
    <w:p w14:paraId="3CFAEEB9" w14:textId="77777777" w:rsidR="00AC63E0" w:rsidRPr="00B3420A" w:rsidRDefault="00AC63E0" w:rsidP="00AC63E0">
      <w:pPr>
        <w:pStyle w:val="ProductList-Body"/>
      </w:pPr>
      <w:r>
        <w:lastRenderedPageBreak/>
        <w:t xml:space="preserve">Клиент может копировать и устанавливать Служебные программы, список которых размещен на веб-странице </w:t>
      </w:r>
      <w:hyperlink r:id="rId60">
        <w:r>
          <w:rPr>
            <w:color w:val="00467F"/>
            <w:u w:val="single"/>
          </w:rPr>
          <w:t>http://go.microsoft.com/fwlink/?LinkId=286955</w:t>
        </w:r>
      </w:hyperlink>
      <w:r>
        <w:t xml:space="preserve"> и которые Клиент получает вместе с программным обеспечением, на сторонние компьютеры Клиента исключительно с целью отладки и развертывания программ и баз данных Клиента, которые он разрабатывает при помощи этого программного обеспечения. Клиент должен удалить все Служебные программы, установленные на устройстве, по окончании отладки своей программы или через 30 дней после их установки на этом устройстве, в зависимости от того, какая из дат наступит раньше. Microsoft не несет ответственность за доступ третьих лиц к Служебным программам, которые Клиент установил на каком-либо устройстве, а также за использование ими этих программ.</w:t>
      </w:r>
    </w:p>
    <w:p w14:paraId="01A509E0" w14:textId="77777777" w:rsidR="00AC63E0" w:rsidRPr="00B3420A" w:rsidRDefault="00AC63E0" w:rsidP="00AC63E0">
      <w:pPr>
        <w:pStyle w:val="ProductList-Body"/>
      </w:pPr>
    </w:p>
    <w:p w14:paraId="3378819C"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31111018" w14:textId="4AFBC3BD" w:rsidR="00AC63E0" w:rsidRPr="00B3420A" w:rsidRDefault="00AC63E0" w:rsidP="001B5C93">
      <w:pPr>
        <w:pStyle w:val="ProductList-Body"/>
      </w:pPr>
      <w:r>
        <w:fldChar w:fldCharType="begin"/>
      </w:r>
      <w:r>
        <w:instrText xml:space="preserve"> AutoTextList   \s NoStyle \t "Licensed User means the single person to whom a License is assigned." </w:instrText>
      </w:r>
      <w:r>
        <w:fldChar w:fldCharType="separate"/>
      </w:r>
      <w:r w:rsidR="00C23022">
        <w:fldChar w:fldCharType="begin"/>
      </w:r>
      <w:r w:rsidR="00C23022" w:rsidRPr="00C23022">
        <w:instrText>AutoTextList  \s NoStyle \t "Лицензированный пользователь — отдельное лицо, которому назначена Лицензия.</w:instrText>
      </w:r>
      <w:r w:rsidR="00C23022">
        <w:instrText>"</w:instrText>
      </w:r>
      <w:r w:rsidR="00C23022" w:rsidRPr="00C23022">
        <w:instrText xml:space="preserve"> </w:instrText>
      </w:r>
      <w:r w:rsidR="00C23022">
        <w:fldChar w:fldCharType="separate"/>
      </w:r>
      <w:r w:rsidR="00C23022" w:rsidRPr="00C23022">
        <w:t>Лицензированный пользователь</w:t>
      </w:r>
      <w:r w:rsidR="00C23022">
        <w:fldChar w:fldCharType="end"/>
      </w:r>
      <w:r>
        <w:fldChar w:fldCharType="end"/>
      </w:r>
      <w:r>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61086B27" w14:textId="4542F2A9" w:rsidR="00E8377D" w:rsidRPr="00B3420A" w:rsidRDefault="0036672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0D702B3" w14:textId="37DCFC55" w:rsidR="00AC63E0" w:rsidRPr="00DD547F" w:rsidRDefault="00AC63E0" w:rsidP="00474818">
      <w:pPr>
        <w:pStyle w:val="ProductList-Offering2Heading"/>
        <w:outlineLvl w:val="2"/>
      </w:pPr>
      <w:bookmarkStart w:id="99" w:name="_Toc466358531"/>
      <w:r w:rsidRPr="00B87F2E">
        <w:rPr>
          <w:lang w:val="en-US"/>
        </w:rPr>
        <w:t>Visual</w:t>
      </w:r>
      <w:r w:rsidRPr="00DD547F">
        <w:t xml:space="preserve"> </w:t>
      </w:r>
      <w:r w:rsidRPr="00B87F2E">
        <w:rPr>
          <w:lang w:val="en-US"/>
        </w:rPr>
        <w:t>Studio</w:t>
      </w:r>
      <w:r w:rsidRPr="00DD547F">
        <w:t xml:space="preserve"> </w:t>
      </w:r>
      <w:r w:rsidRPr="00B87F2E">
        <w:rPr>
          <w:lang w:val="en-US"/>
        </w:rPr>
        <w:t>Team</w:t>
      </w:r>
      <w:r w:rsidRPr="00DD547F">
        <w:t xml:space="preserve"> </w:t>
      </w:r>
      <w:r w:rsidRPr="00B87F2E">
        <w:rPr>
          <w:lang w:val="en-US"/>
        </w:rPr>
        <w:t>Foundation</w:t>
      </w:r>
      <w:r w:rsidRPr="00DD547F">
        <w:t xml:space="preserve"> </w:t>
      </w:r>
      <w:r w:rsidRPr="00B87F2E">
        <w:rPr>
          <w:lang w:val="en-US"/>
        </w:rPr>
        <w:t>Server</w:t>
      </w:r>
      <w:r w:rsidRPr="00DD547F">
        <w:t xml:space="preserve"> </w:t>
      </w:r>
      <w:r>
        <w:t>с</w:t>
      </w:r>
      <w:r w:rsidRPr="00DD547F">
        <w:t xml:space="preserve"> </w:t>
      </w:r>
      <w:r>
        <w:t>технологией</w:t>
      </w:r>
      <w:r w:rsidRPr="00DD547F">
        <w:t xml:space="preserve"> </w:t>
      </w:r>
      <w:r w:rsidRPr="00B87F2E">
        <w:rPr>
          <w:lang w:val="en-US"/>
        </w:rPr>
        <w:t>SQL</w:t>
      </w:r>
      <w:r w:rsidRPr="00DD547F">
        <w:t xml:space="preserve"> </w:t>
      </w:r>
      <w:r w:rsidRPr="00B87F2E">
        <w:rPr>
          <w:lang w:val="en-US"/>
        </w:rPr>
        <w:t>Server</w:t>
      </w:r>
      <w:bookmarkEnd w:id="99"/>
    </w:p>
    <w:p w14:paraId="038F8358" w14:textId="77777777" w:rsidR="00AC63E0" w:rsidRPr="00DD547F" w:rsidRDefault="00AC63E0" w:rsidP="00AC63E0">
      <w:pPr>
        <w:spacing w:after="0" w:line="240" w:lineRule="auto"/>
        <w:rPr>
          <w:sz w:val="18"/>
          <w:szCs w:val="18"/>
        </w:rPr>
        <w:sectPr w:rsidR="00AC63E0" w:rsidRPr="00DD547F" w:rsidSect="00383BC7">
          <w:footerReference w:type="first" r:id="rId61"/>
          <w:type w:val="continuous"/>
          <w:pgSz w:w="12240" w:h="15840"/>
          <w:pgMar w:top="1166" w:right="720" w:bottom="720" w:left="720" w:header="720" w:footer="720" w:gutter="0"/>
          <w:cols w:space="720"/>
          <w:titlePg/>
          <w:docGrid w:linePitch="360"/>
        </w:sectPr>
      </w:pPr>
    </w:p>
    <w:p w14:paraId="33AE7341" w14:textId="0DCFEC35" w:rsidR="00AC63E0" w:rsidRPr="004838EF" w:rsidRDefault="00AC63E0" w:rsidP="00ED3A6B">
      <w:pPr>
        <w:pStyle w:val="ProductList-Body"/>
        <w:rPr>
          <w:lang w:val="en-US"/>
        </w:rPr>
      </w:pPr>
      <w:r w:rsidRPr="004838EF">
        <w:rPr>
          <w:lang w:val="en-US"/>
        </w:rPr>
        <w:t>Visual Studio Team Foundation Server 201</w:t>
      </w:r>
      <w:r w:rsidR="002A0D7B">
        <w:rPr>
          <w:lang w:val="en-US"/>
        </w:rPr>
        <w:t>7</w:t>
      </w:r>
      <w:r>
        <w:fldChar w:fldCharType="begin"/>
      </w:r>
      <w:r w:rsidRPr="004838EF">
        <w:rPr>
          <w:lang w:val="en-US"/>
        </w:rPr>
        <w:instrText>XE "Visual Studio Team Foundation Server 201</w:instrText>
      </w:r>
      <w:r w:rsidR="002A0D7B">
        <w:rPr>
          <w:lang w:val="en-US"/>
        </w:rPr>
        <w:instrText>7</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46884580" w14:textId="42CC2A3A" w:rsidR="00AC63E0" w:rsidRPr="004838EF" w:rsidRDefault="00AC63E0" w:rsidP="00ED3A6B">
      <w:pPr>
        <w:pStyle w:val="ProductList-Body"/>
        <w:rPr>
          <w:lang w:val="en-US"/>
        </w:rPr>
      </w:pPr>
      <w:r w:rsidRPr="004838EF">
        <w:rPr>
          <w:lang w:val="en-US"/>
        </w:rPr>
        <w:t>Visual Studio Team Foundation Server 201</w:t>
      </w:r>
      <w:r w:rsidR="002A0D7B">
        <w:rPr>
          <w:lang w:val="en-US"/>
        </w:rPr>
        <w:t>7</w:t>
      </w:r>
      <w:r>
        <w:fldChar w:fldCharType="begin"/>
      </w:r>
      <w:r w:rsidRPr="004838EF">
        <w:rPr>
          <w:lang w:val="en-US"/>
        </w:rPr>
        <w:instrText>XE "Visual Studio Team Foundation Server 201</w:instrText>
      </w:r>
      <w:r w:rsidR="002A0D7B">
        <w:rPr>
          <w:lang w:val="en-US"/>
        </w:rPr>
        <w:instrText>7</w:instrText>
      </w:r>
      <w:r w:rsidRPr="004838EF">
        <w:rPr>
          <w:lang w:val="en-US"/>
        </w:rPr>
        <w:instrText>"</w:instrText>
      </w:r>
      <w:r>
        <w:fldChar w:fldCharType="end"/>
      </w:r>
      <w:r w:rsidRPr="004838EF">
        <w:rPr>
          <w:lang w:val="en-US"/>
        </w:rPr>
        <w:t xml:space="preserve"> Basic (</w:t>
      </w:r>
      <w:r>
        <w:t>лицензия</w:t>
      </w:r>
      <w:r w:rsidRPr="004838EF">
        <w:rPr>
          <w:lang w:val="en-US"/>
        </w:rPr>
        <w:t xml:space="preserve"> SAL)</w:t>
      </w:r>
    </w:p>
    <w:p w14:paraId="74DF24E0"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F969C5D"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030F6" w14:paraId="44288E24" w14:textId="77777777" w:rsidTr="000E0469">
        <w:tc>
          <w:tcPr>
            <w:tcW w:w="3598" w:type="dxa"/>
            <w:tcBorders>
              <w:top w:val="single" w:sz="24" w:space="0" w:color="00188F"/>
              <w:bottom w:val="single" w:sz="4" w:space="0" w:color="auto"/>
            </w:tcBorders>
            <w:shd w:val="clear" w:color="auto" w:fill="auto"/>
          </w:tcPr>
          <w:p w14:paraId="3FF96058" w14:textId="7A3AC914" w:rsidR="00AC63E0" w:rsidRPr="00AF1904" w:rsidRDefault="00070201" w:rsidP="002A0D7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2A0D7B">
              <w:rPr>
                <w:szCs w:val="16"/>
              </w:rPr>
              <w:t xml:space="preserve">декабрь </w:t>
            </w:r>
            <w:r w:rsidR="00B870CD">
              <w:rPr>
                <w:rFonts w:asciiTheme="majorHAnsi" w:hAnsiTheme="majorHAnsi"/>
              </w:rPr>
              <w:t>201</w:t>
            </w:r>
            <w:r w:rsidR="002A0D7B">
              <w:rPr>
                <w:rFonts w:asciiTheme="majorHAnsi" w:hAnsiTheme="majorHAnsi"/>
                <w:lang w:val="en-US"/>
              </w:rPr>
              <w:t>6</w:t>
            </w:r>
            <w:r w:rsidR="00B870CD">
              <w:rPr>
                <w:rFonts w:asciiTheme="majorHAnsi" w:hAnsiTheme="majorHAnsi"/>
              </w:rPr>
              <w:t> г.</w:t>
            </w:r>
          </w:p>
        </w:tc>
        <w:tc>
          <w:tcPr>
            <w:tcW w:w="3598" w:type="dxa"/>
            <w:tcBorders>
              <w:top w:val="single" w:sz="24" w:space="0" w:color="00188F"/>
              <w:bottom w:val="single" w:sz="4" w:space="0" w:color="auto"/>
            </w:tcBorders>
            <w:shd w:val="clear" w:color="auto" w:fill="auto"/>
          </w:tcPr>
          <w:p w14:paraId="5CF1F186" w14:textId="3FD05860" w:rsidR="00AC63E0" w:rsidRPr="00292A60" w:rsidRDefault="005B3B2B" w:rsidP="004741D1">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w:t>
              </w:r>
            </w:hyperlink>
            <w:r w:rsidR="00AC63E0">
              <w:t xml:space="preserve">; </w:t>
            </w:r>
            <w:hyperlink w:anchor="LicenseTerms_LicenseModel_SAL_Server" w:history="1">
              <w:r w:rsidR="00AC63E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48CB8E8D" w14:textId="24069C33" w:rsidR="00AC63E0" w:rsidRPr="00F030F6" w:rsidRDefault="00F030F6" w:rsidP="004741D1">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F030F6">
              <w:t xml:space="preserve">: </w:t>
            </w:r>
            <w:r w:rsidR="00AC63E0">
              <w:t>все</w:t>
            </w:r>
            <w:r w:rsidR="00AC63E0" w:rsidRPr="00F030F6">
              <w:t xml:space="preserve"> </w:t>
            </w:r>
            <w:r w:rsidR="00AC63E0">
              <w:t>выпуски</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08E5346" w:rsidR="00AC63E0" w:rsidRPr="00A47C3B" w:rsidRDefault="00070201" w:rsidP="002A0D7B">
            <w:pPr>
              <w:pStyle w:val="ProductList-Offering"/>
              <w:tabs>
                <w:tab w:val="clear" w:pos="360"/>
                <w:tab w:val="clear" w:pos="720"/>
                <w:tab w:val="clear" w:pos="1080"/>
              </w:tabs>
              <w:spacing w:before="40" w:after="40"/>
              <w:ind w:left="0"/>
              <w:rPr>
                <w:color w:val="000000" w:themeColor="text1"/>
              </w:rPr>
            </w:pPr>
            <w:r w:rsidRPr="00070201">
              <w:rPr>
                <w:color w:val="0563C1"/>
              </w:rPr>
              <w:fldChar w:fldCharType="begin"/>
            </w:r>
            <w:r w:rsidRPr="00C46A95">
              <w:rPr>
                <w:color w:val="0563C1"/>
                <w:lang w:val="en-US"/>
              </w:rPr>
              <w:instrText>AutoTextList</w:instrText>
            </w:r>
            <w:r w:rsidRPr="00A47C3B">
              <w:rPr>
                <w:color w:val="0563C1"/>
              </w:rPr>
              <w:instrText xml:space="preserve">  \</w:instrText>
            </w:r>
            <w:r w:rsidRPr="00C46A95">
              <w:rPr>
                <w:color w:val="0563C1"/>
                <w:lang w:val="en-US"/>
              </w:rPr>
              <w:instrText>s</w:instrText>
            </w:r>
            <w:r w:rsidRPr="00A47C3B">
              <w:rPr>
                <w:color w:val="0563C1"/>
              </w:rPr>
              <w:instrText xml:space="preserve"> </w:instrText>
            </w:r>
            <w:r w:rsidRPr="00C46A95">
              <w:rPr>
                <w:color w:val="0563C1"/>
                <w:lang w:val="en-US"/>
              </w:rPr>
              <w:instrText>NoStyle</w:instrText>
            </w:r>
            <w:r w:rsidRPr="00A47C3B">
              <w:rPr>
                <w:color w:val="0563C1"/>
              </w:rPr>
              <w:instrText xml:space="preserve"> \</w:instrText>
            </w:r>
            <w:r w:rsidRPr="00C46A95">
              <w:rPr>
                <w:color w:val="0563C1"/>
                <w:lang w:val="en-US"/>
              </w:rPr>
              <w:instrText>t</w:instrText>
            </w:r>
            <w:r w:rsidRPr="00A47C3B">
              <w:rPr>
                <w:color w:val="0563C1"/>
              </w:rPr>
              <w:instrText xml:space="preserve"> "</w:instrText>
            </w:r>
            <w:r w:rsidRPr="00070201">
              <w:rPr>
                <w:color w:val="0563C1"/>
              </w:rPr>
              <w:instrText>Предыдущая</w:instrText>
            </w:r>
            <w:r w:rsidRPr="00A47C3B">
              <w:rPr>
                <w:color w:val="0563C1"/>
              </w:rPr>
              <w:instrText xml:space="preserve"> </w:instrText>
            </w:r>
            <w:r w:rsidRPr="00070201">
              <w:rPr>
                <w:color w:val="0563C1"/>
              </w:rPr>
              <w:instrText>версия</w:instrText>
            </w:r>
            <w:r w:rsidRPr="00A47C3B">
              <w:rPr>
                <w:color w:val="0563C1"/>
              </w:rPr>
              <w:instrText xml:space="preserve">: </w:instrText>
            </w:r>
            <w:r w:rsidRPr="00070201">
              <w:rPr>
                <w:color w:val="0563C1"/>
              </w:rPr>
              <w:instrText>Предыдущие</w:instrText>
            </w:r>
            <w:r w:rsidRPr="00A47C3B">
              <w:rPr>
                <w:color w:val="0563C1"/>
              </w:rPr>
              <w:instrText xml:space="preserve"> </w:instrText>
            </w:r>
            <w:r w:rsidRPr="00070201">
              <w:rPr>
                <w:color w:val="0563C1"/>
              </w:rPr>
              <w:instrText>версии</w:instrText>
            </w:r>
            <w:r w:rsidRPr="00A47C3B">
              <w:rPr>
                <w:color w:val="0563C1"/>
              </w:rPr>
              <w:instrText xml:space="preserve"> </w:instrText>
            </w:r>
            <w:r w:rsidRPr="00070201">
              <w:rPr>
                <w:color w:val="0563C1"/>
              </w:rPr>
              <w:instrText>Продукта</w:instrText>
            </w:r>
            <w:r w:rsidRPr="00A47C3B">
              <w:rPr>
                <w:color w:val="0563C1"/>
              </w:rPr>
              <w:instrText>."</w:instrText>
            </w:r>
            <w:r w:rsidRPr="00070201">
              <w:rPr>
                <w:color w:val="0563C1"/>
              </w:rPr>
              <w:fldChar w:fldCharType="separate"/>
            </w:r>
            <w:r w:rsidRPr="00070201">
              <w:rPr>
                <w:color w:val="0563C1"/>
              </w:rPr>
              <w:t>Предыдущая</w:t>
            </w:r>
            <w:r w:rsidRPr="00A47C3B">
              <w:rPr>
                <w:color w:val="0563C1"/>
              </w:rPr>
              <w:t xml:space="preserve"> </w:t>
            </w:r>
            <w:r w:rsidRPr="00070201">
              <w:rPr>
                <w:color w:val="0563C1"/>
              </w:rPr>
              <w:t>версия</w:t>
            </w:r>
            <w:r w:rsidRPr="00070201">
              <w:rPr>
                <w:color w:val="0563C1"/>
              </w:rPr>
              <w:fldChar w:fldCharType="end"/>
            </w:r>
            <w:r w:rsidR="005A24A1" w:rsidRPr="00A47C3B">
              <w:t xml:space="preserve">: </w:t>
            </w:r>
            <w:r w:rsidR="005A24A1" w:rsidRPr="004838EF">
              <w:rPr>
                <w:lang w:val="en-US"/>
              </w:rPr>
              <w:t>Visual</w:t>
            </w:r>
            <w:r w:rsidR="005A24A1" w:rsidRPr="00A47C3B">
              <w:t xml:space="preserve"> </w:t>
            </w:r>
            <w:r w:rsidR="005A24A1" w:rsidRPr="004838EF">
              <w:rPr>
                <w:lang w:val="en-US"/>
              </w:rPr>
              <w:t>Studio</w:t>
            </w:r>
            <w:r w:rsidR="005A24A1" w:rsidRPr="00A47C3B">
              <w:t xml:space="preserve"> </w:t>
            </w:r>
            <w:r w:rsidR="005A24A1" w:rsidRPr="004838EF">
              <w:rPr>
                <w:lang w:val="en-US"/>
              </w:rPr>
              <w:t>Team</w:t>
            </w:r>
            <w:r w:rsidR="005A24A1" w:rsidRPr="00A47C3B">
              <w:t xml:space="preserve"> </w:t>
            </w:r>
            <w:r w:rsidR="005A24A1" w:rsidRPr="004838EF">
              <w:rPr>
                <w:lang w:val="en-US"/>
              </w:rPr>
              <w:t>Foundation</w:t>
            </w:r>
            <w:r w:rsidR="005A24A1" w:rsidRPr="00A47C3B">
              <w:t xml:space="preserve"> </w:t>
            </w:r>
            <w:r w:rsidR="005A24A1" w:rsidRPr="004838EF">
              <w:rPr>
                <w:lang w:val="en-US"/>
              </w:rPr>
              <w:t>Server</w:t>
            </w:r>
            <w:r w:rsidR="005A24A1" w:rsidRPr="00A47C3B">
              <w:t xml:space="preserve"> 201</w:t>
            </w:r>
            <w:r w:rsidR="002A0D7B">
              <w:rPr>
                <w:lang w:val="en-US"/>
              </w:rPr>
              <w:t>5</w:t>
            </w:r>
            <w:r w:rsidR="005A24A1">
              <w:fldChar w:fldCharType="begin"/>
            </w:r>
            <w:r w:rsidR="005A24A1" w:rsidRPr="004838EF">
              <w:rPr>
                <w:lang w:val="en-US"/>
              </w:rPr>
              <w:instrText>XE</w:instrText>
            </w:r>
            <w:r w:rsidR="005A24A1" w:rsidRPr="00A47C3B">
              <w:instrText xml:space="preserve"> "</w:instrText>
            </w:r>
            <w:r w:rsidR="005A24A1" w:rsidRPr="004838EF">
              <w:rPr>
                <w:lang w:val="en-US"/>
              </w:rPr>
              <w:instrText>Visual</w:instrText>
            </w:r>
            <w:r w:rsidR="005A24A1" w:rsidRPr="00A47C3B">
              <w:instrText xml:space="preserve"> </w:instrText>
            </w:r>
            <w:r w:rsidR="005A24A1" w:rsidRPr="004838EF">
              <w:rPr>
                <w:lang w:val="en-US"/>
              </w:rPr>
              <w:instrText>Studio</w:instrText>
            </w:r>
            <w:r w:rsidR="005A24A1" w:rsidRPr="00A47C3B">
              <w:instrText xml:space="preserve"> </w:instrText>
            </w:r>
            <w:r w:rsidR="005A24A1" w:rsidRPr="004838EF">
              <w:rPr>
                <w:lang w:val="en-US"/>
              </w:rPr>
              <w:instrText>Team</w:instrText>
            </w:r>
            <w:r w:rsidR="005A24A1" w:rsidRPr="00A47C3B">
              <w:instrText xml:space="preserve"> </w:instrText>
            </w:r>
            <w:r w:rsidR="005A24A1" w:rsidRPr="004838EF">
              <w:rPr>
                <w:lang w:val="en-US"/>
              </w:rPr>
              <w:instrText>Foundation</w:instrText>
            </w:r>
            <w:r w:rsidR="005A24A1" w:rsidRPr="00A47C3B">
              <w:instrText xml:space="preserve"> </w:instrText>
            </w:r>
            <w:r w:rsidR="005A24A1" w:rsidRPr="004838EF">
              <w:rPr>
                <w:lang w:val="en-US"/>
              </w:rPr>
              <w:instrText>Server</w:instrText>
            </w:r>
            <w:r w:rsidR="005A24A1" w:rsidRPr="00A47C3B">
              <w:instrText xml:space="preserve"> 201</w:instrText>
            </w:r>
            <w:r w:rsidR="002A0D7B">
              <w:rPr>
                <w:lang w:val="en-US"/>
              </w:rPr>
              <w:instrText>5</w:instrText>
            </w:r>
            <w:r w:rsidR="005A24A1" w:rsidRPr="00A47C3B">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432DE53D" w:rsidR="00AC63E0" w:rsidRPr="00F92613" w:rsidRDefault="005B3B2B" w:rsidP="004741D1">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AC63E0">
              <w:rPr>
                <w:color w:val="404040"/>
              </w:rPr>
              <w:t>: неприменимо</w:t>
            </w:r>
          </w:p>
        </w:tc>
        <w:tc>
          <w:tcPr>
            <w:tcW w:w="3599" w:type="dxa"/>
            <w:tcBorders>
              <w:top w:val="single" w:sz="4" w:space="0" w:color="auto"/>
              <w:bottom w:val="single" w:sz="4" w:space="0" w:color="auto"/>
            </w:tcBorders>
            <w:shd w:val="clear" w:color="auto" w:fill="auto"/>
          </w:tcPr>
          <w:p w14:paraId="2BDC5902" w14:textId="08FD9516"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AC63E0">
              <w:rPr>
                <w:color w:val="000000" w:themeColor="text1"/>
              </w:rPr>
              <w:t>: Все выпуски</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76F5F223" w:rsidR="00AC63E0" w:rsidRPr="0096201D" w:rsidRDefault="00791835" w:rsidP="004741D1">
            <w:pPr>
              <w:pStyle w:val="ProductList-Offering"/>
              <w:tabs>
                <w:tab w:val="clear" w:pos="360"/>
                <w:tab w:val="clear" w:pos="720"/>
                <w:tab w:val="clear" w:pos="1080"/>
              </w:tabs>
              <w:spacing w:before="40" w:after="40"/>
              <w:ind w:left="0"/>
              <w:rPr>
                <w:color w:val="000000" w:themeColor="text1"/>
              </w:rPr>
            </w:pPr>
            <w:r w:rsidRPr="00791835">
              <w:rPr>
                <w:color w:val="0563C1"/>
              </w:rPr>
              <w:fldChar w:fldCharType="begin"/>
            </w:r>
            <w:r w:rsidRPr="0079183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91835">
              <w:rPr>
                <w:color w:val="0563C1"/>
              </w:rPr>
              <w:fldChar w:fldCharType="separate"/>
            </w:r>
            <w:r w:rsidRPr="00791835">
              <w:rPr>
                <w:color w:val="0563C1"/>
              </w:rPr>
              <w:t>Дополнительное программное обеспечение</w:t>
            </w:r>
            <w:r w:rsidRPr="00791835">
              <w:rPr>
                <w:color w:val="0563C1"/>
              </w:rPr>
              <w:fldChar w:fldCharType="end"/>
            </w:r>
            <w:r w:rsidR="00AC63E0">
              <w:t>:</w:t>
            </w:r>
            <w:r w:rsidR="00AC63E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CCECC9" w14:textId="2B664BE0" w:rsidR="00AC63E0" w:rsidRPr="00F92613" w:rsidRDefault="005B3B2B" w:rsidP="004741D1">
            <w:pPr>
              <w:pStyle w:val="ProductList-Offering"/>
              <w:tabs>
                <w:tab w:val="clear" w:pos="360"/>
                <w:tab w:val="clear" w:pos="720"/>
                <w:tab w:val="clear" w:pos="1080"/>
              </w:tabs>
              <w:spacing w:before="40" w:after="40"/>
              <w:ind w:left="0"/>
              <w:rPr>
                <w:color w:val="000000" w:themeColor="text1"/>
              </w:rPr>
            </w:pPr>
            <w:r w:rsidRPr="005B3B2B">
              <w:rPr>
                <w:color w:val="0563C1"/>
              </w:rPr>
              <w:fldChar w:fldCharType="begin"/>
            </w:r>
            <w:r w:rsidRPr="005B3B2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5B3B2B">
              <w:rPr>
                <w:color w:val="0563C1"/>
              </w:rPr>
              <w:fldChar w:fldCharType="separate"/>
            </w:r>
            <w:r w:rsidRPr="005B3B2B">
              <w:rPr>
                <w:color w:val="0563C1"/>
              </w:rPr>
              <w:t>Клиентское ПО</w:t>
            </w:r>
            <w:r w:rsidRPr="005B3B2B">
              <w:rPr>
                <w:color w:val="0563C1"/>
              </w:rPr>
              <w:fldChar w:fldCharType="end"/>
            </w:r>
            <w:r w:rsidR="00AC63E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EA4ABB8" w14:textId="19418240"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63E0">
              <w:rPr>
                <w:color w:val="000000" w:themeColor="text1"/>
              </w:rPr>
              <w:t>: все выпуски</w:t>
            </w:r>
          </w:p>
        </w:tc>
      </w:tr>
      <w:tr w:rsidR="00070201" w14:paraId="7975122A" w14:textId="77777777" w:rsidTr="000E0469">
        <w:tc>
          <w:tcPr>
            <w:tcW w:w="3598" w:type="dxa"/>
            <w:tcBorders>
              <w:top w:val="single" w:sz="4" w:space="0" w:color="auto"/>
              <w:bottom w:val="single" w:sz="4" w:space="0" w:color="auto"/>
            </w:tcBorders>
            <w:shd w:val="clear" w:color="auto" w:fill="BFBFBF"/>
          </w:tcPr>
          <w:p w14:paraId="2D4282F3" w14:textId="1E1FABC9" w:rsidR="00070201" w:rsidRPr="004C42CE" w:rsidRDefault="00791835" w:rsidP="004741D1">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070201">
              <w:rPr>
                <w:color w:val="404040"/>
              </w:rPr>
              <w:t>: неприменимо</w:t>
            </w:r>
          </w:p>
        </w:tc>
        <w:tc>
          <w:tcPr>
            <w:tcW w:w="3598" w:type="dxa"/>
            <w:tcBorders>
              <w:top w:val="single" w:sz="4" w:space="0" w:color="000000" w:themeColor="text1"/>
              <w:bottom w:val="single" w:sz="4" w:space="0" w:color="auto"/>
            </w:tcBorders>
            <w:shd w:val="clear" w:color="auto" w:fill="BFBFBF"/>
          </w:tcPr>
          <w:p w14:paraId="6BA66B28" w14:textId="429FE8BB" w:rsidR="00070201" w:rsidRPr="004C42CE" w:rsidRDefault="00070201" w:rsidP="004741D1">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A69D74A" w14:textId="027C4B61" w:rsidR="00070201" w:rsidRPr="004C42CE" w:rsidRDefault="00070201" w:rsidP="004741D1">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70201" w14:paraId="4642A977" w14:textId="77777777" w:rsidTr="00310586">
        <w:tc>
          <w:tcPr>
            <w:tcW w:w="3598" w:type="dxa"/>
            <w:tcBorders>
              <w:top w:val="single" w:sz="4" w:space="0" w:color="auto"/>
            </w:tcBorders>
            <w:shd w:val="clear" w:color="auto" w:fill="auto"/>
          </w:tcPr>
          <w:p w14:paraId="1B46BEC2" w14:textId="4BFE9055" w:rsidR="00070201" w:rsidRPr="00791835" w:rsidRDefault="00791835" w:rsidP="004741D1">
            <w:pPr>
              <w:pStyle w:val="ProductList-Offering"/>
              <w:tabs>
                <w:tab w:val="clear" w:pos="360"/>
                <w:tab w:val="clear" w:pos="720"/>
                <w:tab w:val="clear" w:pos="1080"/>
              </w:tabs>
              <w:spacing w:before="40" w:after="40"/>
              <w:ind w:left="0"/>
              <w:rPr>
                <w:color w:val="404040"/>
              </w:rPr>
            </w:pPr>
            <w:r w:rsidRPr="00791835">
              <w:rPr>
                <w:color w:val="0563C1"/>
              </w:rPr>
              <w:fldChar w:fldCharType="begin"/>
            </w:r>
            <w:r w:rsidRPr="0079183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91835">
              <w:rPr>
                <w:color w:val="0563C1"/>
              </w:rPr>
              <w:fldChar w:fldCharType="separate"/>
            </w:r>
            <w:r w:rsidRPr="00791835">
              <w:rPr>
                <w:color w:val="0563C1"/>
              </w:rPr>
              <w:t>Включенные технологии</w:t>
            </w:r>
            <w:r w:rsidRPr="00791835">
              <w:rPr>
                <w:color w:val="0563C1"/>
              </w:rPr>
              <w:fldChar w:fldCharType="end"/>
            </w:r>
            <w:r w:rsidR="00070201" w:rsidRPr="00791835">
              <w:rPr>
                <w:color w:val="000000" w:themeColor="text1"/>
              </w:rPr>
              <w:t xml:space="preserve">: </w:t>
            </w:r>
            <w:r w:rsidR="00070201">
              <w:rPr>
                <w:color w:val="000000" w:themeColor="text1"/>
              </w:rPr>
              <w:t>Технология</w:t>
            </w:r>
            <w:r w:rsidR="00070201" w:rsidRPr="00791835">
              <w:rPr>
                <w:color w:val="000000" w:themeColor="text1"/>
              </w:rPr>
              <w:t xml:space="preserve"> </w:t>
            </w:r>
            <w:r w:rsidR="00070201" w:rsidRPr="004838EF">
              <w:rPr>
                <w:color w:val="000000" w:themeColor="text1"/>
                <w:lang w:val="en-US"/>
              </w:rPr>
              <w:t>SQL</w:t>
            </w:r>
            <w:r w:rsidR="00070201" w:rsidRPr="00791835">
              <w:rPr>
                <w:color w:val="000000" w:themeColor="text1"/>
              </w:rPr>
              <w:t xml:space="preserve"> </w:t>
            </w:r>
            <w:r w:rsidR="00070201" w:rsidRPr="004838EF">
              <w:rPr>
                <w:color w:val="000000" w:themeColor="text1"/>
                <w:lang w:val="en-US"/>
              </w:rPr>
              <w:t>Server</w:t>
            </w:r>
          </w:p>
        </w:tc>
        <w:tc>
          <w:tcPr>
            <w:tcW w:w="3598" w:type="dxa"/>
            <w:tcBorders>
              <w:top w:val="single" w:sz="4" w:space="0" w:color="auto"/>
            </w:tcBorders>
            <w:shd w:val="clear" w:color="auto" w:fill="BFBFBF"/>
          </w:tcPr>
          <w:p w14:paraId="0410E8BB" w14:textId="2941804C" w:rsidR="00070201" w:rsidRPr="004C42CE" w:rsidRDefault="00070201" w:rsidP="004741D1">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7BCEFA7" w14:textId="48F0D897" w:rsidR="00070201" w:rsidRPr="004C42CE" w:rsidRDefault="00070201" w:rsidP="004741D1">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3C7693"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4741D1">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C116E89" w14:textId="25EEBC38" w:rsidR="00AC63E0" w:rsidRPr="00A47C3B" w:rsidRDefault="00AC63E0" w:rsidP="004741D1">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w:t>
            </w:r>
            <w:r w:rsidR="002A0D7B">
              <w:rPr>
                <w:lang w:val="en-US"/>
              </w:rPr>
              <w:t>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w:instrText>
            </w:r>
            <w:r w:rsidR="002A0D7B">
              <w:rPr>
                <w:lang w:val="en-US"/>
              </w:rPr>
              <w:instrText>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p w14:paraId="046A6F07" w14:textId="2E587649" w:rsidR="00AC63E0" w:rsidRPr="00A47C3B" w:rsidRDefault="00AC63E0" w:rsidP="002A0D7B">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w:t>
            </w:r>
            <w:r w:rsidR="002A0D7B">
              <w:rPr>
                <w:lang w:val="en-US"/>
              </w:rPr>
              <w:t>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w:instrText>
            </w:r>
            <w:r w:rsidR="002A0D7B">
              <w:rPr>
                <w:lang w:val="en-US"/>
              </w:rPr>
              <w:instrText>7</w:instrText>
            </w:r>
            <w:r w:rsidRPr="00A47C3B">
              <w:instrText>"</w:instrText>
            </w:r>
            <w:r>
              <w:fldChar w:fldCharType="end"/>
            </w:r>
            <w:r w:rsidRPr="00A47C3B">
              <w:t xml:space="preserve"> </w:t>
            </w:r>
            <w:r w:rsidRPr="004838EF">
              <w:rPr>
                <w:lang w:val="en-US"/>
              </w:rPr>
              <w:t>Basic</w:t>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85E95" w:rsidRDefault="00AC63E0" w:rsidP="004741D1">
            <w:pPr>
              <w:pStyle w:val="ProductList-Offering"/>
              <w:tabs>
                <w:tab w:val="clear" w:pos="360"/>
                <w:tab w:val="clear" w:pos="720"/>
                <w:tab w:val="clear" w:pos="1080"/>
              </w:tabs>
              <w:spacing w:before="40" w:after="40"/>
              <w:ind w:left="0"/>
            </w:pPr>
            <w:r w:rsidRPr="004838EF">
              <w:rPr>
                <w:lang w:val="en-US"/>
              </w:rPr>
              <w:t>Visual</w:t>
            </w:r>
            <w:r w:rsidRPr="00B85E95">
              <w:t xml:space="preserve"> </w:t>
            </w:r>
            <w:r w:rsidRPr="004838EF">
              <w:rPr>
                <w:lang w:val="en-US"/>
              </w:rPr>
              <w:t>Studio</w:t>
            </w:r>
            <w:r w:rsidRPr="00B85E95">
              <w:t xml:space="preserve"> </w:t>
            </w:r>
            <w:r w:rsidRPr="004838EF">
              <w:rPr>
                <w:lang w:val="en-US"/>
              </w:rPr>
              <w:t>Enterprise</w:t>
            </w:r>
            <w:r w:rsidRPr="00B85E95">
              <w:t xml:space="preserve"> 2015</w:t>
            </w:r>
            <w:r>
              <w:fldChar w:fldCharType="begin"/>
            </w:r>
            <w:r w:rsidRPr="004838EF">
              <w:rPr>
                <w:lang w:val="en-US"/>
              </w:rPr>
              <w:instrText>XE</w:instrText>
            </w:r>
            <w:r w:rsidRPr="00B85E95">
              <w:instrText xml:space="preserve"> "</w:instrText>
            </w:r>
            <w:r w:rsidRPr="004838EF">
              <w:rPr>
                <w:lang w:val="en-US"/>
              </w:rPr>
              <w:instrText>Visual</w:instrText>
            </w:r>
            <w:r w:rsidRPr="00B85E95">
              <w:instrText xml:space="preserve"> </w:instrText>
            </w:r>
            <w:r w:rsidRPr="004838EF">
              <w:rPr>
                <w:lang w:val="en-US"/>
              </w:rPr>
              <w:instrText>Studio</w:instrText>
            </w:r>
            <w:r w:rsidRPr="00B85E95">
              <w:instrText xml:space="preserve"> </w:instrText>
            </w:r>
            <w:r w:rsidRPr="004838EF">
              <w:rPr>
                <w:lang w:val="en-US"/>
              </w:rPr>
              <w:instrText>Enterprise</w:instrText>
            </w:r>
            <w:r w:rsidRPr="00B85E95">
              <w:instrText xml:space="preserve"> 2015"</w:instrText>
            </w:r>
            <w:r>
              <w:fldChar w:fldCharType="end"/>
            </w:r>
            <w:r w:rsidRPr="00B85E95">
              <w:t xml:space="preserve"> (</w:t>
            </w:r>
            <w:r>
              <w:t>лицензия</w:t>
            </w:r>
            <w:r w:rsidRPr="00B85E95">
              <w:t xml:space="preserve"> </w:t>
            </w:r>
            <w:r w:rsidRPr="004838EF">
              <w:rPr>
                <w:lang w:val="en-US"/>
              </w:rPr>
              <w:t>SAL</w:t>
            </w:r>
            <w:r w:rsidRPr="00B85E95">
              <w:t xml:space="preserve"> «</w:t>
            </w:r>
            <w:r>
              <w:t>на</w:t>
            </w:r>
            <w:r w:rsidRPr="00B85E95">
              <w:t xml:space="preserve"> </w:t>
            </w:r>
            <w:r>
              <w:t>пользователя</w:t>
            </w:r>
            <w:r w:rsidRPr="00B85E95">
              <w:t>»)</w:t>
            </w:r>
          </w:p>
          <w:p w14:paraId="5846BF03" w14:textId="15B3911F" w:rsidR="00AC63E0" w:rsidRPr="00CE6833" w:rsidRDefault="00AC63E0" w:rsidP="004741D1">
            <w:pPr>
              <w:pStyle w:val="ProductList-Offering"/>
              <w:tabs>
                <w:tab w:val="clear" w:pos="360"/>
                <w:tab w:val="clear" w:pos="720"/>
                <w:tab w:val="clear" w:pos="1080"/>
              </w:tabs>
              <w:spacing w:before="40" w:after="40"/>
              <w:ind w:left="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w:instrText>
            </w:r>
            <w:r>
              <w:fldChar w:fldCharType="end"/>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r>
    </w:tbl>
    <w:p w14:paraId="72DC51A5" w14:textId="77777777" w:rsidR="00AC63E0" w:rsidRPr="00CE6833" w:rsidRDefault="00AC63E0" w:rsidP="00AC63E0">
      <w:pPr>
        <w:pStyle w:val="ProductList-ClauseHeading"/>
        <w:tabs>
          <w:tab w:val="clear" w:pos="360"/>
          <w:tab w:val="clear" w:pos="720"/>
          <w:tab w:val="clear" w:pos="1080"/>
        </w:tabs>
      </w:pPr>
    </w:p>
    <w:p w14:paraId="09350CC6" w14:textId="54709684" w:rsidR="00AC63E0" w:rsidRPr="00CE6833" w:rsidRDefault="00AC63E0" w:rsidP="00AC63E0">
      <w:pPr>
        <w:pStyle w:val="ProductList-ClauseHeading"/>
        <w:tabs>
          <w:tab w:val="clear" w:pos="360"/>
          <w:tab w:val="clear" w:pos="720"/>
          <w:tab w:val="clear" w:pos="1080"/>
        </w:tabs>
      </w:pPr>
      <w:r w:rsidRPr="00CE6833">
        <w:t xml:space="preserve">2. </w:t>
      </w:r>
      <w:r>
        <w:t>Ограничения</w:t>
      </w:r>
      <w:r w:rsidRPr="00CE6833">
        <w:t xml:space="preserve"> </w:t>
      </w:r>
      <w:r>
        <w:t>на</w:t>
      </w:r>
      <w:r w:rsidRPr="00CE6833">
        <w:t xml:space="preserve"> </w:t>
      </w:r>
      <w:r>
        <w:t>использование</w:t>
      </w:r>
      <w:r w:rsidRPr="00CE6833">
        <w:t xml:space="preserve"> </w:t>
      </w:r>
      <w:r>
        <w:t>для</w:t>
      </w:r>
      <w:r w:rsidRPr="00CE6833">
        <w:t xml:space="preserve"> </w:t>
      </w:r>
      <w:r w:rsidRPr="004838EF">
        <w:rPr>
          <w:lang w:val="en-US"/>
        </w:rPr>
        <w:t>Visual</w:t>
      </w:r>
      <w:r w:rsidRPr="00CE6833">
        <w:t xml:space="preserve"> </w:t>
      </w:r>
      <w:r w:rsidRPr="004838EF">
        <w:rPr>
          <w:lang w:val="en-US"/>
        </w:rPr>
        <w:t>Studio</w:t>
      </w:r>
      <w:r w:rsidRPr="00CE6833">
        <w:t xml:space="preserve"> </w:t>
      </w:r>
      <w:r w:rsidRPr="004838EF">
        <w:rPr>
          <w:lang w:val="en-US"/>
        </w:rPr>
        <w:t>Enterprise</w:t>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Enterprise</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 xml:space="preserve">) </w:t>
      </w:r>
      <w:r>
        <w:t>и</w:t>
      </w:r>
      <w:r w:rsidRPr="00CE6833">
        <w:t xml:space="preserve"> </w:t>
      </w: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w:t>
      </w:r>
    </w:p>
    <w:p w14:paraId="5337B5B6" w14:textId="0F88AA61" w:rsidR="00AC63E0" w:rsidRPr="00CE6833" w:rsidRDefault="00AC63E0" w:rsidP="00AC63E0">
      <w:pPr>
        <w:pStyle w:val="ProductList-Body"/>
        <w:rPr>
          <w:lang w:val="pt-BR"/>
        </w:rPr>
      </w:pPr>
      <w:r>
        <w:t xml:space="preserve">Каждый пользователь, для которого Клиент получает лицензию </w:t>
      </w:r>
      <w:r w:rsidRPr="00CE6833">
        <w:rPr>
          <w:lang w:val="pt-BR"/>
        </w:rPr>
        <w:t xml:space="preserve">SAL </w:t>
      </w:r>
      <w:r>
        <w:t>на</w:t>
      </w:r>
      <w:r w:rsidRPr="00CE6833">
        <w:rPr>
          <w:lang w:val="pt-BR"/>
        </w:rPr>
        <w:t xml:space="preserve"> Visual Studio Enterprise 2015</w:t>
      </w:r>
      <w:r>
        <w:fldChar w:fldCharType="begin"/>
      </w:r>
      <w:r w:rsidRPr="00CE6833">
        <w:rPr>
          <w:lang w:val="pt-BR"/>
        </w:rPr>
        <w:instrText>XE "Visual Studio Enterprise 2015"</w:instrText>
      </w:r>
      <w:r>
        <w:fldChar w:fldCharType="end"/>
      </w:r>
      <w:r w:rsidRPr="00CE6833">
        <w:rPr>
          <w:lang w:val="pt-BR"/>
        </w:rPr>
        <w:t xml:space="preserve"> </w:t>
      </w:r>
      <w:r>
        <w:t>или</w:t>
      </w:r>
      <w:r w:rsidRPr="00CE6833">
        <w:rPr>
          <w:lang w:val="pt-BR"/>
        </w:rPr>
        <w:t xml:space="preserve"> </w:t>
      </w:r>
      <w:r>
        <w:t>лицензию</w:t>
      </w:r>
      <w:r w:rsidRPr="00CE6833">
        <w:rPr>
          <w:lang w:val="pt-BR"/>
        </w:rPr>
        <w:t xml:space="preserve"> SAL </w:t>
      </w:r>
      <w:r>
        <w:t>на</w:t>
      </w:r>
      <w:r w:rsidRPr="00CE6833">
        <w:rPr>
          <w:lang w:val="pt-BR"/>
        </w:rPr>
        <w:t xml:space="preserve"> Visual Studio Test Professional</w:t>
      </w:r>
      <w:r>
        <w:fldChar w:fldCharType="begin"/>
      </w:r>
      <w:r w:rsidRPr="00CE6833">
        <w:rPr>
          <w:lang w:val="pt-BR"/>
        </w:rPr>
        <w:instrText>XE "Visual Studio Test Professional"</w:instrText>
      </w:r>
      <w:r>
        <w:fldChar w:fldCharType="end"/>
      </w:r>
      <w:r w:rsidRPr="00CE6833">
        <w:rPr>
          <w:lang w:val="pt-BR"/>
        </w:rPr>
        <w:t xml:space="preserve">, </w:t>
      </w:r>
      <w:r>
        <w:t>может</w:t>
      </w:r>
      <w:r w:rsidRPr="00CE6833">
        <w:rPr>
          <w:lang w:val="pt-BR"/>
        </w:rPr>
        <w:t xml:space="preserve"> </w:t>
      </w:r>
      <w:r>
        <w:t>использовать</w:t>
      </w:r>
      <w:r w:rsidRPr="00CE6833">
        <w:rPr>
          <w:lang w:val="pt-BR"/>
        </w:rPr>
        <w:t xml:space="preserve"> </w:t>
      </w:r>
      <w:r>
        <w:t>следующие</w:t>
      </w:r>
      <w:r w:rsidRPr="00CE6833">
        <w:rPr>
          <w:lang w:val="pt-BR"/>
        </w:rPr>
        <w:t xml:space="preserve"> </w:t>
      </w:r>
      <w:r>
        <w:t>функции</w:t>
      </w:r>
      <w:r w:rsidRPr="00CE6833">
        <w:rPr>
          <w:lang w:val="pt-BR"/>
        </w:rPr>
        <w:t xml:space="preserve"> </w:t>
      </w:r>
      <w:r>
        <w:t>этого</w:t>
      </w:r>
      <w:r w:rsidRPr="00CE6833">
        <w:rPr>
          <w:lang w:val="pt-BR"/>
        </w:rPr>
        <w:t xml:space="preserve"> </w:t>
      </w:r>
      <w:r>
        <w:t>серверного</w:t>
      </w:r>
      <w:r w:rsidRPr="00CE6833">
        <w:rPr>
          <w:lang w:val="pt-BR"/>
        </w:rPr>
        <w:t xml:space="preserve"> </w:t>
      </w:r>
      <w:r>
        <w:t>программного</w:t>
      </w:r>
      <w:r w:rsidRPr="00CE6833">
        <w:rPr>
          <w:lang w:val="pt-BR"/>
        </w:rPr>
        <w:t xml:space="preserve"> </w:t>
      </w:r>
      <w:r>
        <w:t>обеспечения</w:t>
      </w:r>
      <w:r w:rsidRPr="00CE6833">
        <w:rPr>
          <w:lang w:val="pt-BR"/>
        </w:rPr>
        <w:t xml:space="preserve">: Request and Manage Feedback, Test Management, Agile Portfolio Management, Team Rooms </w:t>
      </w:r>
      <w:r>
        <w:t>и</w:t>
      </w:r>
      <w:r w:rsidRPr="00CE6833">
        <w:rPr>
          <w:lang w:val="pt-BR"/>
        </w:rPr>
        <w:t xml:space="preserve"> Work Item Chart Authoring.</w:t>
      </w:r>
    </w:p>
    <w:p w14:paraId="1B42E049" w14:textId="77777777" w:rsidR="00AC63E0" w:rsidRPr="00CE6833" w:rsidRDefault="00AC63E0" w:rsidP="00AC63E0">
      <w:pPr>
        <w:pStyle w:val="ProductList-ClauseHeading"/>
        <w:tabs>
          <w:tab w:val="clear" w:pos="360"/>
          <w:tab w:val="clear" w:pos="720"/>
          <w:tab w:val="clear" w:pos="1080"/>
        </w:tabs>
        <w:rPr>
          <w:lang w:val="pt-BR"/>
        </w:rPr>
      </w:pPr>
    </w:p>
    <w:p w14:paraId="6FA309D6" w14:textId="77777777" w:rsidR="00AC63E0" w:rsidRPr="00B3420A" w:rsidRDefault="00AC63E0" w:rsidP="00AC63E0">
      <w:pPr>
        <w:pStyle w:val="ProductList-ClauseHeading"/>
        <w:tabs>
          <w:tab w:val="clear" w:pos="360"/>
          <w:tab w:val="clear" w:pos="720"/>
          <w:tab w:val="clear" w:pos="1080"/>
        </w:tabs>
      </w:pPr>
      <w:r>
        <w:t>3. Отказ от лицензии SAL</w:t>
      </w:r>
    </w:p>
    <w:p w14:paraId="5CBD5538" w14:textId="0C7F5004" w:rsidR="00AC63E0" w:rsidRPr="00B3420A" w:rsidRDefault="00AC63E0" w:rsidP="00AC63E0">
      <w:pPr>
        <w:pStyle w:val="ProductList-Body"/>
      </w:pPr>
      <w:r>
        <w:t>Лицензия SAL не требуется пользователям для следующих действий. просматривать, редактировать или вводить рабочие элементы, осуществлять доступ к Team Foundation Server Reporting для доступа к Visual Studio Online</w:t>
      </w:r>
      <w:r>
        <w:fldChar w:fldCharType="begin"/>
      </w:r>
      <w:r>
        <w:instrText>XE "Служба для разработчиков Visual Studio Online"</w:instrText>
      </w:r>
      <w:r>
        <w:fldChar w:fldCharType="end"/>
      </w:r>
      <w:r>
        <w:t xml:space="preserve"> через прокси-сервер Team Foundation Server 2015 для утверждения стадий в конвейере Управления выпусками.</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20857CE8" w14:textId="3B19B6FC" w:rsidR="003A17EA" w:rsidRPr="00B3420A" w:rsidRDefault="00B9201F" w:rsidP="00AC63E0">
      <w:pPr>
        <w:pStyle w:val="ProductList-Body"/>
      </w:pPr>
      <w:r>
        <w:fldChar w:fldCharType="begin"/>
      </w:r>
      <w:r>
        <w:instrText xml:space="preserve"> AutoTextList   \s NoStyle \t "Licensed User means the single person to whom a License is assigned." </w:instrText>
      </w:r>
      <w:r>
        <w:fldChar w:fldCharType="separate"/>
      </w:r>
      <w:r>
        <w:fldChar w:fldCharType="begin"/>
      </w:r>
      <w:r w:rsidRPr="00C23022">
        <w:instrText>AutoTextList  \s NoStyle \t "Лицензированный пользователь — отдельное лицо, которому назначена Лицензия.</w:instrText>
      </w:r>
      <w:r>
        <w:instrText>"</w:instrText>
      </w:r>
      <w:r w:rsidRPr="00C23022">
        <w:instrText xml:space="preserve"> </w:instrText>
      </w:r>
      <w:r>
        <w:fldChar w:fldCharType="separate"/>
      </w:r>
      <w:r w:rsidRPr="00C23022">
        <w:t>Лицензированный пользователь</w:t>
      </w:r>
      <w:r>
        <w:fldChar w:fldCharType="end"/>
      </w:r>
      <w:r>
        <w:fldChar w:fldCharType="end"/>
      </w:r>
      <w:r w:rsidR="00AC63E0">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Технология SQL Server</w:t>
      </w:r>
    </w:p>
    <w:p w14:paraId="39B8A880" w14:textId="6EB4AF1F" w:rsidR="003A17EA" w:rsidRPr="00B3420A" w:rsidRDefault="003A17EA" w:rsidP="00CA0FC8">
      <w:pPr>
        <w:pStyle w:val="ProductList-Body"/>
      </w:pPr>
      <w:r>
        <w:lastRenderedPageBreak/>
        <w:t xml:space="preserve">Клиент может запускать любое количество </w:t>
      </w:r>
      <w:r w:rsidR="00B63B40" w:rsidRPr="006C3CC2">
        <w:rPr>
          <w:color w:val="0563C1"/>
          <w:szCs w:val="18"/>
        </w:rPr>
        <w:fldChar w:fldCharType="begin"/>
      </w:r>
      <w:r w:rsidR="00B63B40" w:rsidRPr="00AA74AF">
        <w:rPr>
          <w:color w:val="0563C1"/>
          <w:szCs w:val="18"/>
          <w:lang w:val="en-US"/>
        </w:rPr>
        <w:instrText>AutoTextList</w:instrText>
      </w:r>
      <w:r w:rsidR="00B63B40" w:rsidRPr="00B63B40">
        <w:rPr>
          <w:color w:val="0563C1"/>
          <w:szCs w:val="18"/>
        </w:rPr>
        <w:instrText xml:space="preserve">  \</w:instrText>
      </w:r>
      <w:r w:rsidR="00B63B40" w:rsidRPr="00AA74AF">
        <w:rPr>
          <w:color w:val="0563C1"/>
          <w:szCs w:val="18"/>
          <w:lang w:val="en-US"/>
        </w:rPr>
        <w:instrText>s</w:instrText>
      </w:r>
      <w:r w:rsidR="00B63B40" w:rsidRPr="00B63B40">
        <w:rPr>
          <w:color w:val="0563C1"/>
          <w:szCs w:val="18"/>
        </w:rPr>
        <w:instrText xml:space="preserve"> </w:instrText>
      </w:r>
      <w:r w:rsidR="00B63B40" w:rsidRPr="00AA74AF">
        <w:rPr>
          <w:color w:val="0563C1"/>
          <w:szCs w:val="18"/>
          <w:lang w:val="en-US"/>
        </w:rPr>
        <w:instrText>NoStyle</w:instrText>
      </w:r>
      <w:r w:rsidR="00B63B40" w:rsidRPr="00B63B40">
        <w:rPr>
          <w:color w:val="0563C1"/>
          <w:szCs w:val="18"/>
        </w:rPr>
        <w:instrText xml:space="preserve"> \</w:instrText>
      </w:r>
      <w:r w:rsidR="00B63B40" w:rsidRPr="00AA74AF">
        <w:rPr>
          <w:color w:val="0563C1"/>
          <w:szCs w:val="18"/>
          <w:lang w:val="en-US"/>
        </w:rPr>
        <w:instrText>t</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 xml:space="preserve"> — </w:instrText>
      </w:r>
      <w:r w:rsidR="00B63B40" w:rsidRPr="004A567A">
        <w:rPr>
          <w:color w:val="0563C1"/>
          <w:szCs w:val="18"/>
        </w:rPr>
        <w:instrText>образ</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созданный</w:instrText>
      </w:r>
      <w:r w:rsidR="00B63B40" w:rsidRPr="00B63B40">
        <w:rPr>
          <w:color w:val="0563C1"/>
          <w:szCs w:val="18"/>
        </w:rPr>
        <w:instrText xml:space="preserve"> </w:instrText>
      </w:r>
      <w:r w:rsidR="00B63B40" w:rsidRPr="004A567A">
        <w:rPr>
          <w:color w:val="0563C1"/>
          <w:szCs w:val="18"/>
        </w:rPr>
        <w:instrText>посредством</w:instrText>
      </w:r>
      <w:r w:rsidR="00B63B40" w:rsidRPr="00B63B40">
        <w:rPr>
          <w:color w:val="0563C1"/>
          <w:szCs w:val="18"/>
        </w:rPr>
        <w:instrText xml:space="preserve"> </w:instrText>
      </w:r>
      <w:r w:rsidR="00B63B40" w:rsidRPr="004A567A">
        <w:rPr>
          <w:color w:val="0563C1"/>
          <w:szCs w:val="18"/>
        </w:rPr>
        <w:instrText>выполнения</w:instrText>
      </w:r>
      <w:r w:rsidR="00B63B40" w:rsidRPr="00B63B40">
        <w:rPr>
          <w:color w:val="0563C1"/>
          <w:szCs w:val="18"/>
        </w:rPr>
        <w:instrText xml:space="preserve"> </w:instrText>
      </w:r>
      <w:r w:rsidR="00B63B40" w:rsidRPr="004A567A">
        <w:rPr>
          <w:color w:val="0563C1"/>
          <w:szCs w:val="18"/>
        </w:rPr>
        <w:instrText>процедуры</w:instrText>
      </w:r>
      <w:r w:rsidR="00B63B40" w:rsidRPr="00B63B40">
        <w:rPr>
          <w:color w:val="0563C1"/>
          <w:szCs w:val="18"/>
        </w:rPr>
        <w:instrText xml:space="preserve"> </w:instrText>
      </w:r>
      <w:r w:rsidR="00B63B40" w:rsidRPr="004A567A">
        <w:rPr>
          <w:color w:val="0563C1"/>
          <w:szCs w:val="18"/>
        </w:rPr>
        <w:instrText>установки</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или</w:instrText>
      </w:r>
      <w:r w:rsidR="00B63B40" w:rsidRPr="00B63B40">
        <w:rPr>
          <w:color w:val="0563C1"/>
          <w:szCs w:val="18"/>
        </w:rPr>
        <w:instrText xml:space="preserve"> </w:instrText>
      </w:r>
      <w:r w:rsidR="00B63B40" w:rsidRPr="004A567A">
        <w:rPr>
          <w:color w:val="0563C1"/>
          <w:szCs w:val="18"/>
        </w:rPr>
        <w:instrText>путем</w:instrText>
      </w:r>
      <w:r w:rsidR="00B63B40" w:rsidRPr="00B63B40">
        <w:rPr>
          <w:color w:val="0563C1"/>
          <w:szCs w:val="18"/>
        </w:rPr>
        <w:instrText xml:space="preserve"> </w:instrText>
      </w:r>
      <w:r w:rsidR="00B63B40" w:rsidRPr="004A567A">
        <w:rPr>
          <w:color w:val="0563C1"/>
          <w:szCs w:val="18"/>
        </w:rPr>
        <w:instrText>копирования</w:instrText>
      </w:r>
      <w:r w:rsidR="00B63B40" w:rsidRPr="00B63B40">
        <w:rPr>
          <w:color w:val="0563C1"/>
          <w:szCs w:val="18"/>
        </w:rPr>
        <w:instrText xml:space="preserve"> </w:instrText>
      </w:r>
      <w:r w:rsidR="00B63B40" w:rsidRPr="004A567A">
        <w:rPr>
          <w:color w:val="0563C1"/>
          <w:szCs w:val="18"/>
        </w:rPr>
        <w:instrText>существующего</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w:instrText>
      </w:r>
      <w:r w:rsidR="00B63B40" w:rsidRPr="006C3CC2">
        <w:rPr>
          <w:color w:val="0563C1"/>
          <w:szCs w:val="18"/>
        </w:rPr>
        <w:fldChar w:fldCharType="separate"/>
      </w:r>
      <w:r w:rsidR="00653D62" w:rsidRPr="00653D62">
        <w:rPr>
          <w:color w:val="0563C1"/>
          <w:szCs w:val="18"/>
        </w:rPr>
        <w:t>Экземпляров</w:t>
      </w:r>
      <w:r w:rsidR="00B63B40" w:rsidRPr="006C3CC2">
        <w:rPr>
          <w:color w:val="0563C1"/>
          <w:szCs w:val="18"/>
        </w:rPr>
        <w:fldChar w:fldCharType="end"/>
      </w:r>
      <w:r w:rsidR="004741D1" w:rsidRPr="004838EF">
        <w:t xml:space="preserve"> </w:t>
      </w:r>
      <w:r>
        <w:t xml:space="preserve">какого-либо программного обеспечения базы данных SQL Server, включенного в Продукт, в одной </w:t>
      </w:r>
      <w:r w:rsidR="00B63B40">
        <w:rPr>
          <w:color w:val="0563C1"/>
        </w:rPr>
        <w:fldChar w:fldCharType="begin"/>
      </w:r>
      <w:r w:rsidR="00B63B40" w:rsidRPr="00124A94">
        <w:rPr>
          <w:rStyle w:val="ProductList-BodyChar"/>
          <w:color w:val="0563C1"/>
          <w:lang w:val="en-US"/>
        </w:rPr>
        <w:instrText>AutoTextList</w:instrText>
      </w:r>
      <w:r w:rsidR="00B63B40" w:rsidRPr="00B63B40">
        <w:rPr>
          <w:rStyle w:val="ProductList-BodyChar"/>
          <w:color w:val="0563C1"/>
        </w:rPr>
        <w:instrText xml:space="preserve">  \</w:instrText>
      </w:r>
      <w:r w:rsidR="00B63B40" w:rsidRPr="00124A94">
        <w:rPr>
          <w:rStyle w:val="ProductList-BodyChar"/>
          <w:color w:val="0563C1"/>
          <w:lang w:val="en-US"/>
        </w:rPr>
        <w:instrText>s</w:instrText>
      </w:r>
      <w:r w:rsidR="00B63B40" w:rsidRPr="00B63B40">
        <w:rPr>
          <w:rStyle w:val="ProductList-BodyChar"/>
          <w:color w:val="0563C1"/>
        </w:rPr>
        <w:instrText xml:space="preserve"> </w:instrText>
      </w:r>
      <w:r w:rsidR="00B63B40" w:rsidRPr="00124A94">
        <w:rPr>
          <w:rStyle w:val="ProductList-BodyChar"/>
          <w:color w:val="0563C1"/>
          <w:lang w:val="en-US"/>
        </w:rPr>
        <w:instrText>NoStyle</w:instrText>
      </w:r>
      <w:r w:rsidR="00B63B40" w:rsidRPr="00B63B40">
        <w:rPr>
          <w:rStyle w:val="ProductList-BodyChar"/>
          <w:color w:val="0563C1"/>
        </w:rPr>
        <w:instrText xml:space="preserve"> \</w:instrText>
      </w:r>
      <w:r w:rsidR="00B63B40" w:rsidRPr="00124A94">
        <w:rPr>
          <w:rStyle w:val="ProductList-BodyChar"/>
          <w:color w:val="0563C1"/>
          <w:lang w:val="en-US"/>
        </w:rPr>
        <w:instrText>t</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124A94">
        <w:rPr>
          <w:rStyle w:val="ProductList-BodyChar"/>
          <w:color w:val="0563C1"/>
          <w:lang w:val="en-US"/>
        </w:rPr>
        <w:instrText>OSE</w:instrText>
      </w:r>
      <w:r w:rsidR="00B63B40" w:rsidRPr="00B63B40">
        <w:rPr>
          <w:rStyle w:val="ProductList-BodyChar"/>
          <w:color w:val="0563C1"/>
        </w:rPr>
        <w:instrText xml:space="preserve">) —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либо</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виртуальной</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иным</w:instrText>
      </w:r>
      <w:r w:rsidR="00B63B40" w:rsidRPr="00B63B40">
        <w:rPr>
          <w:rStyle w:val="ProductList-BodyChar"/>
          <w:color w:val="0563C1"/>
        </w:rPr>
        <w:instrText xml:space="preserve"> </w:instrText>
      </w:r>
      <w:r w:rsidR="00B63B40" w:rsidRPr="00C53FCF">
        <w:rPr>
          <w:rStyle w:val="ProductList-BodyChar"/>
          <w:color w:val="0563C1"/>
        </w:rPr>
        <w:instrText>способом</w:instrText>
      </w:r>
      <w:r w:rsidR="00B63B40" w:rsidRPr="00B63B40">
        <w:rPr>
          <w:rStyle w:val="ProductList-BodyChar"/>
          <w:color w:val="0563C1"/>
        </w:rPr>
        <w:instrText xml:space="preserve"> </w:instrText>
      </w:r>
      <w:r w:rsidR="00B63B40" w:rsidRPr="00C53FCF">
        <w:rPr>
          <w:rStyle w:val="ProductList-BodyChar"/>
          <w:color w:val="0563C1"/>
        </w:rPr>
        <w:instrText>эмулированной</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которые</w:instrText>
      </w:r>
      <w:r w:rsidR="00B63B40" w:rsidRPr="00B63B40">
        <w:rPr>
          <w:rStyle w:val="ProductList-BodyChar"/>
          <w:color w:val="0563C1"/>
        </w:rPr>
        <w:instrText xml:space="preserve"> </w:instrText>
      </w:r>
      <w:r w:rsidR="00B63B40" w:rsidRPr="00C53FCF">
        <w:rPr>
          <w:rStyle w:val="ProductList-BodyChar"/>
          <w:color w:val="0563C1"/>
        </w:rPr>
        <w:instrText>позволяют</w:instrText>
      </w:r>
      <w:r w:rsidR="00B63B40" w:rsidRPr="00B63B40">
        <w:rPr>
          <w:rStyle w:val="ProductList-BodyChar"/>
          <w:color w:val="0563C1"/>
        </w:rPr>
        <w:instrText xml:space="preserve"> </w:instrText>
      </w:r>
      <w:r w:rsidR="00B63B40" w:rsidRPr="00C53FCF">
        <w:rPr>
          <w:rStyle w:val="ProductList-BodyChar"/>
          <w:color w:val="0563C1"/>
        </w:rPr>
        <w:instrText>однозначно</w:instrText>
      </w:r>
      <w:r w:rsidR="00B63B40" w:rsidRPr="00B63B40">
        <w:rPr>
          <w:rStyle w:val="ProductList-BodyChar"/>
          <w:color w:val="0563C1"/>
        </w:rPr>
        <w:instrText xml:space="preserve"> </w:instrText>
      </w:r>
      <w:r w:rsidR="00B63B40" w:rsidRPr="00C53FCF">
        <w:rPr>
          <w:rStyle w:val="ProductList-BodyChar"/>
          <w:color w:val="0563C1"/>
        </w:rPr>
        <w:instrText>обозначать</w:instrText>
      </w:r>
      <w:r w:rsidR="00B63B40" w:rsidRPr="00B63B40">
        <w:rPr>
          <w:rStyle w:val="ProductList-BodyChar"/>
          <w:color w:val="0563C1"/>
        </w:rPr>
        <w:instrText xml:space="preserve"> </w:instrText>
      </w:r>
      <w:r w:rsidR="00B63B40" w:rsidRPr="00C53FCF">
        <w:rPr>
          <w:rStyle w:val="ProductList-BodyChar"/>
          <w:color w:val="0563C1"/>
        </w:rPr>
        <w:instrText>компьютер</w:instrText>
      </w:r>
      <w:r w:rsidR="00B63B40" w:rsidRPr="00B63B40">
        <w:rPr>
          <w:rStyle w:val="ProductList-BodyChar"/>
          <w:color w:val="0563C1"/>
        </w:rPr>
        <w:instrText xml:space="preserve"> (</w:instrText>
      </w:r>
      <w:r w:rsidR="00B63B40" w:rsidRPr="00C53FCF">
        <w:rPr>
          <w:rStyle w:val="ProductList-BodyChar"/>
          <w:color w:val="0563C1"/>
        </w:rPr>
        <w:instrText>основное</w:instrText>
      </w:r>
      <w:r w:rsidR="00B63B40" w:rsidRPr="00B63B40">
        <w:rPr>
          <w:rStyle w:val="ProductList-BodyChar"/>
          <w:color w:val="0563C1"/>
        </w:rPr>
        <w:instrText xml:space="preserve"> </w:instrText>
      </w:r>
      <w:r w:rsidR="00B63B40" w:rsidRPr="00C53FCF">
        <w:rPr>
          <w:rStyle w:val="ProductList-BodyChar"/>
          <w:color w:val="0563C1"/>
        </w:rPr>
        <w:instrText>имя</w:instrText>
      </w:r>
      <w:r w:rsidR="00B63B40" w:rsidRPr="00B63B40">
        <w:rPr>
          <w:rStyle w:val="ProductList-BodyChar"/>
          <w:color w:val="0563C1"/>
        </w:rPr>
        <w:instrText xml:space="preserve"> </w:instrText>
      </w:r>
      <w:r w:rsidR="00B63B40" w:rsidRPr="00C53FCF">
        <w:rPr>
          <w:rStyle w:val="ProductList-BodyChar"/>
          <w:color w:val="0563C1"/>
        </w:rPr>
        <w:instrText>компьютера</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аналогичный</w:instrText>
      </w:r>
      <w:r w:rsidR="00B63B40" w:rsidRPr="00B63B40">
        <w:rPr>
          <w:rStyle w:val="ProductList-BodyChar"/>
          <w:color w:val="0563C1"/>
        </w:rPr>
        <w:instrText xml:space="preserve"> </w:instrText>
      </w:r>
      <w:r w:rsidR="00B63B40" w:rsidRPr="00C53FCF">
        <w:rPr>
          <w:rStyle w:val="ProductList-BodyChar"/>
          <w:color w:val="0563C1"/>
        </w:rPr>
        <w:instrText>уникальный</w:instrText>
      </w:r>
      <w:r w:rsidR="00B63B40" w:rsidRPr="00B63B40">
        <w:rPr>
          <w:rStyle w:val="ProductList-BodyChar"/>
          <w:color w:val="0563C1"/>
        </w:rPr>
        <w:instrText xml:space="preserve"> </w:instrText>
      </w:r>
      <w:r w:rsidR="00B63B40" w:rsidRPr="00C53FCF">
        <w:rPr>
          <w:rStyle w:val="ProductList-BodyChar"/>
          <w:color w:val="0563C1"/>
        </w:rPr>
        <w:instrText>идентификатор</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предоставить</w:instrText>
      </w:r>
      <w:r w:rsidR="00B63B40" w:rsidRPr="00B63B40">
        <w:rPr>
          <w:rStyle w:val="ProductList-BodyChar"/>
          <w:color w:val="0563C1"/>
        </w:rPr>
        <w:instrText xml:space="preserve"> </w:instrText>
      </w:r>
      <w:r w:rsidR="00B63B40" w:rsidRPr="00C53FCF">
        <w:rPr>
          <w:rStyle w:val="ProductList-BodyChar"/>
          <w:color w:val="0563C1"/>
        </w:rPr>
        <w:instrText>индивидуальные</w:instrText>
      </w:r>
      <w:r w:rsidR="00B63B40" w:rsidRPr="00B63B40">
        <w:rPr>
          <w:rStyle w:val="ProductList-BodyChar"/>
          <w:color w:val="0563C1"/>
        </w:rPr>
        <w:instrText xml:space="preserve"> </w:instrText>
      </w:r>
      <w:r w:rsidR="00B63B40" w:rsidRPr="00C53FCF">
        <w:rPr>
          <w:rStyle w:val="ProductList-BodyChar"/>
          <w:color w:val="0563C1"/>
        </w:rPr>
        <w:instrText>административные</w:instrText>
      </w:r>
      <w:r w:rsidR="00B63B40" w:rsidRPr="00B63B40">
        <w:rPr>
          <w:rStyle w:val="ProductList-BodyChar"/>
          <w:color w:val="0563C1"/>
        </w:rPr>
        <w:instrText xml:space="preserve"> </w:instrText>
      </w:r>
      <w:r w:rsidR="00B63B40" w:rsidRPr="00C53FCF">
        <w:rPr>
          <w:rStyle w:val="ProductList-BodyChar"/>
          <w:color w:val="0563C1"/>
        </w:rPr>
        <w:instrText>права</w:instrText>
      </w:r>
      <w:r w:rsidR="00B63B40" w:rsidRPr="00B63B40">
        <w:rPr>
          <w:rStyle w:val="ProductList-BodyChar"/>
          <w:color w:val="0563C1"/>
        </w:rPr>
        <w:instrText xml:space="preserve">, </w:instrText>
      </w:r>
      <w:r w:rsidR="00B63B40" w:rsidRPr="00C53FCF">
        <w:rPr>
          <w:rStyle w:val="ProductList-BodyChar"/>
          <w:color w:val="0563C1"/>
        </w:rPr>
        <w:instrText>а</w:instrText>
      </w:r>
      <w:r w:rsidR="00B63B40" w:rsidRPr="00B63B40">
        <w:rPr>
          <w:rStyle w:val="ProductList-BodyChar"/>
          <w:color w:val="0563C1"/>
        </w:rPr>
        <w:instrText xml:space="preserve"> </w:instrText>
      </w:r>
      <w:r w:rsidR="00B63B40" w:rsidRPr="00C53FCF">
        <w:rPr>
          <w:rStyle w:val="ProductList-BodyChar"/>
          <w:color w:val="0563C1"/>
        </w:rPr>
        <w:instrText>также</w:instrText>
      </w:r>
      <w:r w:rsidR="00B63B40" w:rsidRPr="00B63B40">
        <w:rPr>
          <w:rStyle w:val="ProductList-BodyChar"/>
          <w:color w:val="0563C1"/>
        </w:rPr>
        <w:instrText xml:space="preserve"> </w:instrText>
      </w:r>
      <w:r w:rsidR="00B63B40" w:rsidRPr="00C53FCF">
        <w:rPr>
          <w:rStyle w:val="ProductList-BodyChar"/>
          <w:color w:val="0563C1"/>
        </w:rPr>
        <w:instrText>экземпляры</w:instrText>
      </w:r>
      <w:r w:rsidR="00B63B40" w:rsidRPr="00B63B40">
        <w:rPr>
          <w:rStyle w:val="ProductList-BodyChar"/>
          <w:color w:val="0563C1"/>
        </w:rPr>
        <w:instrText xml:space="preserve"> </w:instrText>
      </w:r>
      <w:r w:rsidR="00B63B40" w:rsidRPr="00C53FCF">
        <w:rPr>
          <w:rStyle w:val="ProductList-BodyChar"/>
          <w:color w:val="0563C1"/>
        </w:rPr>
        <w:instrText>приложений</w:instrText>
      </w:r>
      <w:r w:rsidR="00B63B40" w:rsidRPr="00B63B40">
        <w:rPr>
          <w:rStyle w:val="ProductList-BodyChar"/>
          <w:color w:val="0563C1"/>
        </w:rPr>
        <w:instrText xml:space="preserve"> (</w:instrText>
      </w:r>
      <w:r w:rsidR="00B63B40" w:rsidRPr="00C53FCF">
        <w:rPr>
          <w:rStyle w:val="ProductList-BodyChar"/>
          <w:color w:val="0563C1"/>
        </w:rPr>
        <w:instrText>если</w:instrText>
      </w:r>
      <w:r w:rsidR="00B63B40" w:rsidRPr="00B63B40">
        <w:rPr>
          <w:rStyle w:val="ProductList-BodyChar"/>
          <w:color w:val="0563C1"/>
        </w:rPr>
        <w:instrText xml:space="preserve"> </w:instrText>
      </w:r>
      <w:r w:rsidR="00B63B40" w:rsidRPr="00C53FCF">
        <w:rPr>
          <w:rStyle w:val="ProductList-BodyChar"/>
          <w:color w:val="0563C1"/>
        </w:rPr>
        <w:instrText>они</w:instrText>
      </w:r>
      <w:r w:rsidR="00B63B40" w:rsidRPr="00B63B40">
        <w:rPr>
          <w:rStyle w:val="ProductList-BodyChar"/>
          <w:color w:val="0563C1"/>
        </w:rPr>
        <w:instrText xml:space="preserve"> </w:instrText>
      </w:r>
      <w:r w:rsidR="00B63B40" w:rsidRPr="00C53FCF">
        <w:rPr>
          <w:rStyle w:val="ProductList-BodyChar"/>
          <w:color w:val="0563C1"/>
        </w:rPr>
        <w:instrText>есть</w:instrText>
      </w:r>
      <w:r w:rsidR="00B63B40" w:rsidRPr="00B63B40">
        <w:rPr>
          <w:rStyle w:val="ProductList-BodyChar"/>
          <w:color w:val="0563C1"/>
        </w:rPr>
        <w:instrText xml:space="preserve">), </w:instrText>
      </w:r>
      <w:r w:rsidR="00B63B40" w:rsidRPr="00C53FCF">
        <w:rPr>
          <w:rStyle w:val="ProductList-BodyChar"/>
          <w:color w:val="0563C1"/>
        </w:rPr>
        <w:instrText>настроенные</w:instrText>
      </w:r>
      <w:r w:rsidR="00B63B40" w:rsidRPr="00B63B40">
        <w:rPr>
          <w:rStyle w:val="ProductList-BodyChar"/>
          <w:color w:val="0563C1"/>
        </w:rPr>
        <w:instrText xml:space="preserve"> </w:instrText>
      </w:r>
      <w:r w:rsidR="00B63B40" w:rsidRPr="00C53FCF">
        <w:rPr>
          <w:rStyle w:val="ProductList-BodyChar"/>
          <w:color w:val="0563C1"/>
        </w:rPr>
        <w:instrText>для</w:instrText>
      </w:r>
      <w:r w:rsidR="00B63B40" w:rsidRPr="00B63B40">
        <w:rPr>
          <w:rStyle w:val="ProductList-BodyChar"/>
          <w:color w:val="0563C1"/>
        </w:rPr>
        <w:instrText xml:space="preserve"> </w:instrText>
      </w:r>
      <w:r w:rsidR="00B63B40" w:rsidRPr="00C53FCF">
        <w:rPr>
          <w:rStyle w:val="ProductList-BodyChar"/>
          <w:color w:val="0563C1"/>
        </w:rPr>
        <w:instrText>работы</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вышеуказанных</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их</w:instrText>
      </w:r>
      <w:r w:rsidR="00B63B40" w:rsidRPr="00B63B40">
        <w:rPr>
          <w:rStyle w:val="ProductList-BodyChar"/>
          <w:color w:val="0563C1"/>
        </w:rPr>
        <w:instrText xml:space="preserve"> </w:instrText>
      </w:r>
      <w:r w:rsidR="00B63B40" w:rsidRPr="00C53FCF">
        <w:rPr>
          <w:rStyle w:val="ProductList-BodyChar"/>
          <w:color w:val="0563C1"/>
        </w:rPr>
        <w:instrText>частях</w:instrText>
      </w:r>
      <w:r w:rsidR="00B63B40" w:rsidRPr="00B63B40">
        <w:rPr>
          <w:rStyle w:val="ProductList-BodyChar"/>
          <w:color w:val="0563C1"/>
        </w:rPr>
        <w:instrText xml:space="preserve">. </w:instrText>
      </w:r>
      <w:r w:rsidR="00B63B40" w:rsidRPr="00C53FCF">
        <w:rPr>
          <w:rStyle w:val="ProductList-BodyChar"/>
          <w:color w:val="0563C1"/>
        </w:rPr>
        <w:instrText>Физические</w:instrText>
      </w:r>
      <w:r w:rsidR="00B63B40" w:rsidRPr="00B63B40">
        <w:rPr>
          <w:rStyle w:val="ProductList-BodyChar"/>
          <w:color w:val="0563C1"/>
        </w:rPr>
        <w:instrText xml:space="preserve"> </w:instrText>
      </w:r>
      <w:r w:rsidR="00B63B40" w:rsidRPr="00C53FCF">
        <w:rPr>
          <w:rStyle w:val="ProductList-BodyChar"/>
          <w:color w:val="0563C1"/>
        </w:rPr>
        <w:instrText>устройства</w:instrText>
      </w:r>
      <w:r w:rsidR="00B63B40" w:rsidRPr="00B63B40">
        <w:rPr>
          <w:rStyle w:val="ProductList-BodyChar"/>
          <w:color w:val="0563C1"/>
        </w:rPr>
        <w:instrText xml:space="preserve"> </w:instrText>
      </w:r>
      <w:r w:rsidR="00B63B40" w:rsidRPr="00C53FCF">
        <w:rPr>
          <w:rStyle w:val="ProductList-BodyChar"/>
          <w:color w:val="0563C1"/>
        </w:rPr>
        <w:instrText>могут</w:instrText>
      </w:r>
      <w:r w:rsidR="00B63B40" w:rsidRPr="00B63B40">
        <w:rPr>
          <w:rStyle w:val="ProductList-BodyChar"/>
          <w:color w:val="0563C1"/>
        </w:rPr>
        <w:instrText xml:space="preserve"> </w:instrText>
      </w:r>
      <w:r w:rsidR="00B63B40" w:rsidRPr="00C53FCF">
        <w:rPr>
          <w:rStyle w:val="ProductList-BodyChar"/>
          <w:color w:val="0563C1"/>
        </w:rPr>
        <w:instrText>включать</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Физическая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C53FCF">
        <w:rPr>
          <w:rStyle w:val="ProductList-BodyChar"/>
          <w:color w:val="0563C1"/>
        </w:rPr>
        <w:instrText>и</w:instrText>
      </w:r>
      <w:r w:rsidR="00B63B40" w:rsidRPr="00B63B40">
        <w:rPr>
          <w:rStyle w:val="ProductList-BodyChar"/>
          <w:color w:val="0563C1"/>
        </w:rPr>
        <w:instrText>/</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несколько</w:instrText>
      </w:r>
      <w:r w:rsidR="00B63B40" w:rsidRPr="00B63B40">
        <w:rPr>
          <w:rStyle w:val="ProductList-BodyChar"/>
          <w:color w:val="0563C1"/>
        </w:rPr>
        <w:instrText xml:space="preserve"> </w:instrText>
      </w:r>
      <w:r w:rsidR="00B63B40" w:rsidRPr="00C53FCF">
        <w:rPr>
          <w:rStyle w:val="ProductList-BodyChar"/>
          <w:color w:val="0563C1"/>
        </w:rPr>
        <w:instrText>Виртуальная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w:instrText>
      </w:r>
      <w:r w:rsidR="00B63B40" w:rsidRPr="00B63B40">
        <w:rPr>
          <w:color w:val="0563C1"/>
        </w:rPr>
        <w:instrText>"</w:instrText>
      </w:r>
      <w:r w:rsidR="00B63B40">
        <w:rPr>
          <w:color w:val="0563C1"/>
        </w:rPr>
        <w:fldChar w:fldCharType="separate"/>
      </w:r>
      <w:r w:rsidR="00B63B40" w:rsidRPr="00124A94">
        <w:rPr>
          <w:color w:val="0563C1"/>
          <w:lang w:val="en-US"/>
        </w:rPr>
        <w:t>OSE</w:t>
      </w:r>
      <w:r w:rsidR="00B63B40">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C63E0" w:rsidRPr="00B87F2E"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A47C3B" w:rsidRDefault="00AC63E0" w:rsidP="000E0469">
            <w:pPr>
              <w:pStyle w:val="ProductList-TableBody"/>
              <w:rPr>
                <w:lang w:val="ru-RU"/>
              </w:rPr>
            </w:pPr>
            <w:r w:rsidRPr="00A47C3B">
              <w:rPr>
                <w:lang w:val="ru-RU"/>
              </w:rPr>
              <w:t xml:space="preserve">Службы построения </w:t>
            </w:r>
            <w:r>
              <w:t>Visual</w:t>
            </w:r>
            <w:r w:rsidRPr="00A47C3B">
              <w:rPr>
                <w:lang w:val="ru-RU"/>
              </w:rPr>
              <w:t xml:space="preserve"> </w:t>
            </w:r>
            <w:r>
              <w:t>Studio</w:t>
            </w:r>
            <w:r w:rsidRPr="00A47C3B">
              <w:rPr>
                <w:lang w:val="ru-RU"/>
              </w:rPr>
              <w:t xml:space="preserve"> </w:t>
            </w:r>
            <w:r>
              <w:t>Team</w:t>
            </w:r>
            <w:r w:rsidRPr="00A47C3B">
              <w:rPr>
                <w:lang w:val="ru-RU"/>
              </w:rPr>
              <w:t xml:space="preserve"> </w:t>
            </w:r>
            <w:r>
              <w:t>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Расширения Visual Studio Team Foundation Server для SharePoint</w:t>
            </w:r>
          </w:p>
        </w:tc>
        <w:tc>
          <w:tcPr>
            <w:tcW w:w="3597" w:type="dxa"/>
            <w:tcBorders>
              <w:top w:val="single" w:sz="18" w:space="0" w:color="0072C6"/>
              <w:left w:val="single" w:sz="4" w:space="0" w:color="000000"/>
              <w:bottom w:val="single" w:sz="4" w:space="0" w:color="000000"/>
              <w:right w:val="single" w:sz="4" w:space="0" w:color="000000"/>
            </w:tcBorders>
          </w:tcPr>
          <w:p w14:paraId="488A6729" w14:textId="6FEE43A7" w:rsidR="00AC63E0" w:rsidRDefault="00AC63E0" w:rsidP="000E0469">
            <w:pPr>
              <w:pStyle w:val="ProductList-TableBody"/>
            </w:pPr>
          </w:p>
        </w:tc>
      </w:tr>
    </w:tbl>
    <w:p w14:paraId="1B03961B" w14:textId="7E74AF1F" w:rsidR="00E8377D" w:rsidRPr="00B3420A" w:rsidRDefault="0036672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C84AC31" w14:textId="77777777" w:rsidR="00061C38" w:rsidRDefault="00061C38" w:rsidP="00061C38">
      <w:pPr>
        <w:pStyle w:val="ProductList-Offering1Heading"/>
        <w:tabs>
          <w:tab w:val="clear" w:pos="187"/>
          <w:tab w:val="clear" w:pos="360"/>
          <w:tab w:val="clear" w:pos="720"/>
          <w:tab w:val="clear" w:pos="1080"/>
        </w:tabs>
        <w:outlineLvl w:val="1"/>
      </w:pPr>
      <w:bookmarkStart w:id="100" w:name="ProductEntries_WindowsServer"/>
      <w:bookmarkStart w:id="101" w:name="_Toc460924320"/>
      <w:bookmarkStart w:id="102" w:name="_Toc451950576"/>
      <w:bookmarkStart w:id="103" w:name="_Toc466358532"/>
      <w:r>
        <w:t>Система Windows Server</w:t>
      </w:r>
      <w:bookmarkEnd w:id="100"/>
      <w:bookmarkEnd w:id="101"/>
      <w:bookmarkEnd w:id="102"/>
      <w:bookmarkEnd w:id="103"/>
    </w:p>
    <w:p w14:paraId="78CE8C5E" w14:textId="77777777" w:rsidR="00061C38" w:rsidRDefault="00061C38" w:rsidP="00061C38">
      <w:pPr>
        <w:spacing w:after="0" w:line="240" w:lineRule="auto"/>
        <w:rPr>
          <w:sz w:val="18"/>
          <w:szCs w:val="18"/>
        </w:rPr>
        <w:sectPr w:rsidR="00061C38" w:rsidSect="00061C38">
          <w:footerReference w:type="first" r:id="rId62"/>
          <w:type w:val="continuous"/>
          <w:pgSz w:w="12240" w:h="15840"/>
          <w:pgMar w:top="1166" w:right="720" w:bottom="720" w:left="720" w:header="720" w:footer="720" w:gutter="0"/>
          <w:cols w:space="720"/>
          <w:titlePg/>
          <w:docGrid w:linePitch="360"/>
        </w:sectPr>
      </w:pPr>
    </w:p>
    <w:p w14:paraId="26EBF7AC" w14:textId="77777777" w:rsidR="00061C38" w:rsidRDefault="00061C38" w:rsidP="00061C38">
      <w:pPr>
        <w:pStyle w:val="ProductList-Body"/>
      </w:pPr>
      <w:r>
        <w:t>Windows Server 2016 Essentials</w:t>
      </w:r>
      <w:r>
        <w:fldChar w:fldCharType="begin"/>
      </w:r>
      <w:r>
        <w:instrText>XE "Windows Server 2016 Essentials"</w:instrText>
      </w:r>
      <w:r>
        <w:fldChar w:fldCharType="end"/>
      </w:r>
      <w:r>
        <w:t xml:space="preserve"> (лицензия «На процессор»)</w:t>
      </w:r>
    </w:p>
    <w:p w14:paraId="45894F56" w14:textId="77777777" w:rsidR="00061C38" w:rsidRPr="001E5584" w:rsidRDefault="00061C38" w:rsidP="00061C38">
      <w:pPr>
        <w:pStyle w:val="ProductList-Body"/>
        <w:rPr>
          <w:lang w:val="en-US"/>
        </w:rPr>
      </w:pPr>
      <w:r w:rsidRPr="001E5584">
        <w:rPr>
          <w:lang w:val="en-US"/>
        </w:rPr>
        <w:t>Windows Server 2016 Standard</w:t>
      </w:r>
      <w:r>
        <w:fldChar w:fldCharType="begin"/>
      </w:r>
      <w:r w:rsidRPr="001E5584">
        <w:rPr>
          <w:lang w:val="en-US"/>
        </w:rPr>
        <w:instrText>XE "Windows Server 2016 Standard"</w:instrText>
      </w:r>
      <w:r>
        <w:fldChar w:fldCharType="end"/>
      </w:r>
      <w:r w:rsidRPr="001E5584">
        <w:rPr>
          <w:lang w:val="en-US"/>
        </w:rPr>
        <w:t xml:space="preserve"> (</w:t>
      </w:r>
      <w:r>
        <w:t>лицензия</w:t>
      </w:r>
      <w:r w:rsidRPr="001E5584">
        <w:rPr>
          <w:lang w:val="en-US"/>
        </w:rPr>
        <w:t xml:space="preserve"> «</w:t>
      </w:r>
      <w:r>
        <w:t>На</w:t>
      </w:r>
      <w:r w:rsidRPr="001E5584">
        <w:rPr>
          <w:lang w:val="en-US"/>
        </w:rPr>
        <w:t xml:space="preserve"> </w:t>
      </w:r>
      <w:r>
        <w:t>ядро</w:t>
      </w:r>
      <w:r w:rsidRPr="001E5584">
        <w:rPr>
          <w:lang w:val="en-US"/>
        </w:rPr>
        <w:t>»)</w:t>
      </w:r>
    </w:p>
    <w:p w14:paraId="3FB56584" w14:textId="77777777" w:rsidR="00061C38" w:rsidRPr="001E5584" w:rsidRDefault="00061C38" w:rsidP="00061C38">
      <w:pPr>
        <w:pStyle w:val="ProductList-Body"/>
        <w:rPr>
          <w:lang w:val="en-US"/>
        </w:rPr>
      </w:pPr>
      <w:r w:rsidRPr="001E5584">
        <w:rPr>
          <w:lang w:val="en-US"/>
        </w:rPr>
        <w:t>Windows Server 2016 Datacenter</w:t>
      </w:r>
      <w:r>
        <w:fldChar w:fldCharType="begin"/>
      </w:r>
      <w:r w:rsidRPr="001E5584">
        <w:rPr>
          <w:lang w:val="en-US"/>
        </w:rPr>
        <w:instrText>XE "Windows Server 2016 Datacenter"</w:instrText>
      </w:r>
      <w:r>
        <w:fldChar w:fldCharType="end"/>
      </w:r>
      <w:r w:rsidRPr="001E5584">
        <w:rPr>
          <w:lang w:val="en-US"/>
        </w:rPr>
        <w:t xml:space="preserve"> (</w:t>
      </w:r>
      <w:r>
        <w:t>лицензия</w:t>
      </w:r>
      <w:r w:rsidRPr="001E5584">
        <w:rPr>
          <w:lang w:val="en-US"/>
        </w:rPr>
        <w:t xml:space="preserve"> «</w:t>
      </w:r>
      <w:r>
        <w:t>На</w:t>
      </w:r>
      <w:r w:rsidRPr="001E5584">
        <w:rPr>
          <w:lang w:val="en-US"/>
        </w:rPr>
        <w:t xml:space="preserve"> </w:t>
      </w:r>
      <w:r>
        <w:t>ядро</w:t>
      </w:r>
      <w:r w:rsidRPr="001E5584">
        <w:rPr>
          <w:lang w:val="en-US"/>
        </w:rPr>
        <w:t>»)</w:t>
      </w:r>
    </w:p>
    <w:p w14:paraId="2D04598A" w14:textId="77777777" w:rsidR="00061C38" w:rsidRDefault="00061C38" w:rsidP="00061C38">
      <w:pPr>
        <w:pStyle w:val="ProductList-Body"/>
      </w:pPr>
      <w:r>
        <w:t>Службы удаленных рабочих столов Windows Server 2016</w:t>
      </w:r>
      <w:r>
        <w:fldChar w:fldCharType="begin"/>
      </w:r>
      <w:r>
        <w:instrText>XE "Службы удаленных рабочих столов Windows Server 2016"</w:instrText>
      </w:r>
      <w:r>
        <w:fldChar w:fldCharType="end"/>
      </w:r>
      <w:r>
        <w:t xml:space="preserve"> (SAL)</w:t>
      </w:r>
    </w:p>
    <w:p w14:paraId="1AEBBBC8" w14:textId="77777777" w:rsidR="00061C38" w:rsidRPr="001E5584" w:rsidRDefault="00061C38" w:rsidP="00061C38">
      <w:pPr>
        <w:pStyle w:val="ProductList-Body"/>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77777777" w:rsidR="00061C38" w:rsidRPr="001E5584" w:rsidRDefault="00061C38" w:rsidP="00061C38">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F974DD">
              <w:rPr>
                <w:color w:val="0563C1"/>
                <w:lang w:val="pt-BR"/>
              </w:rPr>
              <w:instrText>AutoTextList  \s NoStyle \t "Предыдущая версия. Более ранние версии Продукта."</w:instrText>
            </w:r>
            <w:r>
              <w:rPr>
                <w:color w:val="0563C1"/>
              </w:rPr>
              <w:fldChar w:fldCharType="separate"/>
            </w:r>
            <w:r w:rsidRPr="00F974DD">
              <w:rPr>
                <w:color w:val="0563C1"/>
                <w:lang w:val="pt-BR"/>
              </w:rPr>
              <w:t>Предыдущая</w:t>
            </w:r>
            <w:r w:rsidRPr="00285CF7">
              <w:rPr>
                <w:color w:val="0563C1"/>
                <w:lang w:val="pt-BR"/>
              </w:rPr>
              <w:t xml:space="preserve"> версия</w:t>
            </w:r>
            <w:r>
              <w:fldChar w:fldCharType="end"/>
            </w:r>
            <w:r w:rsidRPr="001E5584">
              <w:rPr>
                <w:lang w:val="en-US"/>
              </w:rPr>
              <w:t>: Windows Server 2012 R2</w:t>
            </w:r>
            <w:r>
              <w:fldChar w:fldCharType="begin"/>
            </w:r>
            <w:r w:rsidRPr="001E5584">
              <w:rPr>
                <w:lang w:val="en-US"/>
              </w:rPr>
              <w:instrText>XE "Windows Server 2012, R2-</w:instrText>
            </w:r>
            <w:r>
              <w:instrText>версия</w:instrText>
            </w:r>
            <w:r w:rsidRPr="001E5584">
              <w:rPr>
                <w:lang w:val="en-US"/>
              </w:rPr>
              <w:instrText>"</w:instrText>
            </w:r>
            <w:r>
              <w:fldChar w:fldCharType="end"/>
            </w:r>
            <w:r w:rsidRPr="001E5584">
              <w:rPr>
                <w:lang w:val="en-US"/>
              </w:rPr>
              <w:t>, Windows Server 2012</w:t>
            </w:r>
            <w:r>
              <w:fldChar w:fldCharType="begin"/>
            </w:r>
            <w:r w:rsidRPr="001E5584">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08E58130" w14:textId="77777777" w:rsidTr="00061C38">
        <w:tc>
          <w:tcPr>
            <w:tcW w:w="3598" w:type="dxa"/>
            <w:tcBorders>
              <w:top w:val="single" w:sz="4" w:space="0" w:color="auto"/>
              <w:bottom w:val="single" w:sz="4" w:space="0" w:color="auto"/>
            </w:tcBorders>
            <w:shd w:val="clear" w:color="auto" w:fill="auto"/>
          </w:tcPr>
          <w:p w14:paraId="6D9A0983"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48175463" w:rsidR="00061C38" w:rsidRPr="00F92613" w:rsidRDefault="00061C38" w:rsidP="00061C38">
            <w:pPr>
              <w:pStyle w:val="ProductList-Offering"/>
              <w:tabs>
                <w:tab w:val="clear" w:pos="360"/>
                <w:tab w:val="clear" w:pos="720"/>
                <w:tab w:val="clear" w:pos="1080"/>
              </w:tabs>
              <w:spacing w:before="40" w:after="40"/>
              <w:rPr>
                <w:color w:val="000000" w:themeColor="text1"/>
              </w:rPr>
            </w:pPr>
            <w:r w:rsidRPr="0058727D">
              <w:rPr>
                <w:color w:val="0563C1"/>
              </w:rPr>
              <w:fldChar w:fldCharType="begin"/>
            </w:r>
            <w:r w:rsidRPr="0058727D">
              <w:rPr>
                <w:rStyle w:val="ProductList-BodyChar"/>
                <w:color w:val="0563C1"/>
              </w:rPr>
              <w:instrText>AutoTextList  \s NoStyle \t "Предыдущие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58727D">
              <w:rPr>
                <w:color w:val="0563C1"/>
              </w:rPr>
              <w:instrText xml:space="preserve">" </w:instrText>
            </w:r>
            <w:r w:rsidRPr="0058727D">
              <w:rPr>
                <w:color w:val="0563C1"/>
              </w:rPr>
              <w:fldChar w:fldCharType="separate"/>
            </w:r>
            <w:r w:rsidRPr="0058727D">
              <w:rPr>
                <w:color w:val="0563C1"/>
              </w:rPr>
              <w:t>Выпуски с меньшими функциональными возможностями</w:t>
            </w:r>
            <w:r w:rsidRPr="0058727D">
              <w:rPr>
                <w:color w:val="0563C1"/>
              </w:rPr>
              <w:fldChar w:fldCharType="end"/>
            </w:r>
            <w:r>
              <w:rPr>
                <w:color w:val="000000" w:themeColor="text1"/>
              </w:rPr>
              <w:t xml:space="preserve">: </w:t>
            </w:r>
            <w:r w:rsidR="002A0D7B" w:rsidRPr="006717DB">
              <w:rPr>
                <w:color w:val="000000" w:themeColor="text1"/>
                <w:szCs w:val="16"/>
              </w:rPr>
              <w:t>Datacenter — Enterprise, Standard, Web или Essentials; Standard — Essentials, Web и Windows Enterprise 2008 R2 (или более ранние версии)</w:t>
            </w:r>
          </w:p>
        </w:tc>
        <w:tc>
          <w:tcPr>
            <w:tcW w:w="3599" w:type="dxa"/>
            <w:tcBorders>
              <w:top w:val="single" w:sz="4" w:space="0" w:color="auto"/>
              <w:bottom w:val="single" w:sz="4" w:space="0" w:color="auto"/>
            </w:tcBorders>
            <w:shd w:val="clear" w:color="auto" w:fill="BFBFBF"/>
          </w:tcPr>
          <w:p w14:paraId="490967F2" w14:textId="77777777" w:rsidR="00061C38" w:rsidRPr="007067BD"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30E9A2FF" w14:textId="77777777" w:rsidTr="00061C38">
        <w:tc>
          <w:tcPr>
            <w:tcW w:w="3598" w:type="dxa"/>
            <w:tcBorders>
              <w:top w:val="single" w:sz="4" w:space="0" w:color="auto"/>
            </w:tcBorders>
            <w:shd w:val="clear" w:color="auto" w:fill="BFBFBF"/>
          </w:tcPr>
          <w:p w14:paraId="6799D2D8"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52657B">
              <w:rPr>
                <w:color w:val="404040"/>
              </w:rPr>
              <w:fldChar w:fldCharType="begin"/>
            </w:r>
            <w:r w:rsidRPr="0052657B">
              <w:rPr>
                <w:rStyle w:val="ProductList-BodyChar"/>
                <w:color w:val="404040"/>
                <w:lang w:val="en-US"/>
              </w:rPr>
              <w:instrText>AutoTextList</w:instrText>
            </w:r>
            <w:r w:rsidRPr="0052657B">
              <w:rPr>
                <w:rStyle w:val="ProductList-BodyChar"/>
                <w:color w:val="404040"/>
              </w:rPr>
              <w:instrText xml:space="preserve">  \</w:instrText>
            </w:r>
            <w:r w:rsidRPr="0052657B">
              <w:rPr>
                <w:rStyle w:val="ProductList-BodyChar"/>
                <w:color w:val="404040"/>
                <w:lang w:val="en-US"/>
              </w:rPr>
              <w:instrText>s</w:instrText>
            </w:r>
            <w:r w:rsidRPr="0052657B">
              <w:rPr>
                <w:rStyle w:val="ProductList-BodyChar"/>
                <w:color w:val="404040"/>
              </w:rPr>
              <w:instrText xml:space="preserve"> </w:instrText>
            </w:r>
            <w:r w:rsidRPr="0052657B">
              <w:rPr>
                <w:rStyle w:val="ProductList-BodyChar"/>
                <w:color w:val="404040"/>
                <w:lang w:val="en-US"/>
              </w:rPr>
              <w:instrText>NoStyle</w:instrText>
            </w:r>
            <w:r w:rsidRPr="0052657B">
              <w:rPr>
                <w:rStyle w:val="ProductList-BodyChar"/>
                <w:color w:val="404040"/>
              </w:rPr>
              <w:instrText xml:space="preserve"> \</w:instrText>
            </w:r>
            <w:r w:rsidRPr="0052657B">
              <w:rPr>
                <w:rStyle w:val="ProductList-BodyChar"/>
                <w:color w:val="404040"/>
                <w:lang w:val="en-US"/>
              </w:rPr>
              <w:instrText>t</w:instrText>
            </w:r>
            <w:r w:rsidRPr="0052657B">
              <w:rPr>
                <w:rStyle w:val="ProductList-BodyChar"/>
                <w:color w:val="404040"/>
              </w:rPr>
              <w:instrText xml:space="preserve"> "Включенные технологии: Другие компоненты </w:instrText>
            </w:r>
            <w:r w:rsidRPr="0052657B">
              <w:rPr>
                <w:rStyle w:val="ProductList-BodyChar"/>
                <w:color w:val="404040"/>
                <w:lang w:val="en-US"/>
              </w:rPr>
              <w:instrText>Microsoft</w:instrText>
            </w:r>
            <w:r w:rsidRPr="0052657B">
              <w:rPr>
                <w:rStyle w:val="ProductList-BodyChar"/>
                <w:color w:val="404040"/>
              </w:rPr>
              <w:instrText>, содержащиеся в Продукте. См. подробные сведения в разделе «Включенные технологии» Универсальных прав лицензии.</w:instrText>
            </w:r>
            <w:r w:rsidRPr="0052657B">
              <w:rPr>
                <w:color w:val="404040"/>
              </w:rPr>
              <w:instrText>"</w:instrText>
            </w:r>
            <w:r w:rsidRPr="0052657B">
              <w:rPr>
                <w:color w:val="404040"/>
              </w:rPr>
              <w:fldChar w:fldCharType="separate"/>
            </w:r>
            <w:r w:rsidRPr="0052657B">
              <w:rPr>
                <w:color w:val="404040"/>
              </w:rPr>
              <w:t>Включенные технологии</w:t>
            </w:r>
            <w:r w:rsidRPr="0052657B">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77777777" w:rsidR="00061C38" w:rsidRPr="007067BD"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4B770AE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Интернет-возможности, H.264/MPEG-4 AVC и (или)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B3420A" w:rsidRDefault="00985960" w:rsidP="00985960">
      <w:pPr>
        <w:pStyle w:val="ProductList-Body"/>
      </w:pPr>
    </w:p>
    <w:p w14:paraId="7F55AB36" w14:textId="77777777" w:rsidR="00985960" w:rsidRPr="00B3420A" w:rsidRDefault="00985960" w:rsidP="00985960">
      <w:pPr>
        <w:pStyle w:val="ProductList-ClauseHeading"/>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w:t>
      </w:r>
      <w:r w:rsidRPr="009F7813">
        <w:lastRenderedPageBreak/>
        <w:t xml:space="preserve">(один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031AD31" w14:textId="77777777" w:rsidR="00061C38" w:rsidRPr="00804825" w:rsidRDefault="00061C38" w:rsidP="00061C38">
      <w:pPr>
        <w:pStyle w:val="ProductList-ClauseHeading"/>
      </w:pPr>
      <w:r>
        <w:t>4. Контейнеры Windows Server с Windows Server 2016 Standard и Datacenter</w:t>
      </w:r>
    </w:p>
    <w:p w14:paraId="7CCDFB21" w14:textId="77777777" w:rsidR="00061C38" w:rsidRPr="00804825" w:rsidRDefault="00061C38" w:rsidP="00061C38">
      <w:pPr>
        <w:pStyle w:val="ProductList-Body"/>
      </w:pPr>
      <w:r w:rsidRPr="0098373F">
        <w:t xml:space="preserve">Клиент может использовать любое количество </w:t>
      </w:r>
      <w:r w:rsidRPr="0098373F">
        <w:rPr>
          <w:color w:val="0563C1"/>
        </w:rPr>
        <w:fldChar w:fldCharType="begin"/>
      </w:r>
      <w:r w:rsidRPr="0098373F">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98373F">
        <w:rPr>
          <w:color w:val="0563C1"/>
        </w:rPr>
        <w:instrText>"</w:instrText>
      </w:r>
      <w:r w:rsidRPr="0098373F">
        <w:rPr>
          <w:color w:val="0563C1"/>
        </w:rPr>
        <w:fldChar w:fldCharType="separate"/>
      </w:r>
      <w:r w:rsidRPr="0098373F">
        <w:rPr>
          <w:color w:val="0563C1"/>
        </w:rPr>
        <w:t>Операционные среды</w:t>
      </w:r>
      <w:r w:rsidRPr="0098373F">
        <w:fldChar w:fldCharType="end"/>
      </w:r>
      <w:r w:rsidRPr="0098373F">
        <w:t xml:space="preserve">, экземпляры которых созданы в качестве </w:t>
      </w:r>
      <w:r w:rsidRPr="0098373F">
        <w:rPr>
          <w:color w:val="0563C1"/>
        </w:rPr>
        <w:fldChar w:fldCharType="begin"/>
      </w:r>
      <w:r w:rsidRPr="0098373F">
        <w:rPr>
          <w:rStyle w:val="ProductList-BodyChar"/>
          <w:color w:val="0563C1"/>
        </w:rPr>
        <w:instrText>AutoTextList  \s NoStyle \t "Контейнер Windows Server — это функция программного обеспечения Windows Server</w:instrText>
      </w:r>
      <w:r w:rsidRPr="0098373F">
        <w:rPr>
          <w:color w:val="0563C1"/>
        </w:rPr>
        <w:instrText xml:space="preserve">." </w:instrText>
      </w:r>
      <w:r w:rsidRPr="0098373F">
        <w:rPr>
          <w:color w:val="0563C1"/>
        </w:rPr>
        <w:fldChar w:fldCharType="separate"/>
      </w:r>
      <w:r w:rsidRPr="0098373F">
        <w:rPr>
          <w:color w:val="0563C1"/>
        </w:rPr>
        <w:t>Контейнеры Windows Server</w:t>
      </w:r>
      <w:r w:rsidRPr="0098373F">
        <w:fldChar w:fldCharType="end"/>
      </w:r>
      <w:r w:rsidRPr="0098373F">
        <w:t xml:space="preserve"> на </w:t>
      </w:r>
      <w:r w:rsidRPr="0098373F">
        <w:rPr>
          <w:color w:val="0563C1"/>
        </w:rPr>
        <w:fldChar w:fldCharType="begin"/>
      </w:r>
      <w:r w:rsidRPr="0098373F">
        <w:rPr>
          <w:rStyle w:val="ProductList-BodyChar"/>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98373F">
        <w:rPr>
          <w:color w:val="0563C1"/>
        </w:rPr>
        <w:instrText>"</w:instrText>
      </w:r>
      <w:r w:rsidRPr="0098373F">
        <w:rPr>
          <w:color w:val="0563C1"/>
        </w:rPr>
        <w:fldChar w:fldCharType="separate"/>
      </w:r>
      <w:r w:rsidRPr="0098373F">
        <w:rPr>
          <w:color w:val="0563C1"/>
        </w:rPr>
        <w:t>Лицензированном сервере</w:t>
      </w:r>
      <w:r w:rsidRPr="0098373F">
        <w:fldChar w:fldCharType="end"/>
      </w:r>
      <w:r w:rsidRPr="0098373F">
        <w:t>.</w:t>
      </w:r>
      <w:r>
        <w:t xml:space="preserve"> </w:t>
      </w:r>
    </w:p>
    <w:p w14:paraId="05280D87" w14:textId="77777777" w:rsidR="00061C38" w:rsidRPr="006F12E7" w:rsidRDefault="00061C38" w:rsidP="00061C38">
      <w:pPr>
        <w:pStyle w:val="ProductList-ClauseHeading"/>
        <w:rPr>
          <w:szCs w:val="18"/>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B72939" w:rsidRDefault="00061C38" w:rsidP="00061C38">
      <w:pPr>
        <w:pStyle w:val="ProductList-Body"/>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40CF8704" w14:textId="77777777" w:rsidR="00061C38" w:rsidRDefault="00061C38" w:rsidP="00061C38">
      <w:pPr>
        <w:pStyle w:val="ProductList-Body"/>
        <w:tabs>
          <w:tab w:val="clear" w:pos="360"/>
          <w:tab w:val="clear" w:pos="720"/>
          <w:tab w:val="clear" w:pos="1080"/>
        </w:tabs>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77777777"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1E5584" w:rsidRDefault="00061C38" w:rsidP="00061C38">
      <w:pPr>
        <w:pStyle w:val="ProductList-Body"/>
        <w:tabs>
          <w:tab w:val="clear" w:pos="360"/>
          <w:tab w:val="clear" w:pos="720"/>
          <w:tab w:val="clear" w:pos="1080"/>
        </w:tabs>
        <w:rPr>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Default="00061C38" w:rsidP="00061C38">
      <w:pPr>
        <w:pStyle w:val="ProductList-Body"/>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Default="00061C38" w:rsidP="00061C38">
      <w:pPr>
        <w:pStyle w:val="ProductList-Body"/>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B72939" w:rsidRDefault="00061C38" w:rsidP="00061C38">
      <w:pPr>
        <w:pStyle w:val="ProductList-Body"/>
        <w:rPr>
          <w:color w:val="00188F"/>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p w14:paraId="350298DA" w14:textId="350D732D" w:rsidR="009A5266" w:rsidRPr="00B3420A" w:rsidRDefault="0036672E" w:rsidP="00384DD3">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4D3ED8D" w14:textId="77777777" w:rsidR="00045C64" w:rsidRPr="00384DD3" w:rsidRDefault="00045C64" w:rsidP="00384DD3">
      <w:pPr>
        <w:spacing w:after="0"/>
        <w:rPr>
          <w:sz w:val="10"/>
          <w:szCs w:val="10"/>
        </w:rPr>
        <w:sectPr w:rsidR="00045C64" w:rsidRPr="00384DD3" w:rsidSect="00383BC7">
          <w:footerReference w:type="first" r:id="rId63"/>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4" w:name="Glossary"/>
      <w:bookmarkStart w:id="105" w:name="_Toc466358533"/>
      <w:bookmarkEnd w:id="13"/>
      <w:bookmarkEnd w:id="14"/>
      <w:bookmarkEnd w:id="104"/>
      <w:r>
        <w:lastRenderedPageBreak/>
        <w:t>Глоссарий</w:t>
      </w:r>
      <w:bookmarkEnd w:id="105"/>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6" w:name="_Toc466358534"/>
      <w:r>
        <w:t>Сведения о правах и условиях</w:t>
      </w:r>
      <w:bookmarkEnd w:id="106"/>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07" w:name="Glossary_Definitions"/>
    <w:p w14:paraId="57D72C25" w14:textId="25C288D0"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8" w:name="_Toc466358535"/>
      <w:r>
        <w:t>Определения</w:t>
      </w:r>
      <w:bookmarkEnd w:id="107"/>
      <w:bookmarkEnd w:id="108"/>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lastRenderedPageBreak/>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7136B8C1" w14:textId="77777777" w:rsidR="008E6741" w:rsidRPr="003702BD" w:rsidRDefault="008E6741" w:rsidP="008E6741">
      <w:pPr>
        <w:pStyle w:val="PURBody-Indented"/>
        <w:spacing w:after="40"/>
        <w:ind w:left="0"/>
        <w:rPr>
          <w:sz w:val="18"/>
        </w:rPr>
      </w:pPr>
      <w:r>
        <w:rPr>
          <w:b/>
          <w:color w:val="00188F"/>
          <w:sz w:val="18"/>
        </w:rPr>
        <w:fldChar w:fldCharType="begin"/>
      </w:r>
      <w:r w:rsidRPr="00747D76">
        <w:rPr>
          <w:rStyle w:val="ProductList-BodyChar"/>
        </w:rPr>
        <w:instrText>AutoTextList  \s NoStyle \t "</w:instrText>
      </w:r>
      <w:r w:rsidRPr="00A71768">
        <w:rPr>
          <w:rStyle w:val="ProductList-BodyChar"/>
        </w:rPr>
        <w:instrText>Контейнер Hyper-V — это функция Windows Server, которая использует виртуальную среду операционной системы. Каждый контейнер Hyper-V считается одной виртуальной операционной средой.</w:instrText>
      </w:r>
      <w:r w:rsidRPr="00747D76">
        <w:rPr>
          <w:rStyle w:val="ProductList-BodyChar"/>
        </w:rPr>
        <w:instrText xml:space="preserve">" </w:instrText>
      </w:r>
      <w:r>
        <w:rPr>
          <w:b/>
          <w:color w:val="00188F"/>
          <w:sz w:val="18"/>
        </w:rPr>
        <w:fldChar w:fldCharType="separate"/>
      </w:r>
      <w:r w:rsidRPr="00A71768">
        <w:rPr>
          <w:b/>
          <w:color w:val="00188F"/>
          <w:sz w:val="18"/>
        </w:rPr>
        <w:t>Контейнер Hyper-V</w:t>
      </w:r>
      <w:r>
        <w:fldChar w:fldCharType="end"/>
      </w:r>
      <w:r>
        <w:rPr>
          <w:sz w:val="18"/>
        </w:rPr>
        <w:t> — это функция Windows Server, которая использует виртуальную среду операционной системы. Каждый контейнер Hyper-V считается одной виртуальной операционной средой.</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lastRenderedPageBreak/>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55C12F31" w14:textId="77777777" w:rsidR="008E6741" w:rsidRDefault="008E6741" w:rsidP="008E6741">
      <w:pPr>
        <w:pStyle w:val="ProductList-BodySpaced"/>
      </w:pPr>
      <w:r>
        <w:rPr>
          <w:b/>
          <w:color w:val="00188F"/>
        </w:rPr>
        <w:fldChar w:fldCharType="begin"/>
      </w:r>
      <w:r w:rsidRPr="00FF6380">
        <w:rPr>
          <w:rStyle w:val="ProductList-BodyChar"/>
        </w:rPr>
        <w:instrText>AutoTextList  \s NoStyle \t "</w:instrText>
      </w:r>
      <w:r w:rsidRPr="006B5F8D">
        <w:rPr>
          <w:rStyle w:val="ProductList-BodyChar"/>
        </w:rPr>
        <w:instrText>Контейнер Windows Server — это функция программного обеспечения Windows Server.</w:instrText>
      </w:r>
      <w:r>
        <w:instrText>"</w:instrText>
      </w:r>
      <w:r>
        <w:rPr>
          <w:b/>
          <w:color w:val="00188F"/>
        </w:rPr>
        <w:instrText xml:space="preserve"> </w:instrText>
      </w:r>
      <w:r>
        <w:rPr>
          <w:b/>
          <w:color w:val="00188F"/>
        </w:rPr>
        <w:fldChar w:fldCharType="separate"/>
      </w:r>
      <w:r w:rsidRPr="006B5F8D">
        <w:rPr>
          <w:b/>
          <w:color w:val="00188F"/>
        </w:rPr>
        <w:t>Контейнеры Windows Server</w:t>
      </w:r>
      <w:r>
        <w:fldChar w:fldCharType="end"/>
      </w:r>
      <w:r>
        <w:t> — это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74C576B5" w14:textId="3BBE1F77" w:rsidR="00E8377D" w:rsidRPr="00B3420A" w:rsidRDefault="0036672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4"/>
          <w:footerReference w:type="first" r:id="rId65"/>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09" w:name="Index"/>
      <w:bookmarkStart w:id="110" w:name="_Toc466358536"/>
      <w:bookmarkEnd w:id="109"/>
      <w:r>
        <w:lastRenderedPageBreak/>
        <w:t>Указатель</w:t>
      </w:r>
      <w:bookmarkEnd w:id="110"/>
    </w:p>
    <w:p w14:paraId="3A6B9A8F" w14:textId="77777777" w:rsidR="00ED0E65" w:rsidRDefault="00424F9E" w:rsidP="002024BF">
      <w:pPr>
        <w:pStyle w:val="ProductList-Body"/>
        <w:tabs>
          <w:tab w:val="clear" w:pos="360"/>
          <w:tab w:val="clear" w:pos="720"/>
          <w:tab w:val="clear" w:pos="1080"/>
        </w:tabs>
        <w:rPr>
          <w:noProof/>
        </w:rPr>
        <w:sectPr w:rsidR="00ED0E65" w:rsidSect="00ED0E65">
          <w:footerReference w:type="first" r:id="rId66"/>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4D154567" w14:textId="77777777" w:rsidR="00ED0E65" w:rsidRDefault="00ED0E65">
      <w:pPr>
        <w:pStyle w:val="Index1"/>
        <w:tabs>
          <w:tab w:val="right" w:leader="dot" w:pos="5030"/>
        </w:tabs>
        <w:rPr>
          <w:noProof/>
        </w:rPr>
      </w:pPr>
      <w:r>
        <w:rPr>
          <w:noProof/>
        </w:rPr>
        <w:t>Advanced Threat Analytics 2016, 11</w:t>
      </w:r>
    </w:p>
    <w:p w14:paraId="44145802" w14:textId="77777777" w:rsidR="00ED0E65" w:rsidRDefault="00ED0E65">
      <w:pPr>
        <w:pStyle w:val="Index1"/>
        <w:tabs>
          <w:tab w:val="right" w:leader="dot" w:pos="5030"/>
        </w:tabs>
        <w:rPr>
          <w:noProof/>
        </w:rPr>
      </w:pPr>
      <w:r>
        <w:rPr>
          <w:noProof/>
        </w:rPr>
        <w:t>BizTalk Server 2013 R2, 11</w:t>
      </w:r>
    </w:p>
    <w:p w14:paraId="5B812B87" w14:textId="77777777" w:rsidR="00ED0E65" w:rsidRDefault="00ED0E65">
      <w:pPr>
        <w:pStyle w:val="Index1"/>
        <w:tabs>
          <w:tab w:val="right" w:leader="dot" w:pos="5030"/>
        </w:tabs>
        <w:rPr>
          <w:noProof/>
        </w:rPr>
      </w:pPr>
      <w:r w:rsidRPr="004E7805">
        <w:rPr>
          <w:noProof/>
          <w:lang w:val="pt-BR"/>
        </w:rPr>
        <w:t>BizTalk Server 2013 R2 Branch</w:t>
      </w:r>
      <w:r>
        <w:rPr>
          <w:noProof/>
        </w:rPr>
        <w:t>, 3</w:t>
      </w:r>
    </w:p>
    <w:p w14:paraId="056FBBFA" w14:textId="77777777" w:rsidR="00ED0E65" w:rsidRDefault="00ED0E65">
      <w:pPr>
        <w:pStyle w:val="Index1"/>
        <w:tabs>
          <w:tab w:val="right" w:leader="dot" w:pos="5030"/>
        </w:tabs>
        <w:rPr>
          <w:noProof/>
        </w:rPr>
      </w:pPr>
      <w:r>
        <w:rPr>
          <w:noProof/>
        </w:rPr>
        <w:t>BizTalk Server 2013 R2 Enterprise, 3</w:t>
      </w:r>
    </w:p>
    <w:p w14:paraId="2A8B28CF" w14:textId="77777777" w:rsidR="00ED0E65" w:rsidRDefault="00ED0E65">
      <w:pPr>
        <w:pStyle w:val="Index1"/>
        <w:tabs>
          <w:tab w:val="right" w:leader="dot" w:pos="5030"/>
        </w:tabs>
        <w:rPr>
          <w:noProof/>
        </w:rPr>
      </w:pPr>
      <w:r>
        <w:rPr>
          <w:noProof/>
        </w:rPr>
        <w:t>BizTalk Server 2013 R2 Standard, 3</w:t>
      </w:r>
    </w:p>
    <w:p w14:paraId="37A94F83" w14:textId="77777777" w:rsidR="00ED0E65" w:rsidRDefault="00ED0E65">
      <w:pPr>
        <w:pStyle w:val="Index1"/>
        <w:tabs>
          <w:tab w:val="right" w:leader="dot" w:pos="5030"/>
        </w:tabs>
        <w:rPr>
          <w:noProof/>
        </w:rPr>
      </w:pPr>
      <w:r>
        <w:rPr>
          <w:noProof/>
        </w:rPr>
        <w:t>BizTalk Server 2016 Branch, 3, 11</w:t>
      </w:r>
    </w:p>
    <w:p w14:paraId="755C24E9" w14:textId="77777777" w:rsidR="00ED0E65" w:rsidRDefault="00ED0E65">
      <w:pPr>
        <w:pStyle w:val="Index1"/>
        <w:tabs>
          <w:tab w:val="right" w:leader="dot" w:pos="5030"/>
        </w:tabs>
        <w:rPr>
          <w:noProof/>
        </w:rPr>
      </w:pPr>
      <w:r w:rsidRPr="004E7805">
        <w:rPr>
          <w:noProof/>
          <w:lang w:val="pt-BR"/>
        </w:rPr>
        <w:t>BizTalk Server 2016 Enterprise</w:t>
      </w:r>
      <w:r>
        <w:rPr>
          <w:noProof/>
        </w:rPr>
        <w:t>, 3, 11</w:t>
      </w:r>
    </w:p>
    <w:p w14:paraId="6B00F40E" w14:textId="77777777" w:rsidR="00ED0E65" w:rsidRDefault="00ED0E65">
      <w:pPr>
        <w:pStyle w:val="Index1"/>
        <w:tabs>
          <w:tab w:val="right" w:leader="dot" w:pos="5030"/>
        </w:tabs>
        <w:rPr>
          <w:noProof/>
        </w:rPr>
      </w:pPr>
      <w:r>
        <w:rPr>
          <w:noProof/>
        </w:rPr>
        <w:t>BizTalk Server 2016 Standard, 3, 11</w:t>
      </w:r>
    </w:p>
    <w:p w14:paraId="1E9FAF34" w14:textId="77777777" w:rsidR="00ED0E65" w:rsidRDefault="00ED0E65">
      <w:pPr>
        <w:pStyle w:val="Index1"/>
        <w:tabs>
          <w:tab w:val="right" w:leader="dot" w:pos="5030"/>
        </w:tabs>
        <w:rPr>
          <w:noProof/>
        </w:rPr>
      </w:pPr>
      <w:r>
        <w:rPr>
          <w:noProof/>
        </w:rPr>
        <w:t>BizTalk Server Branch, 11</w:t>
      </w:r>
    </w:p>
    <w:p w14:paraId="6F1129F1" w14:textId="77777777" w:rsidR="00ED0E65" w:rsidRDefault="00ED0E65">
      <w:pPr>
        <w:pStyle w:val="Index1"/>
        <w:tabs>
          <w:tab w:val="right" w:leader="dot" w:pos="5030"/>
        </w:tabs>
        <w:rPr>
          <w:noProof/>
        </w:rPr>
      </w:pPr>
      <w:r>
        <w:rPr>
          <w:noProof/>
        </w:rPr>
        <w:t>BizTalk Server Standard, 11</w:t>
      </w:r>
    </w:p>
    <w:p w14:paraId="0082EA68" w14:textId="77777777" w:rsidR="00ED0E65" w:rsidRDefault="00ED0E65">
      <w:pPr>
        <w:pStyle w:val="Index1"/>
        <w:tabs>
          <w:tab w:val="right" w:leader="dot" w:pos="5030"/>
        </w:tabs>
        <w:rPr>
          <w:noProof/>
        </w:rPr>
      </w:pPr>
      <w:r w:rsidRPr="004E7805">
        <w:rPr>
          <w:noProof/>
          <w:lang w:val="fr-FR"/>
        </w:rPr>
        <w:t>Core Infrastructure Server Suite Datacenter</w:t>
      </w:r>
      <w:r>
        <w:rPr>
          <w:noProof/>
        </w:rPr>
        <w:t>, 12</w:t>
      </w:r>
    </w:p>
    <w:p w14:paraId="396741F7" w14:textId="77777777" w:rsidR="00ED0E65" w:rsidRDefault="00ED0E65">
      <w:pPr>
        <w:pStyle w:val="Index1"/>
        <w:tabs>
          <w:tab w:val="right" w:leader="dot" w:pos="5030"/>
        </w:tabs>
        <w:rPr>
          <w:noProof/>
        </w:rPr>
      </w:pPr>
      <w:r w:rsidRPr="004E7805">
        <w:rPr>
          <w:noProof/>
          <w:lang w:val="fr-FR"/>
        </w:rPr>
        <w:t>Core Infrastructure Server Suite Standard</w:t>
      </w:r>
      <w:r>
        <w:rPr>
          <w:noProof/>
        </w:rPr>
        <w:t>, 12</w:t>
      </w:r>
    </w:p>
    <w:p w14:paraId="495A84B0" w14:textId="77777777" w:rsidR="00ED0E65" w:rsidRDefault="00ED0E65">
      <w:pPr>
        <w:pStyle w:val="Index1"/>
        <w:tabs>
          <w:tab w:val="right" w:leader="dot" w:pos="5030"/>
        </w:tabs>
        <w:rPr>
          <w:noProof/>
        </w:rPr>
      </w:pPr>
      <w:r>
        <w:rPr>
          <w:noProof/>
        </w:rPr>
        <w:t>Dynamics AX 2012 R2, 13</w:t>
      </w:r>
    </w:p>
    <w:p w14:paraId="30A11EB8" w14:textId="77777777" w:rsidR="00ED0E65" w:rsidRDefault="00ED0E65">
      <w:pPr>
        <w:pStyle w:val="Index1"/>
        <w:tabs>
          <w:tab w:val="right" w:leader="dot" w:pos="5030"/>
        </w:tabs>
        <w:rPr>
          <w:noProof/>
        </w:rPr>
      </w:pPr>
      <w:r w:rsidRPr="004E7805">
        <w:rPr>
          <w:noProof/>
          <w:lang w:val="fr-FR"/>
        </w:rPr>
        <w:t>Dynamics</w:t>
      </w:r>
      <w:r>
        <w:rPr>
          <w:noProof/>
        </w:rPr>
        <w:t xml:space="preserve"> </w:t>
      </w:r>
      <w:r w:rsidRPr="004E7805">
        <w:rPr>
          <w:noProof/>
          <w:lang w:val="fr-FR"/>
        </w:rPr>
        <w:t>NAV</w:t>
      </w:r>
      <w:r>
        <w:rPr>
          <w:noProof/>
        </w:rPr>
        <w:t xml:space="preserve"> 2013 </w:t>
      </w:r>
      <w:r w:rsidRPr="004E7805">
        <w:rPr>
          <w:noProof/>
          <w:lang w:val="fr-FR"/>
        </w:rPr>
        <w:t>R</w:t>
      </w:r>
      <w:r>
        <w:rPr>
          <w:noProof/>
        </w:rPr>
        <w:t>2, 29, 30</w:t>
      </w:r>
    </w:p>
    <w:p w14:paraId="302436F6" w14:textId="77777777" w:rsidR="00ED0E65" w:rsidRDefault="00ED0E65">
      <w:pPr>
        <w:pStyle w:val="Index1"/>
        <w:tabs>
          <w:tab w:val="right" w:leader="dot" w:pos="5030"/>
        </w:tabs>
        <w:rPr>
          <w:noProof/>
        </w:rPr>
      </w:pPr>
      <w:r>
        <w:rPr>
          <w:noProof/>
        </w:rPr>
        <w:t>Exchange Server 2013, 20</w:t>
      </w:r>
    </w:p>
    <w:p w14:paraId="785D4518" w14:textId="77777777" w:rsidR="00ED0E65" w:rsidRDefault="00ED0E65">
      <w:pPr>
        <w:pStyle w:val="Index1"/>
        <w:tabs>
          <w:tab w:val="right" w:leader="dot" w:pos="5030"/>
        </w:tabs>
        <w:rPr>
          <w:noProof/>
        </w:rPr>
      </w:pPr>
      <w:r>
        <w:rPr>
          <w:noProof/>
        </w:rPr>
        <w:t>Exchange Server 2016 Basic, 20</w:t>
      </w:r>
    </w:p>
    <w:p w14:paraId="2D309FBB" w14:textId="77777777" w:rsidR="00ED0E65" w:rsidRDefault="00ED0E65">
      <w:pPr>
        <w:pStyle w:val="Index1"/>
        <w:tabs>
          <w:tab w:val="right" w:leader="dot" w:pos="5030"/>
        </w:tabs>
        <w:rPr>
          <w:noProof/>
        </w:rPr>
      </w:pPr>
      <w:r>
        <w:rPr>
          <w:noProof/>
        </w:rPr>
        <w:t>Exchange Server 2016 Enterprise, 20, 21</w:t>
      </w:r>
    </w:p>
    <w:p w14:paraId="3D6CA612" w14:textId="77777777" w:rsidR="00ED0E65" w:rsidRDefault="00ED0E65">
      <w:pPr>
        <w:pStyle w:val="Index1"/>
        <w:tabs>
          <w:tab w:val="right" w:leader="dot" w:pos="5030"/>
        </w:tabs>
        <w:rPr>
          <w:noProof/>
        </w:rPr>
      </w:pPr>
      <w:r>
        <w:rPr>
          <w:noProof/>
        </w:rPr>
        <w:t>Exchange Server 2016 Standard, 20, 21</w:t>
      </w:r>
    </w:p>
    <w:p w14:paraId="0C2BD1EA" w14:textId="77777777" w:rsidR="00ED0E65" w:rsidRDefault="00ED0E65">
      <w:pPr>
        <w:pStyle w:val="Index1"/>
        <w:tabs>
          <w:tab w:val="right" w:leader="dot" w:pos="5030"/>
        </w:tabs>
        <w:rPr>
          <w:noProof/>
        </w:rPr>
      </w:pPr>
      <w:r w:rsidRPr="004E7805">
        <w:rPr>
          <w:rFonts w:ascii="Calibri Light" w:hAnsi="Calibri Light"/>
          <w:noProof/>
        </w:rPr>
        <w:t>Hosted Exchange Standard SAL</w:t>
      </w:r>
      <w:r>
        <w:rPr>
          <w:noProof/>
        </w:rPr>
        <w:t>, 20, 21, 27</w:t>
      </w:r>
    </w:p>
    <w:p w14:paraId="0820BB87" w14:textId="77777777" w:rsidR="00ED0E65" w:rsidRDefault="00ED0E65">
      <w:pPr>
        <w:pStyle w:val="Index1"/>
        <w:tabs>
          <w:tab w:val="right" w:leader="dot" w:pos="5030"/>
        </w:tabs>
        <w:rPr>
          <w:noProof/>
        </w:rPr>
      </w:pPr>
      <w:r>
        <w:rPr>
          <w:noProof/>
        </w:rPr>
        <w:t>Lync Server 2013, 23</w:t>
      </w:r>
    </w:p>
    <w:p w14:paraId="6AC6E263" w14:textId="77777777" w:rsidR="00ED0E65" w:rsidRDefault="00ED0E65">
      <w:pPr>
        <w:pStyle w:val="Index1"/>
        <w:tabs>
          <w:tab w:val="right" w:leader="dot" w:pos="5030"/>
        </w:tabs>
        <w:rPr>
          <w:noProof/>
        </w:rPr>
      </w:pPr>
      <w:r>
        <w:rPr>
          <w:noProof/>
        </w:rPr>
        <w:t>Lync для Mac 2011, 24</w:t>
      </w:r>
    </w:p>
    <w:p w14:paraId="6AE7E094" w14:textId="77777777" w:rsidR="00ED0E65" w:rsidRDefault="00ED0E65">
      <w:pPr>
        <w:pStyle w:val="Index1"/>
        <w:tabs>
          <w:tab w:val="right" w:leader="dot" w:pos="5030"/>
        </w:tabs>
        <w:rPr>
          <w:noProof/>
        </w:rPr>
      </w:pPr>
      <w:r>
        <w:rPr>
          <w:noProof/>
        </w:rPr>
        <w:t>Microsoft Application Virtualization Hosting для настольных компьютеров, 29, 30</w:t>
      </w:r>
    </w:p>
    <w:p w14:paraId="5C9F8E44" w14:textId="77777777" w:rsidR="00ED0E65" w:rsidRDefault="00ED0E65">
      <w:pPr>
        <w:pStyle w:val="Index1"/>
        <w:tabs>
          <w:tab w:val="right" w:leader="dot" w:pos="5030"/>
        </w:tabs>
        <w:rPr>
          <w:noProof/>
        </w:rPr>
      </w:pPr>
      <w:r>
        <w:rPr>
          <w:noProof/>
        </w:rPr>
        <w:t>Microsoft Dynamics AX 2012 R2, 13</w:t>
      </w:r>
    </w:p>
    <w:p w14:paraId="7021B452" w14:textId="77777777" w:rsidR="00ED0E65" w:rsidRDefault="00ED0E65">
      <w:pPr>
        <w:pStyle w:val="Index1"/>
        <w:tabs>
          <w:tab w:val="right" w:leader="dot" w:pos="5030"/>
        </w:tabs>
        <w:rPr>
          <w:noProof/>
        </w:rPr>
      </w:pPr>
      <w:r w:rsidRPr="004E7805">
        <w:rPr>
          <w:noProof/>
          <w:lang w:val="fr-FR"/>
        </w:rPr>
        <w:t>Microsoft</w:t>
      </w:r>
      <w:r>
        <w:rPr>
          <w:noProof/>
        </w:rPr>
        <w:t xml:space="preserve"> </w:t>
      </w:r>
      <w:r w:rsidRPr="004E7805">
        <w:rPr>
          <w:noProof/>
          <w:lang w:val="fr-FR"/>
        </w:rPr>
        <w:t>Dynamics</w:t>
      </w:r>
      <w:r>
        <w:rPr>
          <w:noProof/>
        </w:rPr>
        <w:t xml:space="preserve"> </w:t>
      </w:r>
      <w:r w:rsidRPr="004E7805">
        <w:rPr>
          <w:noProof/>
          <w:lang w:val="fr-FR"/>
        </w:rPr>
        <w:t>AX</w:t>
      </w:r>
      <w:r>
        <w:rPr>
          <w:noProof/>
        </w:rPr>
        <w:t xml:space="preserve"> 2012 </w:t>
      </w:r>
      <w:r w:rsidRPr="004E7805">
        <w:rPr>
          <w:noProof/>
          <w:lang w:val="fr-FR"/>
        </w:rPr>
        <w:t>R</w:t>
      </w:r>
      <w:r>
        <w:rPr>
          <w:noProof/>
        </w:rPr>
        <w:t>3, 13, 14</w:t>
      </w:r>
    </w:p>
    <w:p w14:paraId="580FA406" w14:textId="77777777" w:rsidR="00ED0E65" w:rsidRDefault="00ED0E65">
      <w:pPr>
        <w:pStyle w:val="Index1"/>
        <w:tabs>
          <w:tab w:val="right" w:leader="dot" w:pos="5030"/>
        </w:tabs>
        <w:rPr>
          <w:noProof/>
        </w:rPr>
      </w:pPr>
      <w:r>
        <w:rPr>
          <w:noProof/>
        </w:rPr>
        <w:t>Microsoft Dynamics AX 2012 R3 Standard Commerce Server Core, 13</w:t>
      </w:r>
    </w:p>
    <w:p w14:paraId="6B146C4B" w14:textId="77777777" w:rsidR="00ED0E65" w:rsidRDefault="00ED0E65">
      <w:pPr>
        <w:pStyle w:val="Index1"/>
        <w:tabs>
          <w:tab w:val="right" w:leader="dot" w:pos="5030"/>
        </w:tabs>
        <w:rPr>
          <w:noProof/>
        </w:rPr>
      </w:pPr>
      <w:r>
        <w:rPr>
          <w:noProof/>
        </w:rPr>
        <w:t>Microsoft Dynamics CRM 2015, 14</w:t>
      </w:r>
    </w:p>
    <w:p w14:paraId="098B6B97" w14:textId="77777777" w:rsidR="00ED0E65" w:rsidRDefault="00ED0E65">
      <w:pPr>
        <w:pStyle w:val="Index1"/>
        <w:tabs>
          <w:tab w:val="right" w:leader="dot" w:pos="5030"/>
        </w:tabs>
        <w:rPr>
          <w:noProof/>
        </w:rPr>
      </w:pPr>
      <w:r w:rsidRPr="004E7805">
        <w:rPr>
          <w:noProof/>
          <w:lang w:val="fr-FR"/>
        </w:rPr>
        <w:t>Microsoft</w:t>
      </w:r>
      <w:r>
        <w:rPr>
          <w:noProof/>
        </w:rPr>
        <w:t xml:space="preserve"> </w:t>
      </w:r>
      <w:r w:rsidRPr="004E7805">
        <w:rPr>
          <w:noProof/>
          <w:lang w:val="fr-FR"/>
        </w:rPr>
        <w:t>Dynamics</w:t>
      </w:r>
      <w:r>
        <w:rPr>
          <w:noProof/>
        </w:rPr>
        <w:t xml:space="preserve"> </w:t>
      </w:r>
      <w:r w:rsidRPr="004E7805">
        <w:rPr>
          <w:noProof/>
          <w:lang w:val="fr-FR"/>
        </w:rPr>
        <w:t>CRM</w:t>
      </w:r>
      <w:r>
        <w:rPr>
          <w:noProof/>
        </w:rPr>
        <w:t xml:space="preserve"> 2016, 14, 15</w:t>
      </w:r>
    </w:p>
    <w:p w14:paraId="44AB3A86" w14:textId="77777777" w:rsidR="00ED0E65" w:rsidRDefault="00ED0E65">
      <w:pPr>
        <w:pStyle w:val="Index1"/>
        <w:tabs>
          <w:tab w:val="right" w:leader="dot" w:pos="5030"/>
        </w:tabs>
        <w:rPr>
          <w:noProof/>
        </w:rPr>
      </w:pPr>
      <w:r>
        <w:rPr>
          <w:noProof/>
        </w:rPr>
        <w:t>Microsoft Dynamics CRM 2016 Services Provider, 14</w:t>
      </w:r>
    </w:p>
    <w:p w14:paraId="77F10922" w14:textId="77777777" w:rsidR="00ED0E65" w:rsidRDefault="00ED0E65">
      <w:pPr>
        <w:pStyle w:val="Index1"/>
        <w:tabs>
          <w:tab w:val="right" w:leader="dot" w:pos="5030"/>
        </w:tabs>
        <w:rPr>
          <w:noProof/>
        </w:rPr>
      </w:pPr>
      <w:r>
        <w:rPr>
          <w:noProof/>
        </w:rPr>
        <w:t>Microsoft Dynamics GP 2015 R2, 16, 17</w:t>
      </w:r>
    </w:p>
    <w:p w14:paraId="74F8511D" w14:textId="77777777" w:rsidR="00ED0E65" w:rsidRDefault="00ED0E65">
      <w:pPr>
        <w:pStyle w:val="Index1"/>
        <w:tabs>
          <w:tab w:val="right" w:leader="dot" w:pos="5030"/>
        </w:tabs>
        <w:rPr>
          <w:noProof/>
        </w:rPr>
      </w:pPr>
      <w:r>
        <w:rPr>
          <w:noProof/>
        </w:rPr>
        <w:t>Microsoft Dynamics GP 2016, 16, 17</w:t>
      </w:r>
    </w:p>
    <w:p w14:paraId="754CB7CC" w14:textId="77777777" w:rsidR="00ED0E65" w:rsidRDefault="00ED0E65">
      <w:pPr>
        <w:pStyle w:val="Index1"/>
        <w:tabs>
          <w:tab w:val="right" w:leader="dot" w:pos="5030"/>
        </w:tabs>
        <w:rPr>
          <w:noProof/>
        </w:rPr>
      </w:pPr>
      <w:r>
        <w:rPr>
          <w:noProof/>
        </w:rPr>
        <w:t>Microsoft Dynamics NAV 2015, 15</w:t>
      </w:r>
    </w:p>
    <w:p w14:paraId="1B340D77" w14:textId="77777777" w:rsidR="00ED0E65" w:rsidRDefault="00ED0E65">
      <w:pPr>
        <w:pStyle w:val="Index1"/>
        <w:tabs>
          <w:tab w:val="right" w:leader="dot" w:pos="5030"/>
        </w:tabs>
        <w:rPr>
          <w:noProof/>
        </w:rPr>
      </w:pPr>
      <w:r>
        <w:rPr>
          <w:noProof/>
        </w:rPr>
        <w:t>Microsoft Dynamics NAV 2016, 15</w:t>
      </w:r>
    </w:p>
    <w:p w14:paraId="36F5478D" w14:textId="77777777" w:rsidR="00ED0E65" w:rsidRDefault="00ED0E65">
      <w:pPr>
        <w:pStyle w:val="Index1"/>
        <w:tabs>
          <w:tab w:val="right" w:leader="dot" w:pos="5030"/>
        </w:tabs>
        <w:rPr>
          <w:noProof/>
        </w:rPr>
      </w:pPr>
      <w:r>
        <w:rPr>
          <w:noProof/>
        </w:rPr>
        <w:t>Microsoft Dynamics SL 2011, 17</w:t>
      </w:r>
    </w:p>
    <w:p w14:paraId="7AC6C456" w14:textId="77777777" w:rsidR="00ED0E65" w:rsidRDefault="00ED0E65">
      <w:pPr>
        <w:pStyle w:val="Index1"/>
        <w:tabs>
          <w:tab w:val="right" w:leader="dot" w:pos="5030"/>
        </w:tabs>
        <w:rPr>
          <w:noProof/>
        </w:rPr>
      </w:pPr>
      <w:r>
        <w:rPr>
          <w:noProof/>
        </w:rPr>
        <w:t>Microsoft Dynamics SL 2015, 17, 18</w:t>
      </w:r>
    </w:p>
    <w:p w14:paraId="36670876" w14:textId="77777777" w:rsidR="00ED0E65" w:rsidRDefault="00ED0E65">
      <w:pPr>
        <w:pStyle w:val="Index1"/>
        <w:tabs>
          <w:tab w:val="right" w:leader="dot" w:pos="5030"/>
        </w:tabs>
        <w:rPr>
          <w:noProof/>
        </w:rPr>
      </w:pPr>
      <w:r>
        <w:rPr>
          <w:noProof/>
        </w:rPr>
        <w:t>Microsoft Identity Manager 2016, 32, 33</w:t>
      </w:r>
    </w:p>
    <w:p w14:paraId="29BC5C07" w14:textId="77777777" w:rsidR="00ED0E65" w:rsidRDefault="00ED0E65">
      <w:pPr>
        <w:pStyle w:val="Index1"/>
        <w:tabs>
          <w:tab w:val="right" w:leader="dot" w:pos="5030"/>
        </w:tabs>
        <w:rPr>
          <w:noProof/>
        </w:rPr>
      </w:pPr>
      <w:r>
        <w:rPr>
          <w:noProof/>
        </w:rPr>
        <w:t>Office 2013, 18</w:t>
      </w:r>
    </w:p>
    <w:p w14:paraId="3A23451F" w14:textId="77777777" w:rsidR="00ED0E65" w:rsidRDefault="00ED0E65">
      <w:pPr>
        <w:pStyle w:val="Index1"/>
        <w:tabs>
          <w:tab w:val="right" w:leader="dot" w:pos="5030"/>
        </w:tabs>
        <w:rPr>
          <w:noProof/>
        </w:rPr>
      </w:pPr>
      <w:r>
        <w:rPr>
          <w:noProof/>
        </w:rPr>
        <w:t>Office</w:t>
      </w:r>
      <w:r w:rsidRPr="004E7805">
        <w:rPr>
          <w:noProof/>
        </w:rPr>
        <w:t xml:space="preserve"> 365 корпоративный</w:t>
      </w:r>
      <w:r>
        <w:rPr>
          <w:noProof/>
        </w:rPr>
        <w:t>, 24</w:t>
      </w:r>
    </w:p>
    <w:p w14:paraId="761F8229" w14:textId="77777777" w:rsidR="00ED0E65" w:rsidRDefault="00ED0E65">
      <w:pPr>
        <w:pStyle w:val="Index1"/>
        <w:tabs>
          <w:tab w:val="right" w:leader="dot" w:pos="5030"/>
        </w:tabs>
        <w:rPr>
          <w:noProof/>
        </w:rPr>
      </w:pPr>
      <w:r>
        <w:rPr>
          <w:noProof/>
        </w:rPr>
        <w:t>Office Online Server, 18, 19</w:t>
      </w:r>
    </w:p>
    <w:p w14:paraId="31D15F2C" w14:textId="77777777" w:rsidR="00ED0E65" w:rsidRDefault="00ED0E65">
      <w:pPr>
        <w:pStyle w:val="Index1"/>
        <w:tabs>
          <w:tab w:val="right" w:leader="dot" w:pos="5030"/>
        </w:tabs>
        <w:rPr>
          <w:noProof/>
        </w:rPr>
      </w:pPr>
      <w:r>
        <w:rPr>
          <w:noProof/>
        </w:rPr>
        <w:t>Office Профессиональный плюс 2016, 18, 19</w:t>
      </w:r>
    </w:p>
    <w:p w14:paraId="483CF3A0" w14:textId="77777777" w:rsidR="00ED0E65" w:rsidRDefault="00ED0E65">
      <w:pPr>
        <w:pStyle w:val="Index1"/>
        <w:tabs>
          <w:tab w:val="right" w:leader="dot" w:pos="5030"/>
        </w:tabs>
        <w:rPr>
          <w:noProof/>
        </w:rPr>
      </w:pPr>
      <w:r>
        <w:rPr>
          <w:noProof/>
        </w:rPr>
        <w:t>Office Стандартный 2016, 18, 19</w:t>
      </w:r>
    </w:p>
    <w:p w14:paraId="655B1664" w14:textId="77777777" w:rsidR="00ED0E65" w:rsidRDefault="00ED0E65">
      <w:pPr>
        <w:pStyle w:val="Index1"/>
        <w:tabs>
          <w:tab w:val="right" w:leader="dot" w:pos="5030"/>
        </w:tabs>
        <w:rPr>
          <w:noProof/>
        </w:rPr>
      </w:pPr>
      <w:r w:rsidRPr="004E7805">
        <w:rPr>
          <w:rFonts w:ascii="Calibri Light" w:hAnsi="Calibri Light"/>
          <w:noProof/>
        </w:rPr>
        <w:t>Productivity Suite</w:t>
      </w:r>
      <w:r>
        <w:rPr>
          <w:noProof/>
        </w:rPr>
        <w:t>, 20, 22, 23, 27</w:t>
      </w:r>
    </w:p>
    <w:p w14:paraId="7276EF4A" w14:textId="77777777" w:rsidR="00ED0E65" w:rsidRDefault="00ED0E65">
      <w:pPr>
        <w:pStyle w:val="Index1"/>
        <w:tabs>
          <w:tab w:val="right" w:leader="dot" w:pos="5030"/>
        </w:tabs>
        <w:rPr>
          <w:noProof/>
        </w:rPr>
      </w:pPr>
      <w:r>
        <w:rPr>
          <w:noProof/>
        </w:rPr>
        <w:t>Project 2013, 19</w:t>
      </w:r>
    </w:p>
    <w:p w14:paraId="57C6D87A" w14:textId="77777777" w:rsidR="00ED0E65" w:rsidRDefault="00ED0E65">
      <w:pPr>
        <w:pStyle w:val="Index1"/>
        <w:tabs>
          <w:tab w:val="right" w:leader="dot" w:pos="5030"/>
        </w:tabs>
        <w:rPr>
          <w:noProof/>
        </w:rPr>
      </w:pPr>
      <w:r>
        <w:rPr>
          <w:noProof/>
        </w:rPr>
        <w:t>Project Server 2013, 21</w:t>
      </w:r>
    </w:p>
    <w:p w14:paraId="026B9E0F" w14:textId="77777777" w:rsidR="00ED0E65" w:rsidRDefault="00ED0E65">
      <w:pPr>
        <w:pStyle w:val="Index1"/>
        <w:tabs>
          <w:tab w:val="right" w:leader="dot" w:pos="5030"/>
        </w:tabs>
        <w:rPr>
          <w:noProof/>
        </w:rPr>
      </w:pPr>
      <w:r>
        <w:rPr>
          <w:noProof/>
        </w:rPr>
        <w:t>Project Server 2016, 21</w:t>
      </w:r>
    </w:p>
    <w:p w14:paraId="759B61D7" w14:textId="77777777" w:rsidR="00ED0E65" w:rsidRDefault="00ED0E65">
      <w:pPr>
        <w:pStyle w:val="Index1"/>
        <w:tabs>
          <w:tab w:val="right" w:leader="dot" w:pos="5030"/>
        </w:tabs>
        <w:rPr>
          <w:noProof/>
        </w:rPr>
      </w:pPr>
      <w:r>
        <w:rPr>
          <w:noProof/>
        </w:rPr>
        <w:t>Project профессиональный 2016, 19</w:t>
      </w:r>
    </w:p>
    <w:p w14:paraId="65055E61" w14:textId="77777777" w:rsidR="00ED0E65" w:rsidRDefault="00ED0E65">
      <w:pPr>
        <w:pStyle w:val="Index1"/>
        <w:tabs>
          <w:tab w:val="right" w:leader="dot" w:pos="5030"/>
        </w:tabs>
        <w:rPr>
          <w:noProof/>
        </w:rPr>
      </w:pPr>
      <w:r>
        <w:rPr>
          <w:noProof/>
        </w:rPr>
        <w:t>Project стандартный 2016, 19</w:t>
      </w:r>
    </w:p>
    <w:p w14:paraId="1A02A7F3" w14:textId="77777777" w:rsidR="00ED0E65" w:rsidRDefault="00ED0E65">
      <w:pPr>
        <w:pStyle w:val="Index1"/>
        <w:tabs>
          <w:tab w:val="right" w:leader="dot" w:pos="5030"/>
        </w:tabs>
        <w:rPr>
          <w:noProof/>
        </w:rPr>
      </w:pPr>
      <w:r w:rsidRPr="004E7805">
        <w:rPr>
          <w:noProof/>
          <w:lang w:val="pt-BR"/>
        </w:rPr>
        <w:t>R</w:t>
      </w:r>
      <w:r>
        <w:rPr>
          <w:noProof/>
        </w:rPr>
        <w:t xml:space="preserve"> </w:t>
      </w:r>
      <w:r w:rsidRPr="004E7805">
        <w:rPr>
          <w:noProof/>
          <w:lang w:val="pt-BR"/>
        </w:rPr>
        <w:t>Server</w:t>
      </w:r>
      <w:r>
        <w:rPr>
          <w:noProof/>
        </w:rPr>
        <w:t xml:space="preserve"> 2016 </w:t>
      </w:r>
      <w:r w:rsidRPr="004E7805">
        <w:rPr>
          <w:noProof/>
          <w:lang w:val="pt-BR"/>
        </w:rPr>
        <w:t>Hadoop</w:t>
      </w:r>
      <w:r>
        <w:rPr>
          <w:noProof/>
        </w:rPr>
        <w:t>, 25</w:t>
      </w:r>
    </w:p>
    <w:p w14:paraId="72F1E0A7" w14:textId="77777777" w:rsidR="00ED0E65" w:rsidRDefault="00ED0E65">
      <w:pPr>
        <w:pStyle w:val="Index1"/>
        <w:tabs>
          <w:tab w:val="right" w:leader="dot" w:pos="5030"/>
        </w:tabs>
        <w:rPr>
          <w:noProof/>
        </w:rPr>
      </w:pPr>
      <w:r w:rsidRPr="004E7805">
        <w:rPr>
          <w:noProof/>
          <w:lang w:val="pt-BR"/>
        </w:rPr>
        <w:t>R</w:t>
      </w:r>
      <w:r>
        <w:rPr>
          <w:noProof/>
        </w:rPr>
        <w:t xml:space="preserve"> </w:t>
      </w:r>
      <w:r w:rsidRPr="004E7805">
        <w:rPr>
          <w:noProof/>
          <w:lang w:val="pt-BR"/>
        </w:rPr>
        <w:t>Server</w:t>
      </w:r>
      <w:r>
        <w:rPr>
          <w:noProof/>
        </w:rPr>
        <w:t xml:space="preserve"> 2016 на </w:t>
      </w:r>
      <w:r w:rsidRPr="004E7805">
        <w:rPr>
          <w:noProof/>
          <w:lang w:val="pt-BR"/>
        </w:rPr>
        <w:t>Linux</w:t>
      </w:r>
      <w:r>
        <w:rPr>
          <w:noProof/>
        </w:rPr>
        <w:t>, 25</w:t>
      </w:r>
    </w:p>
    <w:p w14:paraId="44445C88" w14:textId="77777777" w:rsidR="00ED0E65" w:rsidRDefault="00ED0E65">
      <w:pPr>
        <w:pStyle w:val="Index1"/>
        <w:tabs>
          <w:tab w:val="right" w:leader="dot" w:pos="5030"/>
        </w:tabs>
        <w:rPr>
          <w:noProof/>
        </w:rPr>
      </w:pPr>
      <w:r>
        <w:rPr>
          <w:noProof/>
        </w:rPr>
        <w:t>SharePoint Server 2013, 22</w:t>
      </w:r>
    </w:p>
    <w:p w14:paraId="0D9E9C9C" w14:textId="77777777" w:rsidR="00ED0E65" w:rsidRDefault="00ED0E65">
      <w:pPr>
        <w:pStyle w:val="Index1"/>
        <w:tabs>
          <w:tab w:val="right" w:leader="dot" w:pos="5030"/>
        </w:tabs>
        <w:rPr>
          <w:noProof/>
        </w:rPr>
      </w:pPr>
      <w:r>
        <w:rPr>
          <w:noProof/>
        </w:rPr>
        <w:t>SharePoint Server 2016 Standard, 22, 27</w:t>
      </w:r>
    </w:p>
    <w:p w14:paraId="18EABFED" w14:textId="77777777" w:rsidR="00ED0E65" w:rsidRDefault="00ED0E65">
      <w:pPr>
        <w:pStyle w:val="Index1"/>
        <w:tabs>
          <w:tab w:val="right" w:leader="dot" w:pos="5030"/>
        </w:tabs>
        <w:rPr>
          <w:noProof/>
        </w:rPr>
      </w:pPr>
      <w:r>
        <w:rPr>
          <w:noProof/>
        </w:rPr>
        <w:t>SharePoint Server Standard, 22</w:t>
      </w:r>
    </w:p>
    <w:p w14:paraId="00D1A3DE" w14:textId="77777777" w:rsidR="00ED0E65" w:rsidRDefault="00ED0E65">
      <w:pPr>
        <w:pStyle w:val="Index1"/>
        <w:tabs>
          <w:tab w:val="right" w:leader="dot" w:pos="5030"/>
        </w:tabs>
        <w:rPr>
          <w:noProof/>
        </w:rPr>
      </w:pPr>
      <w:r w:rsidRPr="004E7805">
        <w:rPr>
          <w:noProof/>
          <w:lang w:val="fr-FR"/>
        </w:rPr>
        <w:t xml:space="preserve">Skype </w:t>
      </w:r>
      <w:r>
        <w:rPr>
          <w:noProof/>
        </w:rPr>
        <w:t>для</w:t>
      </w:r>
      <w:r w:rsidRPr="004E7805">
        <w:rPr>
          <w:noProof/>
          <w:lang w:val="fr-FR"/>
        </w:rPr>
        <w:t xml:space="preserve"> </w:t>
      </w:r>
      <w:r>
        <w:rPr>
          <w:noProof/>
        </w:rPr>
        <w:t>бизнеса</w:t>
      </w:r>
      <w:r w:rsidRPr="004E7805">
        <w:rPr>
          <w:noProof/>
          <w:lang w:val="fr-FR"/>
        </w:rPr>
        <w:t xml:space="preserve"> 2015 Enterprise Plus</w:t>
      </w:r>
      <w:r>
        <w:rPr>
          <w:noProof/>
        </w:rPr>
        <w:t>, 23</w:t>
      </w:r>
    </w:p>
    <w:p w14:paraId="05883B0B" w14:textId="77777777" w:rsidR="00ED0E65" w:rsidRDefault="00ED0E65">
      <w:pPr>
        <w:pStyle w:val="Index1"/>
        <w:tabs>
          <w:tab w:val="right" w:leader="dot" w:pos="5030"/>
        </w:tabs>
        <w:rPr>
          <w:noProof/>
        </w:rPr>
      </w:pPr>
      <w:r>
        <w:rPr>
          <w:noProof/>
        </w:rPr>
        <w:t>Skype для бизнеса Server 2015 Enterprise, 23, 24</w:t>
      </w:r>
    </w:p>
    <w:p w14:paraId="564DBBBC" w14:textId="77777777" w:rsidR="00ED0E65" w:rsidRDefault="00ED0E65">
      <w:pPr>
        <w:pStyle w:val="Index1"/>
        <w:tabs>
          <w:tab w:val="right" w:leader="dot" w:pos="5030"/>
        </w:tabs>
        <w:rPr>
          <w:noProof/>
        </w:rPr>
      </w:pPr>
      <w:r>
        <w:rPr>
          <w:noProof/>
        </w:rPr>
        <w:t>Skype для бизнеса Server 2015 Plus, 23, 24</w:t>
      </w:r>
    </w:p>
    <w:p w14:paraId="7F27FD1C" w14:textId="77777777" w:rsidR="00ED0E65" w:rsidRDefault="00ED0E65">
      <w:pPr>
        <w:pStyle w:val="Index1"/>
        <w:tabs>
          <w:tab w:val="right" w:leader="dot" w:pos="5030"/>
        </w:tabs>
        <w:rPr>
          <w:noProof/>
        </w:rPr>
      </w:pPr>
      <w:r>
        <w:rPr>
          <w:noProof/>
        </w:rPr>
        <w:t>Skype для бизнеса Server 2015 Standard, 23, 27</w:t>
      </w:r>
    </w:p>
    <w:p w14:paraId="3C2605A5" w14:textId="77777777" w:rsidR="00ED0E65" w:rsidRDefault="00ED0E65">
      <w:pPr>
        <w:pStyle w:val="Index1"/>
        <w:tabs>
          <w:tab w:val="right" w:leader="dot" w:pos="5030"/>
        </w:tabs>
        <w:rPr>
          <w:noProof/>
        </w:rPr>
      </w:pPr>
      <w:r>
        <w:rPr>
          <w:noProof/>
        </w:rPr>
        <w:t>SQL Server 2012, 25, 26, 27</w:t>
      </w:r>
    </w:p>
    <w:p w14:paraId="19B36921" w14:textId="77777777" w:rsidR="00ED0E65" w:rsidRDefault="00ED0E65">
      <w:pPr>
        <w:pStyle w:val="Index1"/>
        <w:tabs>
          <w:tab w:val="right" w:leader="dot" w:pos="5030"/>
        </w:tabs>
        <w:rPr>
          <w:noProof/>
        </w:rPr>
      </w:pPr>
      <w:r>
        <w:rPr>
          <w:noProof/>
        </w:rPr>
        <w:t>SQL Server 2014, 25</w:t>
      </w:r>
    </w:p>
    <w:p w14:paraId="12D4D6D5" w14:textId="77777777" w:rsidR="00ED0E65" w:rsidRDefault="00ED0E65">
      <w:pPr>
        <w:pStyle w:val="Index1"/>
        <w:tabs>
          <w:tab w:val="right" w:leader="dot" w:pos="5030"/>
        </w:tabs>
        <w:rPr>
          <w:noProof/>
        </w:rPr>
      </w:pPr>
      <w:r>
        <w:rPr>
          <w:noProof/>
        </w:rPr>
        <w:t>SQL Server 2016 Enterprise Core, 25</w:t>
      </w:r>
    </w:p>
    <w:p w14:paraId="0A425391" w14:textId="77777777" w:rsidR="00ED0E65" w:rsidRDefault="00ED0E65">
      <w:pPr>
        <w:pStyle w:val="Index1"/>
        <w:tabs>
          <w:tab w:val="right" w:leader="dot" w:pos="5030"/>
        </w:tabs>
        <w:rPr>
          <w:noProof/>
        </w:rPr>
      </w:pPr>
      <w:r>
        <w:rPr>
          <w:noProof/>
        </w:rPr>
        <w:t>SQL Server 2016 Standard, 25</w:t>
      </w:r>
    </w:p>
    <w:p w14:paraId="2D8C9F45" w14:textId="77777777" w:rsidR="00ED0E65" w:rsidRDefault="00ED0E65">
      <w:pPr>
        <w:pStyle w:val="Index1"/>
        <w:tabs>
          <w:tab w:val="right" w:leader="dot" w:pos="5030"/>
        </w:tabs>
        <w:rPr>
          <w:noProof/>
        </w:rPr>
      </w:pPr>
      <w:r>
        <w:rPr>
          <w:noProof/>
        </w:rPr>
        <w:t>SQL Server 2016 Standard Core, 25</w:t>
      </w:r>
    </w:p>
    <w:p w14:paraId="06C6D962" w14:textId="77777777" w:rsidR="00ED0E65" w:rsidRDefault="00ED0E65">
      <w:pPr>
        <w:pStyle w:val="Index1"/>
        <w:tabs>
          <w:tab w:val="right" w:leader="dot" w:pos="5030"/>
        </w:tabs>
        <w:rPr>
          <w:noProof/>
        </w:rPr>
      </w:pPr>
      <w:r>
        <w:rPr>
          <w:noProof/>
        </w:rPr>
        <w:t>SQL Server 2016 Web Core, 25</w:t>
      </w:r>
    </w:p>
    <w:p w14:paraId="158E4ABD" w14:textId="77777777" w:rsidR="00ED0E65" w:rsidRDefault="00ED0E65">
      <w:pPr>
        <w:pStyle w:val="Index1"/>
        <w:tabs>
          <w:tab w:val="right" w:leader="dot" w:pos="5030"/>
        </w:tabs>
        <w:rPr>
          <w:noProof/>
        </w:rPr>
      </w:pPr>
      <w:r>
        <w:rPr>
          <w:noProof/>
        </w:rPr>
        <w:t>System Center 2012 R2, 26, 27, 28</w:t>
      </w:r>
    </w:p>
    <w:p w14:paraId="0ED5E8BD" w14:textId="77777777" w:rsidR="00ED0E65" w:rsidRDefault="00ED0E65">
      <w:pPr>
        <w:pStyle w:val="Index1"/>
        <w:tabs>
          <w:tab w:val="right" w:leader="dot" w:pos="5030"/>
        </w:tabs>
        <w:rPr>
          <w:noProof/>
        </w:rPr>
      </w:pPr>
      <w:r w:rsidRPr="004E7805">
        <w:rPr>
          <w:noProof/>
          <w:lang w:val="fr-FR"/>
        </w:rPr>
        <w:t>System Center 2016 Client Management Suite</w:t>
      </w:r>
      <w:r>
        <w:rPr>
          <w:noProof/>
        </w:rPr>
        <w:t>, 28, 29</w:t>
      </w:r>
    </w:p>
    <w:p w14:paraId="3F4E575A" w14:textId="77777777" w:rsidR="00ED0E65" w:rsidRDefault="00ED0E65">
      <w:pPr>
        <w:pStyle w:val="Index1"/>
        <w:tabs>
          <w:tab w:val="right" w:leader="dot" w:pos="5030"/>
        </w:tabs>
        <w:rPr>
          <w:noProof/>
        </w:rPr>
      </w:pPr>
      <w:r w:rsidRPr="004E7805">
        <w:rPr>
          <w:noProof/>
          <w:lang w:val="da-DK"/>
        </w:rPr>
        <w:t>System Center 2016 Datacenter</w:t>
      </w:r>
      <w:r>
        <w:rPr>
          <w:noProof/>
        </w:rPr>
        <w:t>, 28, 29</w:t>
      </w:r>
    </w:p>
    <w:p w14:paraId="3B79F67B" w14:textId="77777777" w:rsidR="00ED0E65" w:rsidRDefault="00ED0E65">
      <w:pPr>
        <w:pStyle w:val="Index1"/>
        <w:tabs>
          <w:tab w:val="right" w:leader="dot" w:pos="5030"/>
        </w:tabs>
        <w:rPr>
          <w:noProof/>
        </w:rPr>
      </w:pPr>
      <w:r w:rsidRPr="004E7805">
        <w:rPr>
          <w:noProof/>
          <w:lang w:val="da-DK"/>
        </w:rPr>
        <w:t>System Center 2016 Standard</w:t>
      </w:r>
      <w:r>
        <w:rPr>
          <w:noProof/>
        </w:rPr>
        <w:t>, 28, 29</w:t>
      </w:r>
    </w:p>
    <w:p w14:paraId="50F19DE8" w14:textId="77777777" w:rsidR="00ED0E65" w:rsidRDefault="00ED0E65">
      <w:pPr>
        <w:pStyle w:val="Index1"/>
        <w:tabs>
          <w:tab w:val="right" w:leader="dot" w:pos="5030"/>
        </w:tabs>
        <w:rPr>
          <w:noProof/>
        </w:rPr>
      </w:pPr>
      <w:r>
        <w:rPr>
          <w:noProof/>
        </w:rPr>
        <w:t>System Center Configuration Manager 1606, 28, 29</w:t>
      </w:r>
    </w:p>
    <w:p w14:paraId="6043A339" w14:textId="77777777" w:rsidR="00ED0E65" w:rsidRDefault="00ED0E65">
      <w:pPr>
        <w:pStyle w:val="Index1"/>
        <w:tabs>
          <w:tab w:val="right" w:leader="dot" w:pos="5030"/>
        </w:tabs>
        <w:rPr>
          <w:noProof/>
        </w:rPr>
      </w:pPr>
      <w:r>
        <w:rPr>
          <w:noProof/>
        </w:rPr>
        <w:t>System Center Datacenter, 12</w:t>
      </w:r>
    </w:p>
    <w:p w14:paraId="1DD9A8A9" w14:textId="77777777" w:rsidR="00ED0E65" w:rsidRDefault="00ED0E65">
      <w:pPr>
        <w:pStyle w:val="Index1"/>
        <w:tabs>
          <w:tab w:val="right" w:leader="dot" w:pos="5030"/>
        </w:tabs>
        <w:rPr>
          <w:noProof/>
        </w:rPr>
      </w:pPr>
      <w:r>
        <w:rPr>
          <w:noProof/>
        </w:rPr>
        <w:t>System Center Endpoint Protection, 28, 29</w:t>
      </w:r>
    </w:p>
    <w:p w14:paraId="422824E6" w14:textId="77777777" w:rsidR="00ED0E65" w:rsidRDefault="00ED0E65">
      <w:pPr>
        <w:pStyle w:val="Index1"/>
        <w:tabs>
          <w:tab w:val="right" w:leader="dot" w:pos="5030"/>
        </w:tabs>
        <w:rPr>
          <w:noProof/>
        </w:rPr>
      </w:pPr>
      <w:r w:rsidRPr="004E7805">
        <w:rPr>
          <w:noProof/>
          <w:lang w:val="fr-FR"/>
        </w:rPr>
        <w:t>System Center Endpoint Protection 1606</w:t>
      </w:r>
      <w:r>
        <w:rPr>
          <w:noProof/>
        </w:rPr>
        <w:t>, 28</w:t>
      </w:r>
    </w:p>
    <w:p w14:paraId="191C6CAA" w14:textId="77777777" w:rsidR="00ED0E65" w:rsidRDefault="00ED0E65">
      <w:pPr>
        <w:pStyle w:val="Index1"/>
        <w:tabs>
          <w:tab w:val="right" w:leader="dot" w:pos="5030"/>
        </w:tabs>
        <w:rPr>
          <w:noProof/>
        </w:rPr>
      </w:pPr>
      <w:r>
        <w:rPr>
          <w:noProof/>
        </w:rPr>
        <w:t>System Center Standard, 12</w:t>
      </w:r>
    </w:p>
    <w:p w14:paraId="728178D1" w14:textId="77777777" w:rsidR="00ED0E65" w:rsidRDefault="00ED0E65">
      <w:pPr>
        <w:pStyle w:val="Index1"/>
        <w:tabs>
          <w:tab w:val="right" w:leader="dot" w:pos="5030"/>
        </w:tabs>
        <w:rPr>
          <w:noProof/>
        </w:rPr>
      </w:pPr>
      <w:r>
        <w:rPr>
          <w:noProof/>
        </w:rPr>
        <w:t>Visio 2013, 19</w:t>
      </w:r>
    </w:p>
    <w:p w14:paraId="6C04D991" w14:textId="77777777" w:rsidR="00ED0E65" w:rsidRDefault="00ED0E65">
      <w:pPr>
        <w:pStyle w:val="Index1"/>
        <w:tabs>
          <w:tab w:val="right" w:leader="dot" w:pos="5030"/>
        </w:tabs>
        <w:rPr>
          <w:noProof/>
        </w:rPr>
      </w:pPr>
      <w:r>
        <w:rPr>
          <w:noProof/>
        </w:rPr>
        <w:t>Visio 2016 стандартный, 19</w:t>
      </w:r>
    </w:p>
    <w:p w14:paraId="111B8265" w14:textId="77777777" w:rsidR="00ED0E65" w:rsidRDefault="00ED0E65">
      <w:pPr>
        <w:pStyle w:val="Index1"/>
        <w:tabs>
          <w:tab w:val="right" w:leader="dot" w:pos="5030"/>
        </w:tabs>
        <w:rPr>
          <w:noProof/>
        </w:rPr>
      </w:pPr>
      <w:r>
        <w:rPr>
          <w:noProof/>
        </w:rPr>
        <w:t>Visio профессиональный 2016, 19</w:t>
      </w:r>
    </w:p>
    <w:p w14:paraId="676613C3" w14:textId="77777777" w:rsidR="00ED0E65" w:rsidRDefault="00ED0E65">
      <w:pPr>
        <w:pStyle w:val="Index1"/>
        <w:tabs>
          <w:tab w:val="right" w:leader="dot" w:pos="5030"/>
        </w:tabs>
        <w:rPr>
          <w:noProof/>
        </w:rPr>
      </w:pPr>
      <w:r>
        <w:rPr>
          <w:noProof/>
        </w:rPr>
        <w:t>Visual Studio 2013, 30</w:t>
      </w:r>
    </w:p>
    <w:p w14:paraId="52110D16" w14:textId="77777777" w:rsidR="00ED0E65" w:rsidRDefault="00ED0E65">
      <w:pPr>
        <w:pStyle w:val="Index1"/>
        <w:tabs>
          <w:tab w:val="right" w:leader="dot" w:pos="5030"/>
        </w:tabs>
        <w:rPr>
          <w:noProof/>
        </w:rPr>
      </w:pPr>
      <w:r>
        <w:rPr>
          <w:noProof/>
        </w:rPr>
        <w:t>Visual Studio Enterprise 2015, 30, 31, 32</w:t>
      </w:r>
    </w:p>
    <w:p w14:paraId="732FD862" w14:textId="77777777" w:rsidR="00ED0E65" w:rsidRDefault="00ED0E65">
      <w:pPr>
        <w:pStyle w:val="Index1"/>
        <w:tabs>
          <w:tab w:val="right" w:leader="dot" w:pos="5030"/>
        </w:tabs>
        <w:rPr>
          <w:noProof/>
        </w:rPr>
      </w:pPr>
      <w:r>
        <w:rPr>
          <w:noProof/>
        </w:rPr>
        <w:t>Visual Studio Professional 2015, 30, 31</w:t>
      </w:r>
    </w:p>
    <w:p w14:paraId="0D8D2E2D" w14:textId="77777777" w:rsidR="00ED0E65" w:rsidRDefault="00ED0E65">
      <w:pPr>
        <w:pStyle w:val="Index1"/>
        <w:tabs>
          <w:tab w:val="right" w:leader="dot" w:pos="5030"/>
        </w:tabs>
        <w:rPr>
          <w:noProof/>
        </w:rPr>
      </w:pPr>
      <w:r>
        <w:rPr>
          <w:noProof/>
        </w:rPr>
        <w:t>Visual Studio Team Foundation Server 2015, 3, 31</w:t>
      </w:r>
    </w:p>
    <w:p w14:paraId="7C313083" w14:textId="77777777" w:rsidR="00ED0E65" w:rsidRDefault="00ED0E65">
      <w:pPr>
        <w:pStyle w:val="Index1"/>
        <w:tabs>
          <w:tab w:val="right" w:leader="dot" w:pos="5030"/>
        </w:tabs>
        <w:rPr>
          <w:noProof/>
        </w:rPr>
      </w:pPr>
      <w:r>
        <w:rPr>
          <w:noProof/>
        </w:rPr>
        <w:t>Visual Studio Team Foundation Server 2017, 3, 31</w:t>
      </w:r>
    </w:p>
    <w:p w14:paraId="061F0C54" w14:textId="77777777" w:rsidR="00ED0E65" w:rsidRDefault="00ED0E65">
      <w:pPr>
        <w:pStyle w:val="Index1"/>
        <w:tabs>
          <w:tab w:val="right" w:leader="dot" w:pos="5030"/>
        </w:tabs>
        <w:rPr>
          <w:noProof/>
        </w:rPr>
      </w:pPr>
      <w:r>
        <w:rPr>
          <w:noProof/>
        </w:rPr>
        <w:t>Visual Studio Test Professional, 30, 31, 32</w:t>
      </w:r>
    </w:p>
    <w:p w14:paraId="70289402" w14:textId="77777777" w:rsidR="00ED0E65" w:rsidRDefault="00ED0E65">
      <w:pPr>
        <w:pStyle w:val="Index1"/>
        <w:tabs>
          <w:tab w:val="right" w:leader="dot" w:pos="5030"/>
        </w:tabs>
        <w:rPr>
          <w:noProof/>
        </w:rPr>
      </w:pPr>
      <w:r>
        <w:rPr>
          <w:noProof/>
        </w:rPr>
        <w:t>Visual Studio Test Professional 2015, 30, 31, 32</w:t>
      </w:r>
    </w:p>
    <w:p w14:paraId="5FC2F1FB" w14:textId="77777777" w:rsidR="00ED0E65" w:rsidRDefault="00ED0E65">
      <w:pPr>
        <w:pStyle w:val="Index1"/>
        <w:tabs>
          <w:tab w:val="right" w:leader="dot" w:pos="5030"/>
        </w:tabs>
        <w:rPr>
          <w:noProof/>
        </w:rPr>
      </w:pPr>
      <w:r>
        <w:rPr>
          <w:noProof/>
        </w:rPr>
        <w:t>Windows Server 2012, 32</w:t>
      </w:r>
    </w:p>
    <w:p w14:paraId="54CA21B1" w14:textId="77777777" w:rsidR="00ED0E65" w:rsidRDefault="00ED0E65">
      <w:pPr>
        <w:pStyle w:val="Index1"/>
        <w:tabs>
          <w:tab w:val="right" w:leader="dot" w:pos="5030"/>
        </w:tabs>
        <w:rPr>
          <w:noProof/>
        </w:rPr>
      </w:pPr>
      <w:r>
        <w:rPr>
          <w:noProof/>
        </w:rPr>
        <w:t>Windows Server 2012, R2-версия, 26, 27, 32</w:t>
      </w:r>
    </w:p>
    <w:p w14:paraId="697B78A3" w14:textId="77777777" w:rsidR="00ED0E65" w:rsidRDefault="00ED0E65">
      <w:pPr>
        <w:pStyle w:val="Index1"/>
        <w:tabs>
          <w:tab w:val="right" w:leader="dot" w:pos="5030"/>
        </w:tabs>
        <w:rPr>
          <w:noProof/>
        </w:rPr>
      </w:pPr>
      <w:r>
        <w:rPr>
          <w:noProof/>
        </w:rPr>
        <w:t>Windows Server 2016 Active Directory Rights Management, 32, 33</w:t>
      </w:r>
    </w:p>
    <w:p w14:paraId="40CFF04A" w14:textId="77777777" w:rsidR="00ED0E65" w:rsidRDefault="00ED0E65">
      <w:pPr>
        <w:pStyle w:val="Index1"/>
        <w:tabs>
          <w:tab w:val="right" w:leader="dot" w:pos="5030"/>
        </w:tabs>
        <w:rPr>
          <w:noProof/>
        </w:rPr>
      </w:pPr>
      <w:r>
        <w:rPr>
          <w:noProof/>
        </w:rPr>
        <w:t>Windows Server 2016 Datacenter, 32</w:t>
      </w:r>
    </w:p>
    <w:p w14:paraId="04421004" w14:textId="77777777" w:rsidR="00ED0E65" w:rsidRDefault="00ED0E65">
      <w:pPr>
        <w:pStyle w:val="Index1"/>
        <w:tabs>
          <w:tab w:val="right" w:leader="dot" w:pos="5030"/>
        </w:tabs>
        <w:rPr>
          <w:noProof/>
        </w:rPr>
      </w:pPr>
      <w:r>
        <w:rPr>
          <w:noProof/>
        </w:rPr>
        <w:t>Windows Server 2016 Essentials, 32</w:t>
      </w:r>
    </w:p>
    <w:p w14:paraId="756D27B7" w14:textId="77777777" w:rsidR="00ED0E65" w:rsidRDefault="00ED0E65">
      <w:pPr>
        <w:pStyle w:val="Index1"/>
        <w:tabs>
          <w:tab w:val="right" w:leader="dot" w:pos="5030"/>
        </w:tabs>
        <w:rPr>
          <w:noProof/>
        </w:rPr>
      </w:pPr>
      <w:r>
        <w:rPr>
          <w:noProof/>
        </w:rPr>
        <w:t>Windows Server 2016 Standard, 32</w:t>
      </w:r>
    </w:p>
    <w:p w14:paraId="77999582" w14:textId="77777777" w:rsidR="00ED0E65" w:rsidRDefault="00ED0E65">
      <w:pPr>
        <w:pStyle w:val="Index1"/>
        <w:tabs>
          <w:tab w:val="right" w:leader="dot" w:pos="5030"/>
        </w:tabs>
        <w:rPr>
          <w:noProof/>
        </w:rPr>
      </w:pPr>
      <w:r>
        <w:rPr>
          <w:noProof/>
        </w:rPr>
        <w:t>Windows Server Datacenter;, 12, 26</w:t>
      </w:r>
    </w:p>
    <w:p w14:paraId="5A098A25" w14:textId="77777777" w:rsidR="00ED0E65" w:rsidRDefault="00ED0E65">
      <w:pPr>
        <w:pStyle w:val="Index1"/>
        <w:tabs>
          <w:tab w:val="right" w:leader="dot" w:pos="5030"/>
        </w:tabs>
        <w:rPr>
          <w:noProof/>
        </w:rPr>
      </w:pPr>
      <w:r>
        <w:rPr>
          <w:noProof/>
        </w:rPr>
        <w:t>Windows Server Standard, 12, 26</w:t>
      </w:r>
    </w:p>
    <w:p w14:paraId="3B059944" w14:textId="77777777" w:rsidR="00ED0E65" w:rsidRDefault="00ED0E65">
      <w:pPr>
        <w:pStyle w:val="Index1"/>
        <w:tabs>
          <w:tab w:val="right" w:leader="dot" w:pos="5030"/>
        </w:tabs>
        <w:rPr>
          <w:noProof/>
        </w:rPr>
      </w:pPr>
      <w:r>
        <w:rPr>
          <w:noProof/>
        </w:rPr>
        <w:t>Гость облачной платформы, 26, 27</w:t>
      </w:r>
    </w:p>
    <w:p w14:paraId="60D587CA" w14:textId="77777777" w:rsidR="00ED0E65" w:rsidRDefault="00ED0E65">
      <w:pPr>
        <w:pStyle w:val="Index1"/>
        <w:tabs>
          <w:tab w:val="right" w:leader="dot" w:pos="5030"/>
        </w:tabs>
        <w:rPr>
          <w:noProof/>
        </w:rPr>
      </w:pPr>
      <w:r>
        <w:rPr>
          <w:noProof/>
        </w:rPr>
        <w:t>Лицензии Enterprise CAL, 21, 22, 27</w:t>
      </w:r>
    </w:p>
    <w:p w14:paraId="7AC73229" w14:textId="77777777" w:rsidR="00ED0E65" w:rsidRDefault="00ED0E65">
      <w:pPr>
        <w:pStyle w:val="Index1"/>
        <w:tabs>
          <w:tab w:val="right" w:leader="dot" w:pos="5030"/>
        </w:tabs>
        <w:rPr>
          <w:noProof/>
        </w:rPr>
      </w:pPr>
      <w:r>
        <w:rPr>
          <w:noProof/>
        </w:rPr>
        <w:t>Лицензия CAL на Skype для бизнеса Server 2015 Enterprise, 24</w:t>
      </w:r>
    </w:p>
    <w:p w14:paraId="46DC50AC" w14:textId="77777777" w:rsidR="00ED0E65" w:rsidRDefault="00ED0E65">
      <w:pPr>
        <w:pStyle w:val="Index1"/>
        <w:tabs>
          <w:tab w:val="right" w:leader="dot" w:pos="5030"/>
        </w:tabs>
        <w:rPr>
          <w:noProof/>
        </w:rPr>
      </w:pPr>
      <w:r w:rsidRPr="004E7805">
        <w:rPr>
          <w:noProof/>
        </w:rPr>
        <w:t xml:space="preserve">Лицензия </w:t>
      </w:r>
      <w:r>
        <w:rPr>
          <w:noProof/>
        </w:rPr>
        <w:t>CAL</w:t>
      </w:r>
      <w:r w:rsidRPr="004E7805">
        <w:rPr>
          <w:noProof/>
        </w:rPr>
        <w:t xml:space="preserve"> на </w:t>
      </w:r>
      <w:r>
        <w:rPr>
          <w:noProof/>
        </w:rPr>
        <w:t>Skype</w:t>
      </w:r>
      <w:r w:rsidRPr="004E7805">
        <w:rPr>
          <w:noProof/>
        </w:rPr>
        <w:t xml:space="preserve"> для бизнеса </w:t>
      </w:r>
      <w:r>
        <w:rPr>
          <w:noProof/>
        </w:rPr>
        <w:t>Server</w:t>
      </w:r>
      <w:r w:rsidRPr="004E7805">
        <w:rPr>
          <w:noProof/>
        </w:rPr>
        <w:t xml:space="preserve"> 2015 </w:t>
      </w:r>
      <w:r>
        <w:rPr>
          <w:noProof/>
        </w:rPr>
        <w:t>Plus, 24</w:t>
      </w:r>
    </w:p>
    <w:p w14:paraId="0D0FA10B" w14:textId="77777777" w:rsidR="00ED0E65" w:rsidRDefault="00ED0E65">
      <w:pPr>
        <w:pStyle w:val="Index1"/>
        <w:tabs>
          <w:tab w:val="right" w:leader="dot" w:pos="5030"/>
        </w:tabs>
        <w:rPr>
          <w:noProof/>
        </w:rPr>
      </w:pPr>
      <w:r>
        <w:rPr>
          <w:noProof/>
        </w:rPr>
        <w:t>Лицензия CAL на Skype для бизнеса Server 2015 Standard, 24</w:t>
      </w:r>
    </w:p>
    <w:p w14:paraId="2BA1CC35" w14:textId="77777777" w:rsidR="00ED0E65" w:rsidRDefault="00ED0E65">
      <w:pPr>
        <w:pStyle w:val="Index1"/>
        <w:tabs>
          <w:tab w:val="right" w:leader="dot" w:pos="5030"/>
        </w:tabs>
        <w:rPr>
          <w:noProof/>
        </w:rPr>
      </w:pPr>
      <w:r>
        <w:rPr>
          <w:noProof/>
        </w:rPr>
        <w:t>Лицензия Core CAL, 21, 22, 24, 27</w:t>
      </w:r>
    </w:p>
    <w:p w14:paraId="7923E358" w14:textId="77777777" w:rsidR="00ED0E65" w:rsidRDefault="00ED0E65">
      <w:pPr>
        <w:pStyle w:val="Index1"/>
        <w:tabs>
          <w:tab w:val="right" w:leader="dot" w:pos="5030"/>
        </w:tabs>
        <w:rPr>
          <w:noProof/>
        </w:rPr>
      </w:pPr>
      <w:r>
        <w:rPr>
          <w:noProof/>
        </w:rPr>
        <w:t>Лицензия Enterprise CAL, 24</w:t>
      </w:r>
    </w:p>
    <w:p w14:paraId="70D59BDB" w14:textId="77777777" w:rsidR="00ED0E65" w:rsidRDefault="00ED0E65">
      <w:pPr>
        <w:pStyle w:val="Index1"/>
        <w:tabs>
          <w:tab w:val="right" w:leader="dot" w:pos="5030"/>
        </w:tabs>
        <w:rPr>
          <w:noProof/>
        </w:rPr>
      </w:pPr>
      <w:r>
        <w:rPr>
          <w:noProof/>
        </w:rPr>
        <w:t>Операционная система для настольных компьютеров Windows, 32</w:t>
      </w:r>
    </w:p>
    <w:p w14:paraId="4DC9082F" w14:textId="77777777" w:rsidR="00ED0E65" w:rsidRDefault="00ED0E65">
      <w:pPr>
        <w:pStyle w:val="Index1"/>
        <w:tabs>
          <w:tab w:val="right" w:leader="dot" w:pos="5030"/>
        </w:tabs>
        <w:rPr>
          <w:noProof/>
        </w:rPr>
      </w:pPr>
      <w:r>
        <w:rPr>
          <w:noProof/>
        </w:rPr>
        <w:t>Пакет Windows Azure для Windows Server, 26</w:t>
      </w:r>
    </w:p>
    <w:p w14:paraId="344BD502" w14:textId="77777777" w:rsidR="00ED0E65" w:rsidRDefault="00ED0E65">
      <w:pPr>
        <w:pStyle w:val="Index1"/>
        <w:tabs>
          <w:tab w:val="right" w:leader="dot" w:pos="5030"/>
        </w:tabs>
        <w:rPr>
          <w:noProof/>
        </w:rPr>
      </w:pPr>
      <w:r>
        <w:rPr>
          <w:noProof/>
        </w:rPr>
        <w:t>Пакет многоязыкового интерфейса для Office 2013, 18, 19</w:t>
      </w:r>
    </w:p>
    <w:p w14:paraId="5C3770B6" w14:textId="77777777" w:rsidR="00ED0E65" w:rsidRDefault="00ED0E65">
      <w:pPr>
        <w:pStyle w:val="Index1"/>
        <w:tabs>
          <w:tab w:val="right" w:leader="dot" w:pos="5030"/>
        </w:tabs>
        <w:rPr>
          <w:noProof/>
        </w:rPr>
      </w:pPr>
      <w:r w:rsidRPr="004E7805">
        <w:rPr>
          <w:noProof/>
          <w:spacing w:val="-1"/>
        </w:rPr>
        <w:t>Пакет облачной платформы</w:t>
      </w:r>
      <w:r>
        <w:rPr>
          <w:noProof/>
        </w:rPr>
        <w:t>, 10, 26, 27</w:t>
      </w:r>
    </w:p>
    <w:p w14:paraId="55EBDECA" w14:textId="77777777" w:rsidR="00ED0E65" w:rsidRDefault="00ED0E65">
      <w:pPr>
        <w:pStyle w:val="Index1"/>
        <w:tabs>
          <w:tab w:val="right" w:leader="dot" w:pos="5030"/>
        </w:tabs>
        <w:rPr>
          <w:noProof/>
        </w:rPr>
      </w:pPr>
      <w:r>
        <w:rPr>
          <w:noProof/>
        </w:rPr>
        <w:t>Приложения Office Web Apps, 3, 11</w:t>
      </w:r>
    </w:p>
    <w:p w14:paraId="54CEE211" w14:textId="77777777" w:rsidR="00ED0E65" w:rsidRDefault="00ED0E65">
      <w:pPr>
        <w:pStyle w:val="Index1"/>
        <w:tabs>
          <w:tab w:val="right" w:leader="dot" w:pos="5030"/>
        </w:tabs>
        <w:rPr>
          <w:noProof/>
        </w:rPr>
      </w:pPr>
      <w:r>
        <w:rPr>
          <w:noProof/>
        </w:rPr>
        <w:t>Размещение Microsoft User Experience Virtualization для рабочих столов, 30</w:t>
      </w:r>
    </w:p>
    <w:p w14:paraId="1FC39B97" w14:textId="77777777" w:rsidR="00ED0E65" w:rsidRDefault="00ED0E65">
      <w:pPr>
        <w:pStyle w:val="Index1"/>
        <w:tabs>
          <w:tab w:val="right" w:leader="dot" w:pos="5030"/>
        </w:tabs>
        <w:rPr>
          <w:noProof/>
        </w:rPr>
      </w:pPr>
      <w:r>
        <w:rPr>
          <w:noProof/>
        </w:rPr>
        <w:t>Размещение SharePoint 2016, 22</w:t>
      </w:r>
    </w:p>
    <w:p w14:paraId="2E34BB89" w14:textId="77777777" w:rsidR="00ED0E65" w:rsidRDefault="00ED0E65">
      <w:pPr>
        <w:pStyle w:val="Index1"/>
        <w:tabs>
          <w:tab w:val="right" w:leader="dot" w:pos="5030"/>
        </w:tabs>
        <w:rPr>
          <w:noProof/>
        </w:rPr>
      </w:pPr>
      <w:r>
        <w:rPr>
          <w:noProof/>
        </w:rPr>
        <w:t>Служба для разработчиков Visual Studio Online, 32</w:t>
      </w:r>
    </w:p>
    <w:p w14:paraId="380B3BC8" w14:textId="77777777" w:rsidR="00ED0E65" w:rsidRDefault="00ED0E65">
      <w:pPr>
        <w:pStyle w:val="Index1"/>
        <w:tabs>
          <w:tab w:val="right" w:leader="dot" w:pos="5030"/>
        </w:tabs>
        <w:rPr>
          <w:noProof/>
        </w:rPr>
      </w:pPr>
      <w:r>
        <w:rPr>
          <w:noProof/>
        </w:rPr>
        <w:t>Службы удаленных рабочих столов Windows Server 2016, 32, 33</w:t>
      </w:r>
    </w:p>
    <w:p w14:paraId="7B023705" w14:textId="1F05BE8B" w:rsidR="00ED0E65" w:rsidRDefault="00ED0E65" w:rsidP="002024BF">
      <w:pPr>
        <w:pStyle w:val="ProductList-Body"/>
        <w:tabs>
          <w:tab w:val="clear" w:pos="360"/>
          <w:tab w:val="clear" w:pos="720"/>
          <w:tab w:val="clear" w:pos="1080"/>
        </w:tabs>
        <w:rPr>
          <w:noProof/>
        </w:rPr>
        <w:sectPr w:rsidR="00ED0E65" w:rsidSect="00ED0E65">
          <w:type w:val="continuous"/>
          <w:pgSz w:w="12240" w:h="15840"/>
          <w:pgMar w:top="1166" w:right="720" w:bottom="720" w:left="720" w:header="720" w:footer="720" w:gutter="0"/>
          <w:cols w:num="2" w:space="720"/>
          <w:titlePg/>
          <w:docGrid w:linePitch="360"/>
        </w:sectPr>
      </w:pPr>
    </w:p>
    <w:p w14:paraId="79C06F61" w14:textId="3821929C" w:rsidR="00CE6EBB" w:rsidRPr="00DD547F" w:rsidRDefault="00424F9E" w:rsidP="002024BF">
      <w:pPr>
        <w:pStyle w:val="ProductList-Body"/>
        <w:tabs>
          <w:tab w:val="clear" w:pos="360"/>
          <w:tab w:val="clear" w:pos="720"/>
          <w:tab w:val="clear" w:pos="1080"/>
        </w:tabs>
      </w:pPr>
      <w:r>
        <w:fldChar w:fldCharType="end"/>
      </w:r>
    </w:p>
    <w:p w14:paraId="1950B009" w14:textId="77777777" w:rsidR="00FA110B" w:rsidRPr="00DD547F" w:rsidRDefault="00FA110B" w:rsidP="002024BF">
      <w:pPr>
        <w:pStyle w:val="ProductList-Body"/>
        <w:tabs>
          <w:tab w:val="clear" w:pos="360"/>
          <w:tab w:val="clear" w:pos="720"/>
          <w:tab w:val="clear" w:pos="1080"/>
        </w:tabs>
      </w:pPr>
    </w:p>
    <w:sectPr w:rsidR="00FA110B" w:rsidRPr="00DD547F" w:rsidSect="00ED0E65">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75BBA5" w14:textId="77777777" w:rsidR="007A2A42" w:rsidRDefault="007A2A42" w:rsidP="009A573F">
      <w:pPr>
        <w:spacing w:after="0" w:line="240" w:lineRule="auto"/>
      </w:pPr>
      <w:r>
        <w:separator/>
      </w:r>
    </w:p>
  </w:endnote>
  <w:endnote w:type="continuationSeparator" w:id="0">
    <w:p w14:paraId="603B09B0" w14:textId="77777777" w:rsidR="007A2A42" w:rsidRDefault="007A2A42" w:rsidP="009A573F">
      <w:pPr>
        <w:spacing w:after="0" w:line="240" w:lineRule="auto"/>
      </w:pPr>
      <w:r>
        <w:continuationSeparator/>
      </w:r>
    </w:p>
  </w:endnote>
  <w:endnote w:type="continuationNotice" w:id="1">
    <w:p w14:paraId="282CAF74" w14:textId="77777777" w:rsidR="007A2A42" w:rsidRDefault="007A2A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altName w:val="?l?r ??u!??I"/>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15A2D634" w14:textId="77777777" w:rsidTr="00CA55D9">
      <w:tc>
        <w:tcPr>
          <w:tcW w:w="1255" w:type="dxa"/>
          <w:shd w:val="clear" w:color="auto" w:fill="BFBFBF" w:themeFill="background1" w:themeFillShade="BF"/>
          <w:vAlign w:val="center"/>
        </w:tcPr>
        <w:p w14:paraId="2DBC2034" w14:textId="77777777" w:rsidR="002A0D7B" w:rsidRPr="00C76DF3" w:rsidRDefault="0036672E" w:rsidP="00370875">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252C3380" w14:textId="77777777" w:rsidR="002A0D7B" w:rsidRPr="00C76DF3" w:rsidRDefault="002A0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A0D7B" w:rsidRPr="00C76DF3" w:rsidRDefault="0036672E" w:rsidP="00370875">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0F966FD9" w14:textId="77777777" w:rsidR="002A0D7B" w:rsidRPr="00C76DF3" w:rsidRDefault="002A0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A0D7B" w:rsidRPr="00C76DF3" w:rsidRDefault="0036672E" w:rsidP="00370875">
          <w:pPr>
            <w:pStyle w:val="ProductList-OfferingBody"/>
            <w:ind w:left="-72" w:right="-75"/>
            <w:jc w:val="center"/>
            <w:rPr>
              <w:color w:val="808080" w:themeColor="background1" w:themeShade="80"/>
              <w:sz w:val="14"/>
              <w:szCs w:val="14"/>
            </w:rPr>
          </w:pPr>
          <w:hyperlink w:anchor="Глоссарий" w:history="1">
            <w:r w:rsidR="002A0D7B">
              <w:rPr>
                <w:rStyle w:val="Hyperlink"/>
                <w:sz w:val="14"/>
                <w:szCs w:val="14"/>
              </w:rPr>
              <w:t>Глоссарий</w:t>
            </w:r>
          </w:hyperlink>
          <w:r w:rsidR="002A0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A0D7B" w:rsidRPr="00C76DF3" w:rsidRDefault="002A0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A0D7B" w:rsidRPr="00C76DF3" w:rsidRDefault="0036672E" w:rsidP="00370875">
          <w:pPr>
            <w:pStyle w:val="ProductList-OfferingBody"/>
            <w:ind w:left="-72" w:right="-77"/>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5" w:type="dxa"/>
          <w:tcBorders>
            <w:top w:val="nil"/>
            <w:bottom w:val="nil"/>
          </w:tcBorders>
          <w:vAlign w:val="center"/>
        </w:tcPr>
        <w:p w14:paraId="69800AFB"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A0D7B" w:rsidRPr="00C76DF3" w:rsidRDefault="0036672E" w:rsidP="00370875">
          <w:pPr>
            <w:pStyle w:val="ProductList-OfferingBody"/>
            <w:ind w:left="-72" w:right="-77"/>
            <w:jc w:val="center"/>
            <w:rPr>
              <w:color w:val="808080" w:themeColor="background1" w:themeShade="80"/>
              <w:sz w:val="14"/>
              <w:szCs w:val="14"/>
            </w:rPr>
          </w:pPr>
          <w:hyperlink w:anchor="Программное обеспечение" w:history="1">
            <w:r w:rsidR="002A0D7B">
              <w:rPr>
                <w:rStyle w:val="Hyperlink"/>
                <w:sz w:val="14"/>
                <w:szCs w:val="14"/>
              </w:rPr>
              <w:t>Программное обеспечение</w:t>
            </w:r>
          </w:hyperlink>
        </w:p>
      </w:tc>
      <w:tc>
        <w:tcPr>
          <w:tcW w:w="180" w:type="dxa"/>
          <w:tcBorders>
            <w:top w:val="nil"/>
            <w:bottom w:val="nil"/>
          </w:tcBorders>
        </w:tcPr>
        <w:p w14:paraId="4F6F3066" w14:textId="77777777" w:rsidR="002A0D7B" w:rsidRPr="00C76DF3" w:rsidRDefault="002A0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A0D7B" w:rsidRPr="00C76DF3" w:rsidRDefault="0036672E"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2A0D7B">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A0D7B" w:rsidRPr="00C76DF3" w:rsidRDefault="0036672E" w:rsidP="00370875">
          <w:pPr>
            <w:pStyle w:val="ProductList-OfferingBody"/>
            <w:ind w:left="-72" w:right="-76"/>
            <w:jc w:val="center"/>
            <w:rPr>
              <w:color w:val="808080" w:themeColor="background1" w:themeShade="80"/>
              <w:sz w:val="14"/>
              <w:szCs w:val="14"/>
            </w:rPr>
          </w:pPr>
          <w:hyperlink w:anchor="Приложение А" w:history="1">
            <w:r w:rsidR="002A0D7B">
              <w:rPr>
                <w:rStyle w:val="Hyperlink"/>
                <w:sz w:val="14"/>
                <w:szCs w:val="14"/>
              </w:rPr>
              <w:t>Приложения</w:t>
            </w:r>
          </w:hyperlink>
        </w:p>
      </w:tc>
      <w:tc>
        <w:tcPr>
          <w:tcW w:w="184" w:type="dxa"/>
          <w:tcBorders>
            <w:top w:val="nil"/>
            <w:bottom w:val="nil"/>
          </w:tcBorders>
          <w:vAlign w:val="center"/>
        </w:tcPr>
        <w:p w14:paraId="4CB1671F" w14:textId="77777777" w:rsidR="002A0D7B" w:rsidRPr="00C76DF3" w:rsidRDefault="002A0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A0D7B" w:rsidRPr="00C76DF3" w:rsidRDefault="0036672E" w:rsidP="00370875">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23003BC5" w14:textId="77777777" w:rsidR="002A0D7B" w:rsidRDefault="002A0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1C8F6" w14:textId="77777777" w:rsidR="002A0D7B" w:rsidRPr="00383BC7" w:rsidRDefault="002A0D7B"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2A0D7B" w:rsidRPr="00C76DF3" w14:paraId="71A22E3D" w14:textId="77777777" w:rsidTr="00E655A8">
      <w:tc>
        <w:tcPr>
          <w:tcW w:w="1705" w:type="dxa"/>
          <w:shd w:val="clear" w:color="auto" w:fill="F2F2F2"/>
          <w:vAlign w:val="center"/>
        </w:tcPr>
        <w:p w14:paraId="70A742E1" w14:textId="77777777" w:rsidR="002A0D7B" w:rsidRPr="00C76DF3" w:rsidRDefault="0036672E" w:rsidP="00100C2C">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5BBDB6CF" w14:textId="77777777" w:rsidR="002A0D7B" w:rsidRPr="00C76DF3" w:rsidRDefault="002A0D7B"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2A0D7B" w:rsidRPr="00C76DF3" w:rsidRDefault="0036672E" w:rsidP="00100C2C">
          <w:pPr>
            <w:pStyle w:val="ProductList-OfferingBody"/>
            <w:ind w:left="-72" w:right="-74"/>
            <w:jc w:val="center"/>
            <w:rPr>
              <w:color w:val="808080" w:themeColor="background1" w:themeShade="80"/>
              <w:sz w:val="14"/>
              <w:szCs w:val="14"/>
            </w:rPr>
          </w:pPr>
          <w:hyperlink w:anchor="Introduction" w:history="1">
            <w:r w:rsidR="002A0D7B">
              <w:rPr>
                <w:rStyle w:val="Hyperlink"/>
                <w:sz w:val="14"/>
                <w:szCs w:val="14"/>
              </w:rPr>
              <w:t>Введение</w:t>
            </w:r>
          </w:hyperlink>
        </w:p>
      </w:tc>
      <w:tc>
        <w:tcPr>
          <w:tcW w:w="182" w:type="dxa"/>
          <w:tcBorders>
            <w:top w:val="nil"/>
            <w:bottom w:val="nil"/>
          </w:tcBorders>
          <w:vAlign w:val="center"/>
        </w:tcPr>
        <w:p w14:paraId="61D412FD" w14:textId="77777777" w:rsidR="002A0D7B" w:rsidRPr="00C76DF3" w:rsidRDefault="002A0D7B"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2A0D7B" w:rsidRPr="00C76DF3" w:rsidRDefault="0036672E" w:rsidP="00100C2C">
          <w:pPr>
            <w:pStyle w:val="ProductList-OfferingBody"/>
            <w:ind w:left="-72" w:right="-75"/>
            <w:jc w:val="center"/>
            <w:rPr>
              <w:color w:val="808080" w:themeColor="background1" w:themeShade="80"/>
              <w:sz w:val="14"/>
              <w:szCs w:val="14"/>
            </w:rPr>
          </w:pPr>
          <w:hyperlink w:anchor="LicenseTerms" w:history="1">
            <w:r w:rsidR="002A0D7B">
              <w:rPr>
                <w:rStyle w:val="Hyperlink"/>
                <w:sz w:val="14"/>
                <w:szCs w:val="14"/>
              </w:rPr>
              <w:t>Условия лицензии</w:t>
            </w:r>
          </w:hyperlink>
        </w:p>
      </w:tc>
      <w:tc>
        <w:tcPr>
          <w:tcW w:w="183" w:type="dxa"/>
          <w:tcBorders>
            <w:top w:val="nil"/>
            <w:bottom w:val="nil"/>
          </w:tcBorders>
          <w:vAlign w:val="center"/>
        </w:tcPr>
        <w:p w14:paraId="56413A6F" w14:textId="77777777" w:rsidR="002A0D7B" w:rsidRPr="00C76DF3" w:rsidRDefault="002A0D7B"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2A0D7B" w:rsidRPr="00C76DF3" w:rsidRDefault="0036672E" w:rsidP="00100C2C">
          <w:pPr>
            <w:pStyle w:val="ProductList-OfferingBody"/>
            <w:ind w:left="-72" w:right="-77"/>
            <w:jc w:val="center"/>
            <w:rPr>
              <w:color w:val="808080" w:themeColor="background1" w:themeShade="80"/>
              <w:sz w:val="14"/>
              <w:szCs w:val="14"/>
            </w:rPr>
          </w:pPr>
          <w:hyperlink w:anchor="ProductLicensing" w:history="1">
            <w:r w:rsidR="002A0D7B">
              <w:rPr>
                <w:rStyle w:val="Hyperlink"/>
                <w:sz w:val="14"/>
                <w:szCs w:val="14"/>
              </w:rPr>
              <w:t>Записи продуктов</w:t>
            </w:r>
          </w:hyperlink>
        </w:p>
      </w:tc>
      <w:tc>
        <w:tcPr>
          <w:tcW w:w="185" w:type="dxa"/>
          <w:tcBorders>
            <w:top w:val="nil"/>
            <w:bottom w:val="nil"/>
          </w:tcBorders>
          <w:vAlign w:val="center"/>
        </w:tcPr>
        <w:p w14:paraId="006702D3" w14:textId="77777777" w:rsidR="002A0D7B" w:rsidRPr="00C76DF3" w:rsidRDefault="002A0D7B"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2A0D7B" w:rsidRPr="00BC32F4" w:rsidRDefault="0036672E" w:rsidP="00100C2C">
          <w:pPr>
            <w:pStyle w:val="ProductList-OfferingBody"/>
            <w:ind w:left="-67" w:right="-72"/>
            <w:jc w:val="center"/>
            <w:rPr>
              <w:rFonts w:ascii="Wingdings" w:hAnsi="Wingdings" w:cs="Wingdings"/>
              <w:color w:val="808080" w:themeColor="background1" w:themeShade="80"/>
              <w:sz w:val="14"/>
              <w:szCs w:val="14"/>
            </w:rPr>
          </w:pPr>
          <w:hyperlink w:anchor="Glossary">
            <w:r w:rsidR="002A0D7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2A0D7B" w:rsidRPr="00C76DF3" w:rsidRDefault="002A0D7B"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2A0D7B" w:rsidRPr="00C76DF3" w:rsidRDefault="0036672E" w:rsidP="00100C2C">
          <w:pPr>
            <w:pStyle w:val="ProductList-OfferingBody"/>
            <w:ind w:left="-72" w:right="-74"/>
            <w:jc w:val="center"/>
            <w:rPr>
              <w:color w:val="808080" w:themeColor="background1" w:themeShade="80"/>
              <w:sz w:val="14"/>
              <w:szCs w:val="14"/>
            </w:rPr>
          </w:pPr>
          <w:hyperlink w:anchor="Index">
            <w:r w:rsidR="002A0D7B" w:rsidRPr="00BC32F4">
              <w:rPr>
                <w:color w:val="0563C1"/>
                <w:sz w:val="14"/>
                <w:u w:val="single"/>
              </w:rPr>
              <w:t>Указатель</w:t>
            </w:r>
          </w:hyperlink>
        </w:p>
      </w:tc>
    </w:tr>
  </w:tbl>
  <w:p w14:paraId="75D4CD9F" w14:textId="77777777" w:rsidR="002A0D7B" w:rsidRPr="00383BC7" w:rsidRDefault="002A0D7B" w:rsidP="00BC308C">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55EE5" w14:textId="77777777" w:rsidR="002A0D7B" w:rsidRPr="00383BC7" w:rsidRDefault="002A0D7B"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2A0D7B" w:rsidRPr="00C76DF3" w14:paraId="7B9A887A" w14:textId="77777777" w:rsidTr="00E655A8">
      <w:tc>
        <w:tcPr>
          <w:tcW w:w="1705" w:type="dxa"/>
          <w:shd w:val="clear" w:color="auto" w:fill="F2F2F2"/>
          <w:vAlign w:val="center"/>
        </w:tcPr>
        <w:p w14:paraId="5BA674EB" w14:textId="77777777" w:rsidR="002A0D7B" w:rsidRPr="00C76DF3" w:rsidRDefault="0036672E" w:rsidP="002F2679">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1BE053A2" w14:textId="77777777" w:rsidR="002A0D7B" w:rsidRPr="00C76DF3" w:rsidRDefault="002A0D7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troduction" w:history="1">
            <w:r w:rsidR="002A0D7B">
              <w:rPr>
                <w:rStyle w:val="Hyperlink"/>
                <w:sz w:val="14"/>
                <w:szCs w:val="14"/>
              </w:rPr>
              <w:t>Введение</w:t>
            </w:r>
          </w:hyperlink>
        </w:p>
      </w:tc>
      <w:tc>
        <w:tcPr>
          <w:tcW w:w="182" w:type="dxa"/>
          <w:tcBorders>
            <w:top w:val="nil"/>
            <w:bottom w:val="nil"/>
          </w:tcBorders>
          <w:vAlign w:val="center"/>
        </w:tcPr>
        <w:p w14:paraId="651D21E1" w14:textId="77777777" w:rsidR="002A0D7B" w:rsidRPr="00C76DF3" w:rsidRDefault="002A0D7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2A0D7B" w:rsidRPr="00C76DF3" w:rsidRDefault="0036672E" w:rsidP="002F2679">
          <w:pPr>
            <w:pStyle w:val="ProductList-OfferingBody"/>
            <w:ind w:left="-72" w:right="-75"/>
            <w:jc w:val="center"/>
            <w:rPr>
              <w:color w:val="808080" w:themeColor="background1" w:themeShade="80"/>
              <w:sz w:val="14"/>
              <w:szCs w:val="14"/>
            </w:rPr>
          </w:pPr>
          <w:hyperlink w:anchor="LicenseTerms" w:history="1">
            <w:r w:rsidR="002A0D7B">
              <w:rPr>
                <w:rStyle w:val="Hyperlink"/>
                <w:sz w:val="14"/>
                <w:szCs w:val="14"/>
              </w:rPr>
              <w:t>Условия лицензии</w:t>
            </w:r>
          </w:hyperlink>
        </w:p>
      </w:tc>
      <w:tc>
        <w:tcPr>
          <w:tcW w:w="183" w:type="dxa"/>
          <w:tcBorders>
            <w:top w:val="nil"/>
            <w:bottom w:val="nil"/>
          </w:tcBorders>
          <w:vAlign w:val="center"/>
        </w:tcPr>
        <w:p w14:paraId="6C9E0998" w14:textId="77777777" w:rsidR="002A0D7B" w:rsidRPr="00C76DF3" w:rsidRDefault="002A0D7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2A0D7B" w:rsidRPr="00C76DF3" w:rsidRDefault="0036672E" w:rsidP="002F2679">
          <w:pPr>
            <w:pStyle w:val="ProductList-OfferingBody"/>
            <w:ind w:left="-72" w:right="-77"/>
            <w:jc w:val="center"/>
            <w:rPr>
              <w:color w:val="808080" w:themeColor="background1" w:themeShade="80"/>
              <w:sz w:val="14"/>
              <w:szCs w:val="14"/>
            </w:rPr>
          </w:pPr>
          <w:hyperlink w:anchor="ProductLicensing" w:history="1">
            <w:r w:rsidR="002A0D7B">
              <w:rPr>
                <w:rStyle w:val="Hyperlink"/>
                <w:sz w:val="14"/>
                <w:szCs w:val="14"/>
              </w:rPr>
              <w:t>Записи продуктов</w:t>
            </w:r>
          </w:hyperlink>
        </w:p>
      </w:tc>
      <w:tc>
        <w:tcPr>
          <w:tcW w:w="185" w:type="dxa"/>
          <w:tcBorders>
            <w:top w:val="nil"/>
            <w:bottom w:val="nil"/>
          </w:tcBorders>
          <w:vAlign w:val="center"/>
        </w:tcPr>
        <w:p w14:paraId="6FEAD93A" w14:textId="77777777" w:rsidR="002A0D7B" w:rsidRPr="00C76DF3" w:rsidRDefault="002A0D7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2A0D7B" w:rsidRPr="00BC32F4" w:rsidRDefault="0036672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2A0D7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2A0D7B" w:rsidRPr="00C76DF3" w:rsidRDefault="002A0D7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dex">
            <w:r w:rsidR="002A0D7B" w:rsidRPr="00BC32F4">
              <w:rPr>
                <w:color w:val="0563C1"/>
                <w:sz w:val="14"/>
                <w:u w:val="single"/>
              </w:rPr>
              <w:t>Указатель</w:t>
            </w:r>
          </w:hyperlink>
        </w:p>
      </w:tc>
    </w:tr>
  </w:tbl>
  <w:p w14:paraId="72729CF7" w14:textId="77777777" w:rsidR="002A0D7B" w:rsidRPr="00383BC7" w:rsidRDefault="002A0D7B" w:rsidP="007216C0">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D2937" w14:textId="77777777" w:rsidR="002A0D7B" w:rsidRPr="00383BC7" w:rsidRDefault="002A0D7B"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2A0D7B" w:rsidRPr="00C76DF3" w14:paraId="0A91E82C" w14:textId="77777777" w:rsidTr="00E655A8">
      <w:tc>
        <w:tcPr>
          <w:tcW w:w="1705" w:type="dxa"/>
          <w:shd w:val="clear" w:color="auto" w:fill="F2F2F2"/>
          <w:vAlign w:val="center"/>
        </w:tcPr>
        <w:p w14:paraId="15A2E1C6" w14:textId="77777777" w:rsidR="002A0D7B" w:rsidRPr="00C76DF3" w:rsidRDefault="0036672E" w:rsidP="002F2679">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24BC24A6" w14:textId="77777777" w:rsidR="002A0D7B" w:rsidRPr="00C76DF3" w:rsidRDefault="002A0D7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troduction" w:history="1">
            <w:r w:rsidR="002A0D7B">
              <w:rPr>
                <w:rStyle w:val="Hyperlink"/>
                <w:sz w:val="14"/>
                <w:szCs w:val="14"/>
              </w:rPr>
              <w:t>Введение</w:t>
            </w:r>
          </w:hyperlink>
        </w:p>
      </w:tc>
      <w:tc>
        <w:tcPr>
          <w:tcW w:w="182" w:type="dxa"/>
          <w:tcBorders>
            <w:top w:val="nil"/>
            <w:bottom w:val="nil"/>
          </w:tcBorders>
          <w:vAlign w:val="center"/>
        </w:tcPr>
        <w:p w14:paraId="2A592281" w14:textId="77777777" w:rsidR="002A0D7B" w:rsidRPr="00C76DF3" w:rsidRDefault="002A0D7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2A0D7B" w:rsidRPr="00C76DF3" w:rsidRDefault="0036672E" w:rsidP="002F2679">
          <w:pPr>
            <w:pStyle w:val="ProductList-OfferingBody"/>
            <w:ind w:left="-72" w:right="-75"/>
            <w:jc w:val="center"/>
            <w:rPr>
              <w:color w:val="808080" w:themeColor="background1" w:themeShade="80"/>
              <w:sz w:val="14"/>
              <w:szCs w:val="14"/>
            </w:rPr>
          </w:pPr>
          <w:hyperlink w:anchor="LicenseTerms" w:history="1">
            <w:r w:rsidR="002A0D7B">
              <w:rPr>
                <w:rStyle w:val="Hyperlink"/>
                <w:sz w:val="14"/>
                <w:szCs w:val="14"/>
              </w:rPr>
              <w:t>Условия лицензии</w:t>
            </w:r>
          </w:hyperlink>
        </w:p>
      </w:tc>
      <w:tc>
        <w:tcPr>
          <w:tcW w:w="183" w:type="dxa"/>
          <w:tcBorders>
            <w:top w:val="nil"/>
            <w:bottom w:val="nil"/>
          </w:tcBorders>
          <w:vAlign w:val="center"/>
        </w:tcPr>
        <w:p w14:paraId="2771E232" w14:textId="77777777" w:rsidR="002A0D7B" w:rsidRPr="00C76DF3" w:rsidRDefault="002A0D7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2A0D7B" w:rsidRPr="00C76DF3" w:rsidRDefault="0036672E" w:rsidP="002F2679">
          <w:pPr>
            <w:pStyle w:val="ProductList-OfferingBody"/>
            <w:ind w:left="-72" w:right="-77"/>
            <w:jc w:val="center"/>
            <w:rPr>
              <w:color w:val="808080" w:themeColor="background1" w:themeShade="80"/>
              <w:sz w:val="14"/>
              <w:szCs w:val="14"/>
            </w:rPr>
          </w:pPr>
          <w:hyperlink w:anchor="ProductLicensing" w:history="1">
            <w:r w:rsidR="002A0D7B">
              <w:rPr>
                <w:rStyle w:val="Hyperlink"/>
                <w:sz w:val="14"/>
                <w:szCs w:val="14"/>
              </w:rPr>
              <w:t>Записи продуктов</w:t>
            </w:r>
          </w:hyperlink>
        </w:p>
      </w:tc>
      <w:tc>
        <w:tcPr>
          <w:tcW w:w="185" w:type="dxa"/>
          <w:tcBorders>
            <w:top w:val="nil"/>
            <w:bottom w:val="nil"/>
          </w:tcBorders>
          <w:vAlign w:val="center"/>
        </w:tcPr>
        <w:p w14:paraId="1E38DF65" w14:textId="77777777" w:rsidR="002A0D7B" w:rsidRPr="00C76DF3" w:rsidRDefault="002A0D7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2A0D7B" w:rsidRPr="00BC32F4" w:rsidRDefault="0036672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2A0D7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2A0D7B" w:rsidRPr="00C76DF3" w:rsidRDefault="002A0D7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dex">
            <w:r w:rsidR="002A0D7B" w:rsidRPr="00BC32F4">
              <w:rPr>
                <w:color w:val="0563C1"/>
                <w:sz w:val="14"/>
                <w:u w:val="single"/>
              </w:rPr>
              <w:t>Указатель</w:t>
            </w:r>
          </w:hyperlink>
        </w:p>
      </w:tc>
    </w:tr>
  </w:tbl>
  <w:p w14:paraId="1A849749" w14:textId="77777777" w:rsidR="002A0D7B" w:rsidRPr="00383BC7" w:rsidRDefault="002A0D7B" w:rsidP="001E651F">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0D7B" w:rsidRPr="00C76DF3" w14:paraId="07BEBB86" w14:textId="77777777" w:rsidTr="00A74916">
      <w:tc>
        <w:tcPr>
          <w:tcW w:w="1705" w:type="dxa"/>
          <w:shd w:val="clear" w:color="auto" w:fill="F2F2F2" w:themeFill="background1" w:themeFillShade="F2"/>
          <w:vAlign w:val="center"/>
        </w:tcPr>
        <w:p w14:paraId="6D7E20A1" w14:textId="77777777" w:rsidR="002A0D7B" w:rsidRPr="00C76DF3" w:rsidRDefault="0036672E" w:rsidP="00A74916">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1AB6AA4A" w14:textId="77777777" w:rsidR="002A0D7B" w:rsidRPr="00C76DF3" w:rsidRDefault="002A0D7B"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2A0D7B" w:rsidRPr="00C76DF3" w:rsidRDefault="0036672E" w:rsidP="00A74916">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2865D78A" w14:textId="77777777" w:rsidR="002A0D7B" w:rsidRPr="00C76DF3" w:rsidRDefault="002A0D7B"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2A0D7B" w:rsidRPr="00C76DF3" w:rsidRDefault="0036672E" w:rsidP="00A74916">
          <w:pPr>
            <w:pStyle w:val="ProductList-OfferingBody"/>
            <w:ind w:left="-72" w:right="-75"/>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3" w:type="dxa"/>
          <w:tcBorders>
            <w:top w:val="nil"/>
            <w:bottom w:val="nil"/>
          </w:tcBorders>
          <w:vAlign w:val="center"/>
        </w:tcPr>
        <w:p w14:paraId="3FD90A9D" w14:textId="77777777" w:rsidR="002A0D7B" w:rsidRPr="00C76DF3" w:rsidRDefault="002A0D7B"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2A0D7B" w:rsidRPr="00C76DF3" w:rsidRDefault="0036672E" w:rsidP="008024AF">
          <w:pPr>
            <w:pStyle w:val="ProductList-OfferingBody"/>
            <w:ind w:left="-72" w:right="-77"/>
            <w:jc w:val="center"/>
            <w:rPr>
              <w:color w:val="808080" w:themeColor="background1" w:themeShade="80"/>
              <w:sz w:val="14"/>
              <w:szCs w:val="14"/>
            </w:rPr>
          </w:pPr>
          <w:hyperlink w:anchor="Лицензирование продуктов" w:history="1">
            <w:r w:rsidR="002A0D7B">
              <w:rPr>
                <w:rStyle w:val="Hyperlink"/>
                <w:sz w:val="14"/>
                <w:szCs w:val="14"/>
              </w:rPr>
              <w:t>Записи продуктов</w:t>
            </w:r>
          </w:hyperlink>
        </w:p>
      </w:tc>
      <w:tc>
        <w:tcPr>
          <w:tcW w:w="185" w:type="dxa"/>
          <w:tcBorders>
            <w:top w:val="nil"/>
            <w:bottom w:val="nil"/>
          </w:tcBorders>
          <w:vAlign w:val="center"/>
        </w:tcPr>
        <w:p w14:paraId="318CDBC1" w14:textId="77777777" w:rsidR="002A0D7B" w:rsidRPr="00C76DF3" w:rsidRDefault="002A0D7B"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2A0D7B" w:rsidRPr="00C76DF3" w:rsidRDefault="0036672E"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2A0D7B">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2A0D7B" w:rsidRPr="00C76DF3" w:rsidRDefault="002A0D7B"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2A0D7B" w:rsidRPr="00C76DF3" w:rsidRDefault="0036672E" w:rsidP="00A74916">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20D02DEA" w14:textId="77777777" w:rsidR="002A0D7B" w:rsidRDefault="002A0D7B"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6976A13B" w14:textId="77777777" w:rsidTr="00B5200C">
      <w:tc>
        <w:tcPr>
          <w:tcW w:w="1255" w:type="dxa"/>
          <w:shd w:val="clear" w:color="auto" w:fill="F2F2F2" w:themeFill="background1" w:themeFillShade="F2"/>
          <w:vAlign w:val="center"/>
        </w:tcPr>
        <w:p w14:paraId="1B8C4D34" w14:textId="77777777" w:rsidR="002A0D7B" w:rsidRPr="00C76DF3" w:rsidRDefault="0036672E" w:rsidP="00370875">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707A7F62" w14:textId="77777777" w:rsidR="002A0D7B" w:rsidRPr="00C76DF3" w:rsidRDefault="002A0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2A0D7B" w:rsidRPr="00C76DF3" w:rsidRDefault="0036672E" w:rsidP="00370875">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0CACEE0F" w14:textId="77777777" w:rsidR="002A0D7B" w:rsidRPr="00C76DF3" w:rsidRDefault="002A0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2A0D7B" w:rsidRPr="00C76DF3" w:rsidRDefault="0036672E" w:rsidP="00370875">
          <w:pPr>
            <w:pStyle w:val="ProductList-OfferingBody"/>
            <w:ind w:left="-72" w:right="-75"/>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3" w:type="dxa"/>
          <w:tcBorders>
            <w:top w:val="nil"/>
            <w:bottom w:val="nil"/>
          </w:tcBorders>
          <w:vAlign w:val="center"/>
        </w:tcPr>
        <w:p w14:paraId="589702D0" w14:textId="77777777" w:rsidR="002A0D7B" w:rsidRPr="00C76DF3" w:rsidRDefault="002A0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2A0D7B" w:rsidRPr="00C76DF3" w:rsidRDefault="0036672E" w:rsidP="00370875">
          <w:pPr>
            <w:pStyle w:val="ProductList-OfferingBody"/>
            <w:ind w:left="-72" w:right="-77"/>
            <w:jc w:val="center"/>
            <w:rPr>
              <w:color w:val="808080" w:themeColor="background1" w:themeShade="80"/>
              <w:sz w:val="14"/>
              <w:szCs w:val="14"/>
            </w:rPr>
          </w:pPr>
          <w:hyperlink w:anchor="Программное обеспечение" w:history="1">
            <w:r w:rsidR="002A0D7B">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2A0D7B" w:rsidRPr="00C76DF3" w:rsidRDefault="0036672E" w:rsidP="00370875">
          <w:pPr>
            <w:pStyle w:val="ProductList-OfferingBody"/>
            <w:ind w:left="-72" w:right="-77"/>
            <w:jc w:val="center"/>
            <w:rPr>
              <w:color w:val="808080" w:themeColor="background1" w:themeShade="80"/>
              <w:sz w:val="14"/>
              <w:szCs w:val="14"/>
            </w:rPr>
          </w:pPr>
          <w:hyperlink w:anchor="Веб-службы" w:history="1">
            <w:r w:rsidR="002A0D7B">
              <w:rPr>
                <w:rStyle w:val="Hyperlink"/>
                <w:sz w:val="14"/>
                <w:szCs w:val="14"/>
              </w:rPr>
              <w:t>Службы Интернета</w:t>
            </w:r>
          </w:hyperlink>
        </w:p>
      </w:tc>
      <w:tc>
        <w:tcPr>
          <w:tcW w:w="180" w:type="dxa"/>
          <w:tcBorders>
            <w:top w:val="nil"/>
            <w:bottom w:val="nil"/>
          </w:tcBorders>
        </w:tcPr>
        <w:p w14:paraId="0B5DF311" w14:textId="77777777" w:rsidR="002A0D7B" w:rsidRPr="00C76DF3" w:rsidRDefault="002A0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2A0D7B" w:rsidRPr="00C76DF3" w:rsidRDefault="0036672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2A0D7B">
              <w:rPr>
                <w:rStyle w:val="Hyperlink"/>
                <w:sz w:val="14"/>
                <w:szCs w:val="14"/>
              </w:rPr>
              <w:t>Глоссарий</w:t>
            </w:r>
          </w:hyperlink>
          <w:r w:rsidR="002A0D7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2A0D7B" w:rsidRPr="00C76DF3" w:rsidRDefault="0036672E" w:rsidP="00370875">
          <w:pPr>
            <w:pStyle w:val="ProductList-OfferingBody"/>
            <w:ind w:left="-72" w:right="-76"/>
            <w:jc w:val="center"/>
            <w:rPr>
              <w:color w:val="808080" w:themeColor="background1" w:themeShade="80"/>
              <w:sz w:val="14"/>
              <w:szCs w:val="14"/>
            </w:rPr>
          </w:pPr>
          <w:hyperlink w:anchor="Приложение А" w:history="1">
            <w:r w:rsidR="002A0D7B">
              <w:rPr>
                <w:rStyle w:val="Hyperlink"/>
                <w:sz w:val="14"/>
                <w:szCs w:val="14"/>
              </w:rPr>
              <w:t>Приложения</w:t>
            </w:r>
          </w:hyperlink>
        </w:p>
      </w:tc>
      <w:tc>
        <w:tcPr>
          <w:tcW w:w="184" w:type="dxa"/>
          <w:tcBorders>
            <w:top w:val="nil"/>
            <w:bottom w:val="nil"/>
          </w:tcBorders>
          <w:vAlign w:val="center"/>
        </w:tcPr>
        <w:p w14:paraId="5DF221DB" w14:textId="77777777" w:rsidR="002A0D7B" w:rsidRPr="00C76DF3" w:rsidRDefault="002A0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2A0D7B" w:rsidRPr="00C76DF3" w:rsidRDefault="0036672E" w:rsidP="00370875">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071434A5" w14:textId="77777777" w:rsidR="002A0D7B" w:rsidRDefault="002A0D7B"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E7895" w14:textId="77777777" w:rsidR="002A0D7B" w:rsidRPr="00383BC7" w:rsidRDefault="002A0D7B"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2A0D7B" w:rsidRPr="00C76DF3" w14:paraId="2C7B7E65" w14:textId="77777777" w:rsidTr="00E655A8">
      <w:tc>
        <w:tcPr>
          <w:tcW w:w="1705" w:type="dxa"/>
          <w:shd w:val="clear" w:color="auto" w:fill="F2F2F2"/>
          <w:vAlign w:val="center"/>
        </w:tcPr>
        <w:p w14:paraId="6AB4ED74" w14:textId="77777777" w:rsidR="002A0D7B" w:rsidRPr="00C76DF3" w:rsidRDefault="0036672E" w:rsidP="002F2679">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3A06689D" w14:textId="77777777" w:rsidR="002A0D7B" w:rsidRPr="00C76DF3" w:rsidRDefault="002A0D7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troduction" w:history="1">
            <w:r w:rsidR="002A0D7B">
              <w:rPr>
                <w:rStyle w:val="Hyperlink"/>
                <w:sz w:val="14"/>
                <w:szCs w:val="14"/>
              </w:rPr>
              <w:t>Введение</w:t>
            </w:r>
          </w:hyperlink>
        </w:p>
      </w:tc>
      <w:tc>
        <w:tcPr>
          <w:tcW w:w="182" w:type="dxa"/>
          <w:tcBorders>
            <w:top w:val="nil"/>
            <w:bottom w:val="nil"/>
          </w:tcBorders>
          <w:vAlign w:val="center"/>
        </w:tcPr>
        <w:p w14:paraId="3BDFF44D" w14:textId="77777777" w:rsidR="002A0D7B" w:rsidRPr="00C76DF3" w:rsidRDefault="002A0D7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2A0D7B" w:rsidRPr="00C76DF3" w:rsidRDefault="0036672E" w:rsidP="002F2679">
          <w:pPr>
            <w:pStyle w:val="ProductList-OfferingBody"/>
            <w:ind w:left="-72" w:right="-75"/>
            <w:jc w:val="center"/>
            <w:rPr>
              <w:color w:val="808080" w:themeColor="background1" w:themeShade="80"/>
              <w:sz w:val="14"/>
              <w:szCs w:val="14"/>
            </w:rPr>
          </w:pPr>
          <w:hyperlink w:anchor="LicenseTerms" w:history="1">
            <w:r w:rsidR="002A0D7B">
              <w:rPr>
                <w:rStyle w:val="Hyperlink"/>
                <w:sz w:val="14"/>
                <w:szCs w:val="14"/>
              </w:rPr>
              <w:t>Условия лицензии</w:t>
            </w:r>
          </w:hyperlink>
        </w:p>
      </w:tc>
      <w:tc>
        <w:tcPr>
          <w:tcW w:w="183" w:type="dxa"/>
          <w:tcBorders>
            <w:top w:val="nil"/>
            <w:bottom w:val="nil"/>
          </w:tcBorders>
          <w:vAlign w:val="center"/>
        </w:tcPr>
        <w:p w14:paraId="792D174A" w14:textId="77777777" w:rsidR="002A0D7B" w:rsidRPr="00C76DF3" w:rsidRDefault="002A0D7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2A0D7B" w:rsidRPr="00C76DF3" w:rsidRDefault="0036672E" w:rsidP="002F2679">
          <w:pPr>
            <w:pStyle w:val="ProductList-OfferingBody"/>
            <w:ind w:left="-72" w:right="-77"/>
            <w:jc w:val="center"/>
            <w:rPr>
              <w:color w:val="808080" w:themeColor="background1" w:themeShade="80"/>
              <w:sz w:val="14"/>
              <w:szCs w:val="14"/>
            </w:rPr>
          </w:pPr>
          <w:hyperlink w:anchor="ProductLicensing" w:history="1">
            <w:r w:rsidR="002A0D7B">
              <w:rPr>
                <w:rStyle w:val="Hyperlink"/>
                <w:sz w:val="14"/>
                <w:szCs w:val="14"/>
              </w:rPr>
              <w:t>Записи продуктов</w:t>
            </w:r>
          </w:hyperlink>
        </w:p>
      </w:tc>
      <w:tc>
        <w:tcPr>
          <w:tcW w:w="185" w:type="dxa"/>
          <w:tcBorders>
            <w:top w:val="nil"/>
            <w:bottom w:val="nil"/>
          </w:tcBorders>
          <w:vAlign w:val="center"/>
        </w:tcPr>
        <w:p w14:paraId="1D20ED3A" w14:textId="77777777" w:rsidR="002A0D7B" w:rsidRPr="00C76DF3" w:rsidRDefault="002A0D7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2A0D7B" w:rsidRPr="00BC32F4" w:rsidRDefault="0036672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2A0D7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2A0D7B" w:rsidRPr="00C76DF3" w:rsidRDefault="002A0D7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dex">
            <w:r w:rsidR="002A0D7B" w:rsidRPr="00BC32F4">
              <w:rPr>
                <w:color w:val="0563C1"/>
                <w:sz w:val="14"/>
                <w:u w:val="single"/>
              </w:rPr>
              <w:t>Указатель</w:t>
            </w:r>
          </w:hyperlink>
        </w:p>
      </w:tc>
    </w:tr>
  </w:tbl>
  <w:p w14:paraId="18ACC5C1" w14:textId="77777777" w:rsidR="002A0D7B" w:rsidRPr="00383BC7" w:rsidRDefault="002A0D7B" w:rsidP="001E651F">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5C649670" w14:textId="77777777" w:rsidTr="00EA3FA8">
      <w:tc>
        <w:tcPr>
          <w:tcW w:w="1255" w:type="dxa"/>
          <w:shd w:val="clear" w:color="auto" w:fill="F2F2F2" w:themeFill="background1" w:themeFillShade="F2"/>
          <w:vAlign w:val="center"/>
        </w:tcPr>
        <w:p w14:paraId="175B9B23" w14:textId="77777777" w:rsidR="002A0D7B" w:rsidRPr="00C76DF3" w:rsidRDefault="0036672E" w:rsidP="00370875">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305B5EF0" w14:textId="77777777" w:rsidR="002A0D7B" w:rsidRPr="00C76DF3" w:rsidRDefault="002A0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2A0D7B" w:rsidRPr="00C76DF3" w:rsidRDefault="0036672E" w:rsidP="00370875">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485D1FF1" w14:textId="77777777" w:rsidR="002A0D7B" w:rsidRPr="00C76DF3" w:rsidRDefault="002A0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2A0D7B" w:rsidRPr="00C76DF3" w:rsidRDefault="0036672E" w:rsidP="00370875">
          <w:pPr>
            <w:pStyle w:val="ProductList-OfferingBody"/>
            <w:ind w:left="-72" w:right="-75"/>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3" w:type="dxa"/>
          <w:tcBorders>
            <w:top w:val="nil"/>
            <w:bottom w:val="nil"/>
          </w:tcBorders>
          <w:vAlign w:val="center"/>
        </w:tcPr>
        <w:p w14:paraId="701D3C31" w14:textId="77777777" w:rsidR="002A0D7B" w:rsidRPr="00C76DF3" w:rsidRDefault="002A0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2A0D7B" w:rsidRPr="00C76DF3" w:rsidRDefault="0036672E" w:rsidP="00370875">
          <w:pPr>
            <w:pStyle w:val="ProductList-OfferingBody"/>
            <w:ind w:left="-72" w:right="-77"/>
            <w:jc w:val="center"/>
            <w:rPr>
              <w:color w:val="808080" w:themeColor="background1" w:themeShade="80"/>
              <w:sz w:val="14"/>
              <w:szCs w:val="14"/>
            </w:rPr>
          </w:pPr>
          <w:hyperlink w:anchor="Программное обеспечение" w:history="1">
            <w:r w:rsidR="002A0D7B">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2A0D7B" w:rsidRPr="00C76DF3" w:rsidRDefault="0036672E" w:rsidP="00370875">
          <w:pPr>
            <w:pStyle w:val="ProductList-OfferingBody"/>
            <w:ind w:left="-72" w:right="-77"/>
            <w:jc w:val="center"/>
            <w:rPr>
              <w:color w:val="808080" w:themeColor="background1" w:themeShade="80"/>
              <w:sz w:val="14"/>
              <w:szCs w:val="14"/>
            </w:rPr>
          </w:pPr>
          <w:hyperlink w:anchor="Веб-службы" w:history="1">
            <w:r w:rsidR="002A0D7B">
              <w:rPr>
                <w:rStyle w:val="Hyperlink"/>
                <w:sz w:val="14"/>
                <w:szCs w:val="14"/>
              </w:rPr>
              <w:t>Службы Интернета</w:t>
            </w:r>
          </w:hyperlink>
        </w:p>
      </w:tc>
      <w:tc>
        <w:tcPr>
          <w:tcW w:w="180" w:type="dxa"/>
          <w:tcBorders>
            <w:top w:val="nil"/>
            <w:bottom w:val="nil"/>
          </w:tcBorders>
        </w:tcPr>
        <w:p w14:paraId="25CFE3DF" w14:textId="77777777" w:rsidR="002A0D7B" w:rsidRPr="00C76DF3" w:rsidRDefault="002A0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2A0D7B" w:rsidRPr="00C76DF3" w:rsidRDefault="0036672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2A0D7B">
              <w:rPr>
                <w:rStyle w:val="Hyperlink"/>
                <w:sz w:val="14"/>
                <w:szCs w:val="14"/>
              </w:rPr>
              <w:t>Глоссарий</w:t>
            </w:r>
          </w:hyperlink>
          <w:r w:rsidR="002A0D7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2A0D7B" w:rsidRPr="00C76DF3" w:rsidRDefault="0036672E" w:rsidP="00370875">
          <w:pPr>
            <w:pStyle w:val="ProductList-OfferingBody"/>
            <w:ind w:left="-72" w:right="-76"/>
            <w:jc w:val="center"/>
            <w:rPr>
              <w:color w:val="808080" w:themeColor="background1" w:themeShade="80"/>
              <w:sz w:val="14"/>
              <w:szCs w:val="14"/>
            </w:rPr>
          </w:pPr>
          <w:hyperlink w:anchor="Приложение А" w:history="1">
            <w:r w:rsidR="002A0D7B">
              <w:rPr>
                <w:rStyle w:val="Hyperlink"/>
                <w:sz w:val="14"/>
                <w:szCs w:val="14"/>
              </w:rPr>
              <w:t>Приложения</w:t>
            </w:r>
          </w:hyperlink>
        </w:p>
      </w:tc>
      <w:tc>
        <w:tcPr>
          <w:tcW w:w="184" w:type="dxa"/>
          <w:tcBorders>
            <w:top w:val="nil"/>
            <w:bottom w:val="nil"/>
          </w:tcBorders>
          <w:vAlign w:val="center"/>
        </w:tcPr>
        <w:p w14:paraId="64BDD804" w14:textId="77777777" w:rsidR="002A0D7B" w:rsidRPr="00C76DF3" w:rsidRDefault="002A0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2A0D7B" w:rsidRPr="00C76DF3" w:rsidRDefault="0036672E" w:rsidP="00370875">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19EC1CDC" w14:textId="77777777" w:rsidR="002A0D7B" w:rsidRDefault="002A0D7B"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2A0D7B" w:rsidRDefault="002A0D7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0D7B" w:rsidRPr="00C76DF3" w14:paraId="1E4C9840" w14:textId="77777777" w:rsidTr="00227DA0">
      <w:tc>
        <w:tcPr>
          <w:tcW w:w="1705" w:type="dxa"/>
          <w:shd w:val="clear" w:color="auto" w:fill="F2F2F2" w:themeFill="background1" w:themeFillShade="F2"/>
          <w:vAlign w:val="center"/>
        </w:tcPr>
        <w:p w14:paraId="6407CD18" w14:textId="77777777" w:rsidR="002A0D7B" w:rsidRPr="00C76DF3" w:rsidRDefault="0036672E" w:rsidP="00383BC7">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1A540ABB" w14:textId="77777777" w:rsidR="002A0D7B" w:rsidRPr="00C76DF3" w:rsidRDefault="002A0D7B"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2A0D7B" w:rsidRPr="00C76DF3" w:rsidRDefault="0036672E" w:rsidP="00383BC7">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33BE25AB" w14:textId="77777777" w:rsidR="002A0D7B" w:rsidRPr="00C76DF3" w:rsidRDefault="002A0D7B"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2A0D7B" w:rsidRPr="00C76DF3" w:rsidRDefault="0036672E" w:rsidP="00383BC7">
          <w:pPr>
            <w:pStyle w:val="ProductList-OfferingBody"/>
            <w:ind w:left="-72" w:right="-75"/>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3" w:type="dxa"/>
          <w:tcBorders>
            <w:top w:val="nil"/>
            <w:bottom w:val="nil"/>
          </w:tcBorders>
          <w:vAlign w:val="center"/>
        </w:tcPr>
        <w:p w14:paraId="495C20F2" w14:textId="77777777" w:rsidR="002A0D7B" w:rsidRPr="00C76DF3" w:rsidRDefault="002A0D7B"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2A0D7B" w:rsidRPr="00C76DF3" w:rsidRDefault="0036672E" w:rsidP="00383BC7">
          <w:pPr>
            <w:pStyle w:val="ProductList-OfferingBody"/>
            <w:ind w:left="-72" w:right="-77"/>
            <w:jc w:val="center"/>
            <w:rPr>
              <w:color w:val="808080" w:themeColor="background1" w:themeShade="80"/>
              <w:sz w:val="14"/>
              <w:szCs w:val="14"/>
            </w:rPr>
          </w:pPr>
          <w:hyperlink w:anchor="Лицензирование продуктов" w:history="1">
            <w:r w:rsidR="002A0D7B">
              <w:rPr>
                <w:rStyle w:val="Hyperlink"/>
                <w:sz w:val="14"/>
                <w:szCs w:val="14"/>
              </w:rPr>
              <w:t>Записи продуктов</w:t>
            </w:r>
          </w:hyperlink>
        </w:p>
      </w:tc>
      <w:tc>
        <w:tcPr>
          <w:tcW w:w="185" w:type="dxa"/>
          <w:tcBorders>
            <w:top w:val="nil"/>
            <w:bottom w:val="nil"/>
          </w:tcBorders>
          <w:vAlign w:val="center"/>
        </w:tcPr>
        <w:p w14:paraId="446C7977" w14:textId="77777777" w:rsidR="002A0D7B" w:rsidRPr="00C76DF3" w:rsidRDefault="002A0D7B"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2A0D7B" w:rsidRPr="00C76DF3" w:rsidRDefault="0036672E"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2A0D7B">
                <w:rPr>
                  <w:rStyle w:val="Hyperlink"/>
                  <w:sz w:val="14"/>
                  <w:szCs w:val="14"/>
                </w:rPr>
                <w:t>Глоссарий</w:t>
              </w:r>
            </w:hyperlink>
          </w:hyperlink>
          <w:hyperlink w:anchor="Службы" w:history="1"/>
        </w:p>
      </w:tc>
      <w:tc>
        <w:tcPr>
          <w:tcW w:w="184" w:type="dxa"/>
          <w:tcBorders>
            <w:top w:val="nil"/>
            <w:bottom w:val="nil"/>
          </w:tcBorders>
          <w:vAlign w:val="center"/>
        </w:tcPr>
        <w:p w14:paraId="1841DD21" w14:textId="77777777" w:rsidR="002A0D7B" w:rsidRPr="00C76DF3" w:rsidRDefault="002A0D7B"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2A0D7B" w:rsidRPr="00C76DF3" w:rsidRDefault="0036672E" w:rsidP="00383BC7">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5FBBC43C" w14:textId="77777777" w:rsidR="002A0D7B" w:rsidRPr="00383BC7" w:rsidRDefault="002A0D7B" w:rsidP="00370875">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267B7198" w14:textId="77777777" w:rsidTr="00EA3FA8">
      <w:tc>
        <w:tcPr>
          <w:tcW w:w="1255" w:type="dxa"/>
          <w:shd w:val="clear" w:color="auto" w:fill="F2F2F2" w:themeFill="background1" w:themeFillShade="F2"/>
          <w:vAlign w:val="center"/>
        </w:tcPr>
        <w:p w14:paraId="7E1DB5BC" w14:textId="77777777" w:rsidR="002A0D7B" w:rsidRPr="00C76DF3" w:rsidRDefault="0036672E" w:rsidP="00370875">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54D1DBBE" w14:textId="77777777" w:rsidR="002A0D7B" w:rsidRPr="00C76DF3" w:rsidRDefault="002A0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2A0D7B" w:rsidRPr="00C76DF3" w:rsidRDefault="0036672E" w:rsidP="00370875">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06553E08" w14:textId="77777777" w:rsidR="002A0D7B" w:rsidRPr="00C76DF3" w:rsidRDefault="002A0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2A0D7B" w:rsidRPr="00C76DF3" w:rsidRDefault="0036672E" w:rsidP="00370875">
          <w:pPr>
            <w:pStyle w:val="ProductList-OfferingBody"/>
            <w:ind w:left="-72" w:right="-75"/>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3" w:type="dxa"/>
          <w:tcBorders>
            <w:top w:val="nil"/>
            <w:bottom w:val="nil"/>
          </w:tcBorders>
          <w:vAlign w:val="center"/>
        </w:tcPr>
        <w:p w14:paraId="29F6F227" w14:textId="77777777" w:rsidR="002A0D7B" w:rsidRPr="00C76DF3" w:rsidRDefault="002A0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2A0D7B" w:rsidRPr="00C76DF3" w:rsidRDefault="0036672E" w:rsidP="00370875">
          <w:pPr>
            <w:pStyle w:val="ProductList-OfferingBody"/>
            <w:ind w:left="-72" w:right="-77"/>
            <w:jc w:val="center"/>
            <w:rPr>
              <w:color w:val="808080" w:themeColor="background1" w:themeShade="80"/>
              <w:sz w:val="14"/>
              <w:szCs w:val="14"/>
            </w:rPr>
          </w:pPr>
          <w:hyperlink w:anchor="Программное обеспечение" w:history="1">
            <w:r w:rsidR="002A0D7B">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2A0D7B" w:rsidRPr="00C76DF3" w:rsidRDefault="0036672E" w:rsidP="00370875">
          <w:pPr>
            <w:pStyle w:val="ProductList-OfferingBody"/>
            <w:ind w:left="-72" w:right="-77"/>
            <w:jc w:val="center"/>
            <w:rPr>
              <w:color w:val="808080" w:themeColor="background1" w:themeShade="80"/>
              <w:sz w:val="14"/>
              <w:szCs w:val="14"/>
            </w:rPr>
          </w:pPr>
          <w:hyperlink w:anchor="Веб-службы" w:history="1">
            <w:r w:rsidR="002A0D7B">
              <w:rPr>
                <w:rStyle w:val="Hyperlink"/>
                <w:sz w:val="14"/>
                <w:szCs w:val="14"/>
              </w:rPr>
              <w:t>Службы Интернета</w:t>
            </w:r>
          </w:hyperlink>
        </w:p>
      </w:tc>
      <w:tc>
        <w:tcPr>
          <w:tcW w:w="180" w:type="dxa"/>
          <w:tcBorders>
            <w:top w:val="nil"/>
            <w:bottom w:val="nil"/>
          </w:tcBorders>
        </w:tcPr>
        <w:p w14:paraId="0013D4AF" w14:textId="77777777" w:rsidR="002A0D7B" w:rsidRPr="00C76DF3" w:rsidRDefault="002A0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2A0D7B" w:rsidRPr="00C76DF3" w:rsidRDefault="0036672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2A0D7B">
              <w:rPr>
                <w:rStyle w:val="Hyperlink"/>
                <w:sz w:val="14"/>
                <w:szCs w:val="14"/>
              </w:rPr>
              <w:t>Глоссарий</w:t>
            </w:r>
          </w:hyperlink>
          <w:r w:rsidR="002A0D7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2A0D7B" w:rsidRPr="00C76DF3" w:rsidRDefault="0036672E" w:rsidP="00370875">
          <w:pPr>
            <w:pStyle w:val="ProductList-OfferingBody"/>
            <w:ind w:left="-72" w:right="-76"/>
            <w:jc w:val="center"/>
            <w:rPr>
              <w:color w:val="808080" w:themeColor="background1" w:themeShade="80"/>
              <w:sz w:val="14"/>
              <w:szCs w:val="14"/>
            </w:rPr>
          </w:pPr>
          <w:hyperlink w:anchor="Приложение А" w:history="1">
            <w:r w:rsidR="002A0D7B">
              <w:rPr>
                <w:rStyle w:val="Hyperlink"/>
                <w:sz w:val="14"/>
                <w:szCs w:val="14"/>
              </w:rPr>
              <w:t>Приложения</w:t>
            </w:r>
          </w:hyperlink>
        </w:p>
      </w:tc>
      <w:tc>
        <w:tcPr>
          <w:tcW w:w="184" w:type="dxa"/>
          <w:tcBorders>
            <w:top w:val="nil"/>
            <w:bottom w:val="nil"/>
          </w:tcBorders>
          <w:vAlign w:val="center"/>
        </w:tcPr>
        <w:p w14:paraId="27EC8F1C" w14:textId="77777777" w:rsidR="002A0D7B" w:rsidRPr="00C76DF3" w:rsidRDefault="002A0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2A0D7B" w:rsidRPr="00C76DF3" w:rsidRDefault="0036672E" w:rsidP="00370875">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68C18D89" w14:textId="77777777" w:rsidR="002A0D7B" w:rsidRDefault="002A0D7B"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6AFB4D56" w14:textId="77777777" w:rsidTr="00EA3FA8">
      <w:tc>
        <w:tcPr>
          <w:tcW w:w="1255" w:type="dxa"/>
          <w:shd w:val="clear" w:color="auto" w:fill="F2F2F2" w:themeFill="background1" w:themeFillShade="F2"/>
          <w:vAlign w:val="center"/>
        </w:tcPr>
        <w:p w14:paraId="0EBB1C0A" w14:textId="77777777" w:rsidR="002A0D7B" w:rsidRPr="00C76DF3" w:rsidRDefault="0036672E" w:rsidP="00370875">
          <w:pPr>
            <w:pStyle w:val="ProductList-OfferingBody"/>
            <w:ind w:left="-77" w:right="-73"/>
            <w:jc w:val="center"/>
            <w:rPr>
              <w:color w:val="808080" w:themeColor="background1" w:themeShade="80"/>
              <w:sz w:val="14"/>
              <w:szCs w:val="14"/>
            </w:rPr>
          </w:pPr>
          <w:hyperlink w:anchor="TableOfContents" w:history="1">
            <w:r w:rsidR="002A0D7B">
              <w:rPr>
                <w:rStyle w:val="Hyperlink"/>
                <w:sz w:val="14"/>
                <w:szCs w:val="14"/>
              </w:rPr>
              <w:t>Оглавление</w:t>
            </w:r>
          </w:hyperlink>
        </w:p>
      </w:tc>
      <w:tc>
        <w:tcPr>
          <w:tcW w:w="181" w:type="dxa"/>
          <w:tcBorders>
            <w:top w:val="nil"/>
            <w:bottom w:val="nil"/>
          </w:tcBorders>
          <w:vAlign w:val="center"/>
        </w:tcPr>
        <w:p w14:paraId="3B2F640E" w14:textId="77777777" w:rsidR="002A0D7B" w:rsidRPr="00C76DF3" w:rsidRDefault="002A0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2A0D7B" w:rsidRPr="00C76DF3" w:rsidRDefault="0036672E" w:rsidP="00370875">
          <w:pPr>
            <w:pStyle w:val="ProductList-OfferingBody"/>
            <w:ind w:left="-72" w:right="-74"/>
            <w:jc w:val="center"/>
            <w:rPr>
              <w:color w:val="808080" w:themeColor="background1" w:themeShade="80"/>
              <w:sz w:val="14"/>
              <w:szCs w:val="14"/>
            </w:rPr>
          </w:pPr>
          <w:hyperlink w:anchor="Introduction" w:history="1">
            <w:r w:rsidR="002A0D7B">
              <w:rPr>
                <w:rStyle w:val="Hyperlink"/>
                <w:sz w:val="14"/>
                <w:szCs w:val="14"/>
              </w:rPr>
              <w:t>Введение</w:t>
            </w:r>
          </w:hyperlink>
        </w:p>
      </w:tc>
      <w:tc>
        <w:tcPr>
          <w:tcW w:w="182" w:type="dxa"/>
          <w:tcBorders>
            <w:top w:val="nil"/>
            <w:bottom w:val="nil"/>
          </w:tcBorders>
          <w:vAlign w:val="center"/>
        </w:tcPr>
        <w:p w14:paraId="374932A5" w14:textId="77777777" w:rsidR="002A0D7B" w:rsidRPr="00C76DF3" w:rsidRDefault="002A0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2A0D7B" w:rsidRPr="00C76DF3" w:rsidRDefault="0036672E" w:rsidP="00370875">
          <w:pPr>
            <w:pStyle w:val="ProductList-OfferingBody"/>
            <w:ind w:left="-72" w:right="-75"/>
            <w:jc w:val="center"/>
            <w:rPr>
              <w:color w:val="808080" w:themeColor="background1" w:themeShade="80"/>
              <w:sz w:val="14"/>
              <w:szCs w:val="14"/>
            </w:rPr>
          </w:pPr>
          <w:hyperlink w:anchor="LicenseTerms" w:history="1">
            <w:r w:rsidR="002A0D7B">
              <w:rPr>
                <w:rStyle w:val="Hyperlink"/>
                <w:sz w:val="14"/>
                <w:szCs w:val="14"/>
              </w:rPr>
              <w:t>Условия лицензии</w:t>
            </w:r>
          </w:hyperlink>
        </w:p>
      </w:tc>
      <w:tc>
        <w:tcPr>
          <w:tcW w:w="183" w:type="dxa"/>
          <w:tcBorders>
            <w:top w:val="nil"/>
            <w:bottom w:val="nil"/>
          </w:tcBorders>
          <w:vAlign w:val="center"/>
        </w:tcPr>
        <w:p w14:paraId="483CBEE9" w14:textId="77777777" w:rsidR="002A0D7B" w:rsidRPr="00C76DF3" w:rsidRDefault="002A0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2A0D7B" w:rsidRPr="00C76DF3" w:rsidRDefault="0036672E" w:rsidP="00370875">
          <w:pPr>
            <w:pStyle w:val="ProductList-OfferingBody"/>
            <w:ind w:left="-72" w:right="-77"/>
            <w:jc w:val="center"/>
            <w:rPr>
              <w:color w:val="808080" w:themeColor="background1" w:themeShade="80"/>
              <w:sz w:val="14"/>
              <w:szCs w:val="14"/>
            </w:rPr>
          </w:pPr>
          <w:hyperlink w:anchor="Software" w:history="1">
            <w:r w:rsidR="002A0D7B">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2A0D7B" w:rsidRPr="00C76DF3" w:rsidRDefault="0036672E" w:rsidP="00370875">
          <w:pPr>
            <w:pStyle w:val="ProductList-OfferingBody"/>
            <w:ind w:left="-72" w:right="-77"/>
            <w:jc w:val="center"/>
            <w:rPr>
              <w:color w:val="808080" w:themeColor="background1" w:themeShade="80"/>
              <w:sz w:val="14"/>
              <w:szCs w:val="14"/>
            </w:rPr>
          </w:pPr>
          <w:hyperlink w:anchor="OnlineServices" w:history="1">
            <w:r w:rsidR="002A0D7B">
              <w:rPr>
                <w:rStyle w:val="Hyperlink"/>
                <w:sz w:val="14"/>
                <w:szCs w:val="14"/>
              </w:rPr>
              <w:t>Службы Интернета</w:t>
            </w:r>
          </w:hyperlink>
        </w:p>
      </w:tc>
      <w:tc>
        <w:tcPr>
          <w:tcW w:w="180" w:type="dxa"/>
          <w:tcBorders>
            <w:top w:val="nil"/>
            <w:bottom w:val="nil"/>
          </w:tcBorders>
        </w:tcPr>
        <w:p w14:paraId="5BC473B0" w14:textId="77777777" w:rsidR="002A0D7B" w:rsidRPr="00C76DF3" w:rsidRDefault="002A0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2A0D7B" w:rsidRPr="00C76DF3" w:rsidRDefault="00366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A0D7B">
              <w:rPr>
                <w:rStyle w:val="Hyperlink"/>
                <w:sz w:val="14"/>
                <w:szCs w:val="14"/>
              </w:rPr>
              <w:t>Глоссарий</w:t>
            </w:r>
          </w:hyperlink>
          <w:r w:rsidR="002A0D7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2A0D7B" w:rsidRPr="00C76DF3" w:rsidRDefault="0036672E" w:rsidP="00370875">
          <w:pPr>
            <w:pStyle w:val="ProductList-OfferingBody"/>
            <w:ind w:left="-72" w:right="-76"/>
            <w:jc w:val="center"/>
            <w:rPr>
              <w:color w:val="808080" w:themeColor="background1" w:themeShade="80"/>
              <w:sz w:val="14"/>
              <w:szCs w:val="14"/>
            </w:rPr>
          </w:pPr>
          <w:hyperlink w:anchor="AppendixA" w:history="1">
            <w:r w:rsidR="002A0D7B">
              <w:rPr>
                <w:rStyle w:val="Hyperlink"/>
                <w:sz w:val="14"/>
                <w:szCs w:val="14"/>
              </w:rPr>
              <w:t>Приложения</w:t>
            </w:r>
          </w:hyperlink>
        </w:p>
      </w:tc>
      <w:tc>
        <w:tcPr>
          <w:tcW w:w="184" w:type="dxa"/>
          <w:tcBorders>
            <w:top w:val="nil"/>
            <w:bottom w:val="nil"/>
          </w:tcBorders>
          <w:vAlign w:val="center"/>
        </w:tcPr>
        <w:p w14:paraId="19F1931F" w14:textId="77777777" w:rsidR="002A0D7B" w:rsidRPr="00C76DF3" w:rsidRDefault="002A0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2A0D7B" w:rsidRPr="00C76DF3" w:rsidRDefault="0036672E" w:rsidP="00370875">
          <w:pPr>
            <w:pStyle w:val="ProductList-OfferingBody"/>
            <w:ind w:left="-72" w:right="-74"/>
            <w:jc w:val="center"/>
            <w:rPr>
              <w:color w:val="808080" w:themeColor="background1" w:themeShade="80"/>
              <w:sz w:val="14"/>
              <w:szCs w:val="14"/>
            </w:rPr>
          </w:pPr>
          <w:hyperlink w:anchor="Index" w:history="1">
            <w:r w:rsidR="002A0D7B">
              <w:rPr>
                <w:rStyle w:val="Hyperlink"/>
                <w:sz w:val="14"/>
                <w:szCs w:val="14"/>
              </w:rPr>
              <w:t>Указатель</w:t>
            </w:r>
          </w:hyperlink>
        </w:p>
      </w:tc>
    </w:tr>
  </w:tbl>
  <w:p w14:paraId="45D2C54B" w14:textId="77777777" w:rsidR="002A0D7B" w:rsidRDefault="002A0D7B"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2A0D7B" w:rsidRDefault="002A0D7B"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67CDD6C2" w14:textId="77777777" w:rsidTr="00EA3FA8">
      <w:tc>
        <w:tcPr>
          <w:tcW w:w="1255" w:type="dxa"/>
          <w:shd w:val="clear" w:color="auto" w:fill="F2F2F2" w:themeFill="background1" w:themeFillShade="F2"/>
          <w:vAlign w:val="center"/>
        </w:tcPr>
        <w:p w14:paraId="50EFA74E" w14:textId="77777777" w:rsidR="002A0D7B" w:rsidRPr="00C76DF3" w:rsidRDefault="0036672E" w:rsidP="00370875">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14F23866" w14:textId="77777777" w:rsidR="002A0D7B" w:rsidRPr="00C76DF3" w:rsidRDefault="002A0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2A0D7B" w:rsidRPr="00C76DF3" w:rsidRDefault="0036672E" w:rsidP="00370875">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2CA94F82" w14:textId="77777777" w:rsidR="002A0D7B" w:rsidRPr="00C76DF3" w:rsidRDefault="002A0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2A0D7B" w:rsidRPr="00C76DF3" w:rsidRDefault="0036672E" w:rsidP="00370875">
          <w:pPr>
            <w:pStyle w:val="ProductList-OfferingBody"/>
            <w:ind w:left="-72" w:right="-75"/>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3" w:type="dxa"/>
          <w:tcBorders>
            <w:top w:val="nil"/>
            <w:bottom w:val="nil"/>
          </w:tcBorders>
          <w:vAlign w:val="center"/>
        </w:tcPr>
        <w:p w14:paraId="3E9B004E" w14:textId="77777777" w:rsidR="002A0D7B" w:rsidRPr="00C76DF3" w:rsidRDefault="002A0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2A0D7B" w:rsidRPr="00C76DF3" w:rsidRDefault="0036672E" w:rsidP="00370875">
          <w:pPr>
            <w:pStyle w:val="ProductList-OfferingBody"/>
            <w:ind w:left="-72" w:right="-77"/>
            <w:jc w:val="center"/>
            <w:rPr>
              <w:color w:val="808080" w:themeColor="background1" w:themeShade="80"/>
              <w:sz w:val="14"/>
              <w:szCs w:val="14"/>
            </w:rPr>
          </w:pPr>
          <w:hyperlink w:anchor="Программное обеспечение" w:history="1">
            <w:r w:rsidR="002A0D7B">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2A0D7B" w:rsidRPr="00C76DF3" w:rsidRDefault="0036672E" w:rsidP="00370875">
          <w:pPr>
            <w:pStyle w:val="ProductList-OfferingBody"/>
            <w:ind w:left="-72" w:right="-77"/>
            <w:jc w:val="center"/>
            <w:rPr>
              <w:color w:val="808080" w:themeColor="background1" w:themeShade="80"/>
              <w:sz w:val="14"/>
              <w:szCs w:val="14"/>
            </w:rPr>
          </w:pPr>
          <w:hyperlink w:anchor="Веб-службы" w:history="1">
            <w:r w:rsidR="002A0D7B">
              <w:rPr>
                <w:rStyle w:val="Hyperlink"/>
                <w:sz w:val="14"/>
                <w:szCs w:val="14"/>
              </w:rPr>
              <w:t>Службы Интернета</w:t>
            </w:r>
          </w:hyperlink>
        </w:p>
      </w:tc>
      <w:tc>
        <w:tcPr>
          <w:tcW w:w="180" w:type="dxa"/>
          <w:tcBorders>
            <w:top w:val="nil"/>
            <w:bottom w:val="nil"/>
          </w:tcBorders>
        </w:tcPr>
        <w:p w14:paraId="05146771" w14:textId="77777777" w:rsidR="002A0D7B" w:rsidRPr="00C76DF3" w:rsidRDefault="002A0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2A0D7B" w:rsidRPr="00C76DF3" w:rsidRDefault="0036672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2A0D7B">
              <w:rPr>
                <w:rStyle w:val="Hyperlink"/>
                <w:sz w:val="14"/>
                <w:szCs w:val="14"/>
              </w:rPr>
              <w:t>Глоссарий</w:t>
            </w:r>
          </w:hyperlink>
          <w:r w:rsidR="002A0D7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2A0D7B" w:rsidRPr="00C76DF3" w:rsidRDefault="0036672E" w:rsidP="00370875">
          <w:pPr>
            <w:pStyle w:val="ProductList-OfferingBody"/>
            <w:ind w:left="-72" w:right="-76"/>
            <w:jc w:val="center"/>
            <w:rPr>
              <w:color w:val="808080" w:themeColor="background1" w:themeShade="80"/>
              <w:sz w:val="14"/>
              <w:szCs w:val="14"/>
            </w:rPr>
          </w:pPr>
          <w:hyperlink w:anchor="Приложение А" w:history="1">
            <w:r w:rsidR="002A0D7B">
              <w:rPr>
                <w:rStyle w:val="Hyperlink"/>
                <w:sz w:val="14"/>
                <w:szCs w:val="14"/>
              </w:rPr>
              <w:t>Приложения</w:t>
            </w:r>
          </w:hyperlink>
        </w:p>
      </w:tc>
      <w:tc>
        <w:tcPr>
          <w:tcW w:w="184" w:type="dxa"/>
          <w:tcBorders>
            <w:top w:val="nil"/>
            <w:bottom w:val="nil"/>
          </w:tcBorders>
          <w:vAlign w:val="center"/>
        </w:tcPr>
        <w:p w14:paraId="12636FAF" w14:textId="77777777" w:rsidR="002A0D7B" w:rsidRPr="00C76DF3" w:rsidRDefault="002A0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2A0D7B" w:rsidRPr="00C76DF3" w:rsidRDefault="0036672E" w:rsidP="00370875">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5EB4B39B" w14:textId="77777777" w:rsidR="002A0D7B" w:rsidRDefault="002A0D7B"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057D3" w14:textId="77777777" w:rsidR="002A0D7B" w:rsidRPr="002306EF" w:rsidRDefault="002A0D7B" w:rsidP="00A47C3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0D7B" w:rsidRPr="00C76DF3" w14:paraId="12049ED8" w14:textId="77777777" w:rsidTr="004F44B2">
      <w:tc>
        <w:tcPr>
          <w:tcW w:w="1705" w:type="dxa"/>
          <w:shd w:val="clear" w:color="auto" w:fill="F2F2F2" w:themeFill="background1" w:themeFillShade="F2"/>
          <w:vAlign w:val="center"/>
        </w:tcPr>
        <w:p w14:paraId="0B62D2BD" w14:textId="77777777" w:rsidR="002A0D7B" w:rsidRPr="00C76DF3" w:rsidRDefault="0036672E" w:rsidP="008024AF">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693B4C9D" w14:textId="77777777" w:rsidR="002A0D7B" w:rsidRPr="00C76DF3" w:rsidRDefault="002A0D7B"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2A0D7B" w:rsidRPr="00C76DF3" w:rsidRDefault="0036672E" w:rsidP="008024AF">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79BFDE7D" w14:textId="77777777" w:rsidR="002A0D7B" w:rsidRPr="00C76DF3" w:rsidRDefault="002A0D7B"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2A0D7B" w:rsidRPr="00C76DF3" w:rsidRDefault="0036672E" w:rsidP="008024AF">
          <w:pPr>
            <w:pStyle w:val="ProductList-OfferingBody"/>
            <w:ind w:left="-72" w:right="-75"/>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3" w:type="dxa"/>
          <w:tcBorders>
            <w:top w:val="nil"/>
            <w:bottom w:val="nil"/>
          </w:tcBorders>
          <w:vAlign w:val="center"/>
        </w:tcPr>
        <w:p w14:paraId="0D574602" w14:textId="77777777" w:rsidR="002A0D7B" w:rsidRPr="00C76DF3" w:rsidRDefault="002A0D7B"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2A0D7B" w:rsidRPr="00C76DF3" w:rsidRDefault="0036672E" w:rsidP="008024AF">
          <w:pPr>
            <w:pStyle w:val="ProductList-OfferingBody"/>
            <w:ind w:left="-72" w:right="-77"/>
            <w:jc w:val="center"/>
            <w:rPr>
              <w:color w:val="808080" w:themeColor="background1" w:themeShade="80"/>
              <w:sz w:val="14"/>
              <w:szCs w:val="14"/>
            </w:rPr>
          </w:pPr>
          <w:hyperlink w:anchor="Лицензирование продуктов" w:history="1">
            <w:r w:rsidR="002A0D7B">
              <w:rPr>
                <w:rStyle w:val="Hyperlink"/>
                <w:sz w:val="14"/>
                <w:szCs w:val="14"/>
              </w:rPr>
              <w:t>Записи продуктов</w:t>
            </w:r>
          </w:hyperlink>
        </w:p>
      </w:tc>
      <w:tc>
        <w:tcPr>
          <w:tcW w:w="185" w:type="dxa"/>
          <w:tcBorders>
            <w:top w:val="nil"/>
            <w:bottom w:val="nil"/>
          </w:tcBorders>
          <w:vAlign w:val="center"/>
        </w:tcPr>
        <w:p w14:paraId="7F606E4B" w14:textId="77777777" w:rsidR="002A0D7B" w:rsidRPr="00C76DF3" w:rsidRDefault="002A0D7B"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2A0D7B" w:rsidRPr="00C76DF3" w:rsidRDefault="0036672E"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2A0D7B">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2A0D7B" w:rsidRPr="00C76DF3" w:rsidRDefault="002A0D7B"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2A0D7B" w:rsidRPr="00C76DF3" w:rsidRDefault="0036672E" w:rsidP="008024AF">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585A1ECA" w14:textId="77777777" w:rsidR="002A0D7B" w:rsidRDefault="002A0D7B"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0D7B" w:rsidRPr="00C76DF3" w14:paraId="3F68E318" w14:textId="77777777" w:rsidTr="004F44B2">
      <w:tc>
        <w:tcPr>
          <w:tcW w:w="1705" w:type="dxa"/>
          <w:shd w:val="clear" w:color="auto" w:fill="F2F2F2" w:themeFill="background1" w:themeFillShade="F2"/>
          <w:vAlign w:val="center"/>
        </w:tcPr>
        <w:p w14:paraId="7D186825" w14:textId="77777777" w:rsidR="002A0D7B" w:rsidRPr="00C76DF3" w:rsidRDefault="0036672E" w:rsidP="008024AF">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2C603ED1" w14:textId="77777777" w:rsidR="002A0D7B" w:rsidRPr="00C76DF3" w:rsidRDefault="002A0D7B"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2A0D7B" w:rsidRPr="00C76DF3" w:rsidRDefault="0036672E" w:rsidP="008024AF">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2BDDECB1" w14:textId="77777777" w:rsidR="002A0D7B" w:rsidRPr="00C76DF3" w:rsidRDefault="002A0D7B"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2A0D7B" w:rsidRPr="00C76DF3" w:rsidRDefault="0036672E" w:rsidP="008024AF">
          <w:pPr>
            <w:pStyle w:val="ProductList-OfferingBody"/>
            <w:ind w:left="-72" w:right="-75"/>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3" w:type="dxa"/>
          <w:tcBorders>
            <w:top w:val="nil"/>
            <w:bottom w:val="nil"/>
          </w:tcBorders>
          <w:vAlign w:val="center"/>
        </w:tcPr>
        <w:p w14:paraId="2C626B07" w14:textId="77777777" w:rsidR="002A0D7B" w:rsidRPr="00C76DF3" w:rsidRDefault="002A0D7B"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2A0D7B" w:rsidRPr="00C76DF3" w:rsidRDefault="0036672E" w:rsidP="008024AF">
          <w:pPr>
            <w:pStyle w:val="ProductList-OfferingBody"/>
            <w:ind w:left="-72" w:right="-77"/>
            <w:jc w:val="center"/>
            <w:rPr>
              <w:color w:val="808080" w:themeColor="background1" w:themeShade="80"/>
              <w:sz w:val="14"/>
              <w:szCs w:val="14"/>
            </w:rPr>
          </w:pPr>
          <w:hyperlink w:anchor="Лицензирование продуктов" w:history="1">
            <w:r w:rsidR="002A0D7B">
              <w:rPr>
                <w:rStyle w:val="Hyperlink"/>
                <w:sz w:val="14"/>
                <w:szCs w:val="14"/>
              </w:rPr>
              <w:t>Записи продуктов</w:t>
            </w:r>
          </w:hyperlink>
        </w:p>
      </w:tc>
      <w:tc>
        <w:tcPr>
          <w:tcW w:w="185" w:type="dxa"/>
          <w:tcBorders>
            <w:top w:val="nil"/>
            <w:bottom w:val="nil"/>
          </w:tcBorders>
          <w:vAlign w:val="center"/>
        </w:tcPr>
        <w:p w14:paraId="55CD9B11" w14:textId="77777777" w:rsidR="002A0D7B" w:rsidRPr="00C76DF3" w:rsidRDefault="002A0D7B"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2A0D7B" w:rsidRPr="00C76DF3" w:rsidRDefault="0036672E"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2A0D7B">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2A0D7B" w:rsidRPr="00C76DF3" w:rsidRDefault="002A0D7B"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2A0D7B" w:rsidRPr="00C76DF3" w:rsidRDefault="0036672E" w:rsidP="008024AF">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384A45CA" w14:textId="77777777" w:rsidR="002A0D7B" w:rsidRDefault="002A0D7B"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0050F560" w14:textId="77777777" w:rsidTr="00EA3FA8">
      <w:tc>
        <w:tcPr>
          <w:tcW w:w="1255" w:type="dxa"/>
          <w:shd w:val="clear" w:color="auto" w:fill="F2F2F2" w:themeFill="background1" w:themeFillShade="F2"/>
          <w:vAlign w:val="center"/>
        </w:tcPr>
        <w:p w14:paraId="0C175BDE" w14:textId="77777777" w:rsidR="002A0D7B" w:rsidRPr="00C76DF3" w:rsidRDefault="0036672E" w:rsidP="00370875">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772C0A58" w14:textId="77777777" w:rsidR="002A0D7B" w:rsidRPr="00C76DF3" w:rsidRDefault="002A0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2A0D7B" w:rsidRPr="00C76DF3" w:rsidRDefault="0036672E" w:rsidP="00370875">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5F5C8E5F" w14:textId="77777777" w:rsidR="002A0D7B" w:rsidRPr="00C76DF3" w:rsidRDefault="002A0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2A0D7B" w:rsidRPr="00C76DF3" w:rsidRDefault="0036672E" w:rsidP="00370875">
          <w:pPr>
            <w:pStyle w:val="ProductList-OfferingBody"/>
            <w:ind w:left="-72" w:right="-75"/>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3" w:type="dxa"/>
          <w:tcBorders>
            <w:top w:val="nil"/>
            <w:bottom w:val="nil"/>
          </w:tcBorders>
          <w:vAlign w:val="center"/>
        </w:tcPr>
        <w:p w14:paraId="21717674" w14:textId="77777777" w:rsidR="002A0D7B" w:rsidRPr="00C76DF3" w:rsidRDefault="002A0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2A0D7B" w:rsidRPr="00C76DF3" w:rsidRDefault="0036672E" w:rsidP="00370875">
          <w:pPr>
            <w:pStyle w:val="ProductList-OfferingBody"/>
            <w:ind w:left="-72" w:right="-77"/>
            <w:jc w:val="center"/>
            <w:rPr>
              <w:color w:val="808080" w:themeColor="background1" w:themeShade="80"/>
              <w:sz w:val="14"/>
              <w:szCs w:val="14"/>
            </w:rPr>
          </w:pPr>
          <w:hyperlink w:anchor="Программное обеспечение" w:history="1">
            <w:r w:rsidR="002A0D7B">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2A0D7B" w:rsidRPr="00C76DF3" w:rsidRDefault="0036672E" w:rsidP="00370875">
          <w:pPr>
            <w:pStyle w:val="ProductList-OfferingBody"/>
            <w:ind w:left="-72" w:right="-77"/>
            <w:jc w:val="center"/>
            <w:rPr>
              <w:color w:val="808080" w:themeColor="background1" w:themeShade="80"/>
              <w:sz w:val="14"/>
              <w:szCs w:val="14"/>
            </w:rPr>
          </w:pPr>
          <w:hyperlink w:anchor="Веб-службы" w:history="1">
            <w:r w:rsidR="002A0D7B">
              <w:rPr>
                <w:rStyle w:val="Hyperlink"/>
                <w:sz w:val="14"/>
                <w:szCs w:val="14"/>
              </w:rPr>
              <w:t>Службы Интернета</w:t>
            </w:r>
          </w:hyperlink>
        </w:p>
      </w:tc>
      <w:tc>
        <w:tcPr>
          <w:tcW w:w="180" w:type="dxa"/>
          <w:tcBorders>
            <w:top w:val="nil"/>
            <w:bottom w:val="nil"/>
          </w:tcBorders>
        </w:tcPr>
        <w:p w14:paraId="3BF3DBFE" w14:textId="77777777" w:rsidR="002A0D7B" w:rsidRPr="00C76DF3" w:rsidRDefault="002A0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2A0D7B" w:rsidRPr="00C76DF3" w:rsidRDefault="0036672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2A0D7B">
              <w:rPr>
                <w:rStyle w:val="Hyperlink"/>
                <w:sz w:val="14"/>
                <w:szCs w:val="14"/>
              </w:rPr>
              <w:t>Глоссарий</w:t>
            </w:r>
          </w:hyperlink>
          <w:r w:rsidR="002A0D7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2A0D7B" w:rsidRPr="00C76DF3" w:rsidRDefault="0036672E" w:rsidP="00370875">
          <w:pPr>
            <w:pStyle w:val="ProductList-OfferingBody"/>
            <w:ind w:left="-72" w:right="-76"/>
            <w:jc w:val="center"/>
            <w:rPr>
              <w:color w:val="808080" w:themeColor="background1" w:themeShade="80"/>
              <w:sz w:val="14"/>
              <w:szCs w:val="14"/>
            </w:rPr>
          </w:pPr>
          <w:hyperlink w:anchor="Приложение А" w:history="1">
            <w:r w:rsidR="002A0D7B">
              <w:rPr>
                <w:rStyle w:val="Hyperlink"/>
                <w:sz w:val="14"/>
                <w:szCs w:val="14"/>
              </w:rPr>
              <w:t>Приложения</w:t>
            </w:r>
          </w:hyperlink>
        </w:p>
      </w:tc>
      <w:tc>
        <w:tcPr>
          <w:tcW w:w="184" w:type="dxa"/>
          <w:tcBorders>
            <w:top w:val="nil"/>
            <w:bottom w:val="nil"/>
          </w:tcBorders>
          <w:vAlign w:val="center"/>
        </w:tcPr>
        <w:p w14:paraId="2395C535" w14:textId="77777777" w:rsidR="002A0D7B" w:rsidRPr="00C76DF3" w:rsidRDefault="002A0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2A0D7B" w:rsidRPr="00C76DF3" w:rsidRDefault="0036672E" w:rsidP="00370875">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3CE222F7" w14:textId="77777777" w:rsidR="002A0D7B" w:rsidRDefault="002A0D7B"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0F18F4C5" w14:textId="77777777" w:rsidTr="00EA3FA8">
      <w:tc>
        <w:tcPr>
          <w:tcW w:w="1255" w:type="dxa"/>
          <w:shd w:val="clear" w:color="auto" w:fill="F2F2F2" w:themeFill="background1" w:themeFillShade="F2"/>
          <w:vAlign w:val="center"/>
        </w:tcPr>
        <w:p w14:paraId="06FFC0C0" w14:textId="77777777" w:rsidR="002A0D7B" w:rsidRPr="00C76DF3" w:rsidRDefault="0036672E" w:rsidP="00370875">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1C9230E9" w14:textId="77777777" w:rsidR="002A0D7B" w:rsidRPr="00C76DF3" w:rsidRDefault="002A0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2A0D7B" w:rsidRPr="00C76DF3" w:rsidRDefault="0036672E" w:rsidP="00370875">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3CA1638D" w14:textId="77777777" w:rsidR="002A0D7B" w:rsidRPr="00C76DF3" w:rsidRDefault="002A0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2A0D7B" w:rsidRPr="00C76DF3" w:rsidRDefault="0036672E" w:rsidP="00370875">
          <w:pPr>
            <w:pStyle w:val="ProductList-OfferingBody"/>
            <w:ind w:left="-72" w:right="-75"/>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3" w:type="dxa"/>
          <w:tcBorders>
            <w:top w:val="nil"/>
            <w:bottom w:val="nil"/>
          </w:tcBorders>
          <w:vAlign w:val="center"/>
        </w:tcPr>
        <w:p w14:paraId="1D3DFB18" w14:textId="77777777" w:rsidR="002A0D7B" w:rsidRPr="00C76DF3" w:rsidRDefault="002A0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2A0D7B" w:rsidRPr="00C76DF3" w:rsidRDefault="0036672E" w:rsidP="00370875">
          <w:pPr>
            <w:pStyle w:val="ProductList-OfferingBody"/>
            <w:ind w:left="-72" w:right="-77"/>
            <w:jc w:val="center"/>
            <w:rPr>
              <w:color w:val="808080" w:themeColor="background1" w:themeShade="80"/>
              <w:sz w:val="14"/>
              <w:szCs w:val="14"/>
            </w:rPr>
          </w:pPr>
          <w:hyperlink w:anchor="Программное обеспечение" w:history="1">
            <w:r w:rsidR="002A0D7B">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2A0D7B" w:rsidRPr="00C76DF3" w:rsidRDefault="0036672E" w:rsidP="00370875">
          <w:pPr>
            <w:pStyle w:val="ProductList-OfferingBody"/>
            <w:ind w:left="-72" w:right="-77"/>
            <w:jc w:val="center"/>
            <w:rPr>
              <w:color w:val="808080" w:themeColor="background1" w:themeShade="80"/>
              <w:sz w:val="14"/>
              <w:szCs w:val="14"/>
            </w:rPr>
          </w:pPr>
          <w:hyperlink w:anchor="Веб-службы" w:history="1">
            <w:r w:rsidR="002A0D7B">
              <w:rPr>
                <w:rStyle w:val="Hyperlink"/>
                <w:sz w:val="14"/>
                <w:szCs w:val="14"/>
              </w:rPr>
              <w:t>Службы Интернета</w:t>
            </w:r>
          </w:hyperlink>
        </w:p>
      </w:tc>
      <w:tc>
        <w:tcPr>
          <w:tcW w:w="180" w:type="dxa"/>
          <w:tcBorders>
            <w:top w:val="nil"/>
            <w:bottom w:val="nil"/>
          </w:tcBorders>
        </w:tcPr>
        <w:p w14:paraId="2131CE16" w14:textId="77777777" w:rsidR="002A0D7B" w:rsidRPr="00C76DF3" w:rsidRDefault="002A0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2A0D7B" w:rsidRPr="00C76DF3" w:rsidRDefault="0036672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2A0D7B">
              <w:rPr>
                <w:rStyle w:val="Hyperlink"/>
                <w:sz w:val="14"/>
                <w:szCs w:val="14"/>
              </w:rPr>
              <w:t>Глоссарий</w:t>
            </w:r>
          </w:hyperlink>
          <w:r w:rsidR="002A0D7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2A0D7B" w:rsidRPr="00C76DF3" w:rsidRDefault="0036672E" w:rsidP="00370875">
          <w:pPr>
            <w:pStyle w:val="ProductList-OfferingBody"/>
            <w:ind w:left="-72" w:right="-76"/>
            <w:jc w:val="center"/>
            <w:rPr>
              <w:color w:val="808080" w:themeColor="background1" w:themeShade="80"/>
              <w:sz w:val="14"/>
              <w:szCs w:val="14"/>
            </w:rPr>
          </w:pPr>
          <w:hyperlink w:anchor="Приложение А" w:history="1">
            <w:r w:rsidR="002A0D7B">
              <w:rPr>
                <w:rStyle w:val="Hyperlink"/>
                <w:sz w:val="14"/>
                <w:szCs w:val="14"/>
              </w:rPr>
              <w:t>Приложения</w:t>
            </w:r>
          </w:hyperlink>
        </w:p>
      </w:tc>
      <w:tc>
        <w:tcPr>
          <w:tcW w:w="184" w:type="dxa"/>
          <w:tcBorders>
            <w:top w:val="nil"/>
            <w:bottom w:val="nil"/>
          </w:tcBorders>
          <w:vAlign w:val="center"/>
        </w:tcPr>
        <w:p w14:paraId="6C6E662B" w14:textId="77777777" w:rsidR="002A0D7B" w:rsidRPr="00C76DF3" w:rsidRDefault="002A0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2A0D7B" w:rsidRPr="00C76DF3" w:rsidRDefault="0036672E" w:rsidP="00370875">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4B72D89F" w14:textId="77777777" w:rsidR="002A0D7B" w:rsidRDefault="002A0D7B"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6EF3724C" w14:textId="77777777" w:rsidTr="00EA3FA8">
      <w:tc>
        <w:tcPr>
          <w:tcW w:w="1255" w:type="dxa"/>
          <w:shd w:val="clear" w:color="auto" w:fill="F2F2F2" w:themeFill="background1" w:themeFillShade="F2"/>
          <w:vAlign w:val="center"/>
        </w:tcPr>
        <w:p w14:paraId="259F1622" w14:textId="77777777" w:rsidR="002A0D7B" w:rsidRPr="00C76DF3" w:rsidRDefault="0036672E" w:rsidP="00370875">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6320EA7F" w14:textId="77777777" w:rsidR="002A0D7B" w:rsidRPr="00C76DF3" w:rsidRDefault="002A0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2A0D7B" w:rsidRPr="00C76DF3" w:rsidRDefault="0036672E" w:rsidP="00370875">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68ACE0A7" w14:textId="77777777" w:rsidR="002A0D7B" w:rsidRPr="00C76DF3" w:rsidRDefault="002A0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2A0D7B" w:rsidRPr="00C76DF3" w:rsidRDefault="0036672E" w:rsidP="00370875">
          <w:pPr>
            <w:pStyle w:val="ProductList-OfferingBody"/>
            <w:ind w:left="-72" w:right="-75"/>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3" w:type="dxa"/>
          <w:tcBorders>
            <w:top w:val="nil"/>
            <w:bottom w:val="nil"/>
          </w:tcBorders>
          <w:vAlign w:val="center"/>
        </w:tcPr>
        <w:p w14:paraId="0DBC3920" w14:textId="77777777" w:rsidR="002A0D7B" w:rsidRPr="00C76DF3" w:rsidRDefault="002A0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2A0D7B" w:rsidRPr="00C76DF3" w:rsidRDefault="0036672E" w:rsidP="00370875">
          <w:pPr>
            <w:pStyle w:val="ProductList-OfferingBody"/>
            <w:ind w:left="-72" w:right="-77"/>
            <w:jc w:val="center"/>
            <w:rPr>
              <w:color w:val="808080" w:themeColor="background1" w:themeShade="80"/>
              <w:sz w:val="14"/>
              <w:szCs w:val="14"/>
            </w:rPr>
          </w:pPr>
          <w:hyperlink w:anchor="Программное обеспечение" w:history="1">
            <w:r w:rsidR="002A0D7B">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2A0D7B" w:rsidRPr="00C76DF3" w:rsidRDefault="0036672E" w:rsidP="00370875">
          <w:pPr>
            <w:pStyle w:val="ProductList-OfferingBody"/>
            <w:ind w:left="-72" w:right="-77"/>
            <w:jc w:val="center"/>
            <w:rPr>
              <w:color w:val="808080" w:themeColor="background1" w:themeShade="80"/>
              <w:sz w:val="14"/>
              <w:szCs w:val="14"/>
            </w:rPr>
          </w:pPr>
          <w:hyperlink w:anchor="Веб-службы" w:history="1">
            <w:r w:rsidR="002A0D7B">
              <w:rPr>
                <w:rStyle w:val="Hyperlink"/>
                <w:sz w:val="14"/>
                <w:szCs w:val="14"/>
              </w:rPr>
              <w:t>Службы Интернета</w:t>
            </w:r>
          </w:hyperlink>
        </w:p>
      </w:tc>
      <w:tc>
        <w:tcPr>
          <w:tcW w:w="180" w:type="dxa"/>
          <w:tcBorders>
            <w:top w:val="nil"/>
            <w:bottom w:val="nil"/>
          </w:tcBorders>
        </w:tcPr>
        <w:p w14:paraId="3B00AA10" w14:textId="77777777" w:rsidR="002A0D7B" w:rsidRPr="00C76DF3" w:rsidRDefault="002A0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2A0D7B" w:rsidRPr="00C76DF3" w:rsidRDefault="0036672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2A0D7B">
              <w:rPr>
                <w:rStyle w:val="Hyperlink"/>
                <w:sz w:val="14"/>
                <w:szCs w:val="14"/>
              </w:rPr>
              <w:t>Глоссарий</w:t>
            </w:r>
          </w:hyperlink>
          <w:r w:rsidR="002A0D7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2A0D7B" w:rsidRPr="00C76DF3" w:rsidRDefault="0036672E" w:rsidP="00370875">
          <w:pPr>
            <w:pStyle w:val="ProductList-OfferingBody"/>
            <w:ind w:left="-72" w:right="-76"/>
            <w:jc w:val="center"/>
            <w:rPr>
              <w:color w:val="808080" w:themeColor="background1" w:themeShade="80"/>
              <w:sz w:val="14"/>
              <w:szCs w:val="14"/>
            </w:rPr>
          </w:pPr>
          <w:hyperlink w:anchor="Приложение А" w:history="1">
            <w:r w:rsidR="002A0D7B">
              <w:rPr>
                <w:rStyle w:val="Hyperlink"/>
                <w:sz w:val="14"/>
                <w:szCs w:val="14"/>
              </w:rPr>
              <w:t>Приложения</w:t>
            </w:r>
          </w:hyperlink>
        </w:p>
      </w:tc>
      <w:tc>
        <w:tcPr>
          <w:tcW w:w="184" w:type="dxa"/>
          <w:tcBorders>
            <w:top w:val="nil"/>
            <w:bottom w:val="nil"/>
          </w:tcBorders>
          <w:vAlign w:val="center"/>
        </w:tcPr>
        <w:p w14:paraId="7BE6EFB1" w14:textId="77777777" w:rsidR="002A0D7B" w:rsidRPr="00C76DF3" w:rsidRDefault="002A0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2A0D7B" w:rsidRPr="00C76DF3" w:rsidRDefault="0036672E" w:rsidP="00370875">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0C74B829" w14:textId="77777777" w:rsidR="002A0D7B" w:rsidRDefault="002A0D7B"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20CF0455" w14:textId="77777777" w:rsidTr="00EA3FA8">
      <w:tc>
        <w:tcPr>
          <w:tcW w:w="1255" w:type="dxa"/>
          <w:shd w:val="clear" w:color="auto" w:fill="F2F2F2" w:themeFill="background1" w:themeFillShade="F2"/>
          <w:vAlign w:val="center"/>
        </w:tcPr>
        <w:p w14:paraId="777FB387" w14:textId="77777777" w:rsidR="002A0D7B" w:rsidRPr="00C76DF3" w:rsidRDefault="0036672E" w:rsidP="00370875">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791726D2" w14:textId="77777777" w:rsidR="002A0D7B" w:rsidRPr="00C76DF3" w:rsidRDefault="002A0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2A0D7B" w:rsidRPr="00C76DF3" w:rsidRDefault="0036672E" w:rsidP="00370875">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14588F4E" w14:textId="77777777" w:rsidR="002A0D7B" w:rsidRPr="00C76DF3" w:rsidRDefault="002A0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2A0D7B" w:rsidRPr="00C76DF3" w:rsidRDefault="0036672E" w:rsidP="00370875">
          <w:pPr>
            <w:pStyle w:val="ProductList-OfferingBody"/>
            <w:ind w:left="-72" w:right="-75"/>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3" w:type="dxa"/>
          <w:tcBorders>
            <w:top w:val="nil"/>
            <w:bottom w:val="nil"/>
          </w:tcBorders>
          <w:vAlign w:val="center"/>
        </w:tcPr>
        <w:p w14:paraId="1EF78E2D" w14:textId="77777777" w:rsidR="002A0D7B" w:rsidRPr="00C76DF3" w:rsidRDefault="002A0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2A0D7B" w:rsidRPr="00C76DF3" w:rsidRDefault="0036672E" w:rsidP="00370875">
          <w:pPr>
            <w:pStyle w:val="ProductList-OfferingBody"/>
            <w:ind w:left="-72" w:right="-77"/>
            <w:jc w:val="center"/>
            <w:rPr>
              <w:color w:val="808080" w:themeColor="background1" w:themeShade="80"/>
              <w:sz w:val="14"/>
              <w:szCs w:val="14"/>
            </w:rPr>
          </w:pPr>
          <w:hyperlink w:anchor="Программное обеспечение" w:history="1">
            <w:r w:rsidR="002A0D7B">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2A0D7B" w:rsidRPr="00C76DF3" w:rsidRDefault="0036672E" w:rsidP="00370875">
          <w:pPr>
            <w:pStyle w:val="ProductList-OfferingBody"/>
            <w:ind w:left="-72" w:right="-77"/>
            <w:jc w:val="center"/>
            <w:rPr>
              <w:color w:val="808080" w:themeColor="background1" w:themeShade="80"/>
              <w:sz w:val="14"/>
              <w:szCs w:val="14"/>
            </w:rPr>
          </w:pPr>
          <w:hyperlink w:anchor="Веб-службы" w:history="1">
            <w:r w:rsidR="002A0D7B">
              <w:rPr>
                <w:rStyle w:val="Hyperlink"/>
                <w:sz w:val="14"/>
                <w:szCs w:val="14"/>
              </w:rPr>
              <w:t>Службы Интернета</w:t>
            </w:r>
          </w:hyperlink>
        </w:p>
      </w:tc>
      <w:tc>
        <w:tcPr>
          <w:tcW w:w="180" w:type="dxa"/>
          <w:tcBorders>
            <w:top w:val="nil"/>
            <w:bottom w:val="nil"/>
          </w:tcBorders>
        </w:tcPr>
        <w:p w14:paraId="4FCB791E" w14:textId="77777777" w:rsidR="002A0D7B" w:rsidRPr="00C76DF3" w:rsidRDefault="002A0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2A0D7B" w:rsidRPr="00C76DF3" w:rsidRDefault="0036672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2A0D7B">
              <w:rPr>
                <w:rStyle w:val="Hyperlink"/>
                <w:sz w:val="14"/>
                <w:szCs w:val="14"/>
              </w:rPr>
              <w:t>Глоссарий</w:t>
            </w:r>
          </w:hyperlink>
          <w:r w:rsidR="002A0D7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2A0D7B" w:rsidRPr="00C76DF3" w:rsidRDefault="0036672E" w:rsidP="00370875">
          <w:pPr>
            <w:pStyle w:val="ProductList-OfferingBody"/>
            <w:ind w:left="-72" w:right="-76"/>
            <w:jc w:val="center"/>
            <w:rPr>
              <w:color w:val="808080" w:themeColor="background1" w:themeShade="80"/>
              <w:sz w:val="14"/>
              <w:szCs w:val="14"/>
            </w:rPr>
          </w:pPr>
          <w:hyperlink w:anchor="Приложение А" w:history="1">
            <w:r w:rsidR="002A0D7B">
              <w:rPr>
                <w:rStyle w:val="Hyperlink"/>
                <w:sz w:val="14"/>
                <w:szCs w:val="14"/>
              </w:rPr>
              <w:t>Приложения</w:t>
            </w:r>
          </w:hyperlink>
        </w:p>
      </w:tc>
      <w:tc>
        <w:tcPr>
          <w:tcW w:w="184" w:type="dxa"/>
          <w:tcBorders>
            <w:top w:val="nil"/>
            <w:bottom w:val="nil"/>
          </w:tcBorders>
          <w:vAlign w:val="center"/>
        </w:tcPr>
        <w:p w14:paraId="5001E441" w14:textId="77777777" w:rsidR="002A0D7B" w:rsidRPr="00C76DF3" w:rsidRDefault="002A0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2A0D7B" w:rsidRPr="00C76DF3" w:rsidRDefault="0036672E" w:rsidP="00370875">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40E5E2DB" w14:textId="77777777" w:rsidR="002A0D7B" w:rsidRDefault="002A0D7B"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4C2B8315" w14:textId="77777777" w:rsidTr="00EA3FA8">
      <w:tc>
        <w:tcPr>
          <w:tcW w:w="1255" w:type="dxa"/>
          <w:shd w:val="clear" w:color="auto" w:fill="F2F2F2" w:themeFill="background1" w:themeFillShade="F2"/>
          <w:vAlign w:val="center"/>
        </w:tcPr>
        <w:p w14:paraId="2F5408F4" w14:textId="77777777" w:rsidR="002A0D7B" w:rsidRPr="00C76DF3" w:rsidRDefault="0036672E" w:rsidP="00370875">
          <w:pPr>
            <w:pStyle w:val="ProductList-OfferingBody"/>
            <w:ind w:left="-77" w:right="-73"/>
            <w:jc w:val="center"/>
            <w:rPr>
              <w:color w:val="808080" w:themeColor="background1" w:themeShade="80"/>
              <w:sz w:val="14"/>
              <w:szCs w:val="14"/>
            </w:rPr>
          </w:pPr>
          <w:hyperlink w:anchor="TableOfContents" w:history="1">
            <w:r w:rsidR="002A0D7B">
              <w:rPr>
                <w:rStyle w:val="Hyperlink"/>
                <w:sz w:val="14"/>
                <w:szCs w:val="14"/>
              </w:rPr>
              <w:t>Оглавление</w:t>
            </w:r>
          </w:hyperlink>
        </w:p>
      </w:tc>
      <w:tc>
        <w:tcPr>
          <w:tcW w:w="181" w:type="dxa"/>
          <w:tcBorders>
            <w:top w:val="nil"/>
            <w:bottom w:val="nil"/>
          </w:tcBorders>
          <w:vAlign w:val="center"/>
        </w:tcPr>
        <w:p w14:paraId="45E83D46" w14:textId="77777777" w:rsidR="002A0D7B" w:rsidRPr="00C76DF3" w:rsidRDefault="002A0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838EF4" w14:textId="77777777" w:rsidR="002A0D7B" w:rsidRPr="00C76DF3" w:rsidRDefault="0036672E" w:rsidP="00370875">
          <w:pPr>
            <w:pStyle w:val="ProductList-OfferingBody"/>
            <w:ind w:left="-72" w:right="-74"/>
            <w:jc w:val="center"/>
            <w:rPr>
              <w:color w:val="808080" w:themeColor="background1" w:themeShade="80"/>
              <w:sz w:val="14"/>
              <w:szCs w:val="14"/>
            </w:rPr>
          </w:pPr>
          <w:hyperlink w:anchor="Introduction" w:history="1">
            <w:r w:rsidR="002A0D7B">
              <w:rPr>
                <w:rStyle w:val="Hyperlink"/>
                <w:sz w:val="14"/>
                <w:szCs w:val="14"/>
              </w:rPr>
              <w:t>Введение</w:t>
            </w:r>
          </w:hyperlink>
        </w:p>
      </w:tc>
      <w:tc>
        <w:tcPr>
          <w:tcW w:w="182" w:type="dxa"/>
          <w:tcBorders>
            <w:top w:val="nil"/>
            <w:bottom w:val="nil"/>
          </w:tcBorders>
          <w:vAlign w:val="center"/>
        </w:tcPr>
        <w:p w14:paraId="47100F64" w14:textId="77777777" w:rsidR="002A0D7B" w:rsidRPr="00C76DF3" w:rsidRDefault="002A0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E2B46C5" w14:textId="77777777" w:rsidR="002A0D7B" w:rsidRPr="00C76DF3" w:rsidRDefault="0036672E" w:rsidP="00370875">
          <w:pPr>
            <w:pStyle w:val="ProductList-OfferingBody"/>
            <w:ind w:left="-72" w:right="-75"/>
            <w:jc w:val="center"/>
            <w:rPr>
              <w:color w:val="808080" w:themeColor="background1" w:themeShade="80"/>
              <w:sz w:val="14"/>
              <w:szCs w:val="14"/>
            </w:rPr>
          </w:pPr>
          <w:hyperlink w:anchor="LicenseTerms" w:history="1">
            <w:r w:rsidR="002A0D7B">
              <w:rPr>
                <w:rStyle w:val="Hyperlink"/>
                <w:sz w:val="14"/>
                <w:szCs w:val="14"/>
              </w:rPr>
              <w:t>Условия лицензии</w:t>
            </w:r>
          </w:hyperlink>
        </w:p>
      </w:tc>
      <w:tc>
        <w:tcPr>
          <w:tcW w:w="183" w:type="dxa"/>
          <w:tcBorders>
            <w:top w:val="nil"/>
            <w:bottom w:val="nil"/>
          </w:tcBorders>
          <w:vAlign w:val="center"/>
        </w:tcPr>
        <w:p w14:paraId="6D46CC6E" w14:textId="77777777" w:rsidR="002A0D7B" w:rsidRPr="00C76DF3" w:rsidRDefault="002A0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01D8222" w14:textId="77777777" w:rsidR="002A0D7B" w:rsidRPr="00C76DF3" w:rsidRDefault="0036672E" w:rsidP="00370875">
          <w:pPr>
            <w:pStyle w:val="ProductList-OfferingBody"/>
            <w:ind w:left="-72" w:right="-77"/>
            <w:jc w:val="center"/>
            <w:rPr>
              <w:color w:val="808080" w:themeColor="background1" w:themeShade="80"/>
              <w:sz w:val="14"/>
              <w:szCs w:val="14"/>
            </w:rPr>
          </w:pPr>
          <w:hyperlink w:anchor="Software" w:history="1">
            <w:r w:rsidR="002A0D7B">
              <w:rPr>
                <w:rStyle w:val="Hyperlink"/>
                <w:sz w:val="14"/>
                <w:szCs w:val="14"/>
              </w:rPr>
              <w:t>Программное обеспечение</w:t>
            </w:r>
          </w:hyperlink>
        </w:p>
      </w:tc>
      <w:tc>
        <w:tcPr>
          <w:tcW w:w="185" w:type="dxa"/>
          <w:tcBorders>
            <w:top w:val="nil"/>
            <w:bottom w:val="nil"/>
          </w:tcBorders>
          <w:vAlign w:val="center"/>
        </w:tcPr>
        <w:p w14:paraId="17163B07"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AE34BDE" w14:textId="77777777" w:rsidR="002A0D7B" w:rsidRPr="00C76DF3" w:rsidRDefault="0036672E" w:rsidP="00370875">
          <w:pPr>
            <w:pStyle w:val="ProductList-OfferingBody"/>
            <w:ind w:left="-72" w:right="-77"/>
            <w:jc w:val="center"/>
            <w:rPr>
              <w:color w:val="808080" w:themeColor="background1" w:themeShade="80"/>
              <w:sz w:val="14"/>
              <w:szCs w:val="14"/>
            </w:rPr>
          </w:pPr>
          <w:hyperlink w:anchor="OnlineServices" w:history="1">
            <w:r w:rsidR="002A0D7B">
              <w:rPr>
                <w:rStyle w:val="Hyperlink"/>
                <w:sz w:val="14"/>
                <w:szCs w:val="14"/>
              </w:rPr>
              <w:t>Службы Интернета</w:t>
            </w:r>
          </w:hyperlink>
        </w:p>
      </w:tc>
      <w:tc>
        <w:tcPr>
          <w:tcW w:w="180" w:type="dxa"/>
          <w:tcBorders>
            <w:top w:val="nil"/>
            <w:bottom w:val="nil"/>
          </w:tcBorders>
        </w:tcPr>
        <w:p w14:paraId="0CE252B4" w14:textId="77777777" w:rsidR="002A0D7B" w:rsidRPr="00C76DF3" w:rsidRDefault="002A0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18B68B4" w14:textId="77777777" w:rsidR="002A0D7B" w:rsidRPr="00C76DF3" w:rsidRDefault="00366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A0D7B">
              <w:rPr>
                <w:rStyle w:val="Hyperlink"/>
                <w:sz w:val="14"/>
                <w:szCs w:val="14"/>
              </w:rPr>
              <w:t>Глоссарий</w:t>
            </w:r>
          </w:hyperlink>
          <w:r w:rsidR="002A0D7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C3CACC3"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EBC99D7" w14:textId="77777777" w:rsidR="002A0D7B" w:rsidRPr="00C76DF3" w:rsidRDefault="0036672E" w:rsidP="00370875">
          <w:pPr>
            <w:pStyle w:val="ProductList-OfferingBody"/>
            <w:ind w:left="-72" w:right="-76"/>
            <w:jc w:val="center"/>
            <w:rPr>
              <w:color w:val="808080" w:themeColor="background1" w:themeShade="80"/>
              <w:sz w:val="14"/>
              <w:szCs w:val="14"/>
            </w:rPr>
          </w:pPr>
          <w:hyperlink w:anchor="AppendixA" w:history="1">
            <w:r w:rsidR="002A0D7B">
              <w:rPr>
                <w:rStyle w:val="Hyperlink"/>
                <w:sz w:val="14"/>
                <w:szCs w:val="14"/>
              </w:rPr>
              <w:t>Приложения</w:t>
            </w:r>
          </w:hyperlink>
        </w:p>
      </w:tc>
      <w:tc>
        <w:tcPr>
          <w:tcW w:w="184" w:type="dxa"/>
          <w:tcBorders>
            <w:top w:val="nil"/>
            <w:bottom w:val="nil"/>
          </w:tcBorders>
          <w:vAlign w:val="center"/>
        </w:tcPr>
        <w:p w14:paraId="2466C79E" w14:textId="77777777" w:rsidR="002A0D7B" w:rsidRPr="00C76DF3" w:rsidRDefault="002A0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604AB47" w14:textId="77777777" w:rsidR="002A0D7B" w:rsidRPr="00C76DF3" w:rsidRDefault="0036672E" w:rsidP="00370875">
          <w:pPr>
            <w:pStyle w:val="ProductList-OfferingBody"/>
            <w:ind w:left="-72" w:right="-74"/>
            <w:jc w:val="center"/>
            <w:rPr>
              <w:color w:val="808080" w:themeColor="background1" w:themeShade="80"/>
              <w:sz w:val="14"/>
              <w:szCs w:val="14"/>
            </w:rPr>
          </w:pPr>
          <w:hyperlink w:anchor="Index" w:history="1">
            <w:r w:rsidR="002A0D7B">
              <w:rPr>
                <w:rStyle w:val="Hyperlink"/>
                <w:sz w:val="14"/>
                <w:szCs w:val="14"/>
              </w:rPr>
              <w:t>Указатель</w:t>
            </w:r>
          </w:hyperlink>
        </w:p>
      </w:tc>
    </w:tr>
  </w:tbl>
  <w:p w14:paraId="3C5090A0" w14:textId="77777777" w:rsidR="002A0D7B" w:rsidRDefault="002A0D7B"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526B4C49" w14:textId="77777777" w:rsidTr="00EA3FA8">
      <w:tc>
        <w:tcPr>
          <w:tcW w:w="1255" w:type="dxa"/>
          <w:shd w:val="clear" w:color="auto" w:fill="F2F2F2" w:themeFill="background1" w:themeFillShade="F2"/>
          <w:vAlign w:val="center"/>
        </w:tcPr>
        <w:p w14:paraId="52ECBFF2" w14:textId="77777777" w:rsidR="002A0D7B" w:rsidRPr="00C76DF3" w:rsidRDefault="0036672E" w:rsidP="00370875">
          <w:pPr>
            <w:pStyle w:val="ProductList-OfferingBody"/>
            <w:ind w:left="-77" w:right="-73"/>
            <w:jc w:val="center"/>
            <w:rPr>
              <w:color w:val="808080" w:themeColor="background1" w:themeShade="80"/>
              <w:sz w:val="14"/>
              <w:szCs w:val="14"/>
            </w:rPr>
          </w:pPr>
          <w:hyperlink w:anchor="TableOfContents" w:history="1">
            <w:r w:rsidR="002A0D7B">
              <w:rPr>
                <w:rStyle w:val="Hyperlink"/>
                <w:sz w:val="14"/>
                <w:szCs w:val="14"/>
              </w:rPr>
              <w:t>Оглавление</w:t>
            </w:r>
          </w:hyperlink>
        </w:p>
      </w:tc>
      <w:tc>
        <w:tcPr>
          <w:tcW w:w="181" w:type="dxa"/>
          <w:tcBorders>
            <w:top w:val="nil"/>
            <w:bottom w:val="nil"/>
          </w:tcBorders>
          <w:vAlign w:val="center"/>
        </w:tcPr>
        <w:p w14:paraId="5F8C8087" w14:textId="77777777" w:rsidR="002A0D7B" w:rsidRPr="00C76DF3" w:rsidRDefault="002A0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B9E2D" w14:textId="77777777" w:rsidR="002A0D7B" w:rsidRPr="00C76DF3" w:rsidRDefault="0036672E" w:rsidP="00370875">
          <w:pPr>
            <w:pStyle w:val="ProductList-OfferingBody"/>
            <w:ind w:left="-72" w:right="-74"/>
            <w:jc w:val="center"/>
            <w:rPr>
              <w:color w:val="808080" w:themeColor="background1" w:themeShade="80"/>
              <w:sz w:val="14"/>
              <w:szCs w:val="14"/>
            </w:rPr>
          </w:pPr>
          <w:hyperlink w:anchor="Introduction" w:history="1">
            <w:r w:rsidR="002A0D7B">
              <w:rPr>
                <w:rStyle w:val="Hyperlink"/>
                <w:sz w:val="14"/>
                <w:szCs w:val="14"/>
              </w:rPr>
              <w:t>Введение</w:t>
            </w:r>
          </w:hyperlink>
        </w:p>
      </w:tc>
      <w:tc>
        <w:tcPr>
          <w:tcW w:w="182" w:type="dxa"/>
          <w:tcBorders>
            <w:top w:val="nil"/>
            <w:bottom w:val="nil"/>
          </w:tcBorders>
          <w:vAlign w:val="center"/>
        </w:tcPr>
        <w:p w14:paraId="205FE3BD" w14:textId="77777777" w:rsidR="002A0D7B" w:rsidRPr="00C76DF3" w:rsidRDefault="002A0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B096C4" w14:textId="77777777" w:rsidR="002A0D7B" w:rsidRPr="00C76DF3" w:rsidRDefault="0036672E" w:rsidP="00370875">
          <w:pPr>
            <w:pStyle w:val="ProductList-OfferingBody"/>
            <w:ind w:left="-72" w:right="-75"/>
            <w:jc w:val="center"/>
            <w:rPr>
              <w:color w:val="808080" w:themeColor="background1" w:themeShade="80"/>
              <w:sz w:val="14"/>
              <w:szCs w:val="14"/>
            </w:rPr>
          </w:pPr>
          <w:hyperlink w:anchor="LicenseTerms" w:history="1">
            <w:r w:rsidR="002A0D7B">
              <w:rPr>
                <w:rStyle w:val="Hyperlink"/>
                <w:sz w:val="14"/>
                <w:szCs w:val="14"/>
              </w:rPr>
              <w:t>Условия лицензии</w:t>
            </w:r>
          </w:hyperlink>
        </w:p>
      </w:tc>
      <w:tc>
        <w:tcPr>
          <w:tcW w:w="183" w:type="dxa"/>
          <w:tcBorders>
            <w:top w:val="nil"/>
            <w:bottom w:val="nil"/>
          </w:tcBorders>
          <w:vAlign w:val="center"/>
        </w:tcPr>
        <w:p w14:paraId="26948D29" w14:textId="77777777" w:rsidR="002A0D7B" w:rsidRPr="00C76DF3" w:rsidRDefault="002A0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BF81AF6" w14:textId="77777777" w:rsidR="002A0D7B" w:rsidRPr="00C76DF3" w:rsidRDefault="0036672E" w:rsidP="00370875">
          <w:pPr>
            <w:pStyle w:val="ProductList-OfferingBody"/>
            <w:ind w:left="-72" w:right="-77"/>
            <w:jc w:val="center"/>
            <w:rPr>
              <w:color w:val="808080" w:themeColor="background1" w:themeShade="80"/>
              <w:sz w:val="14"/>
              <w:szCs w:val="14"/>
            </w:rPr>
          </w:pPr>
          <w:hyperlink w:anchor="Software" w:history="1">
            <w:r w:rsidR="002A0D7B">
              <w:rPr>
                <w:rStyle w:val="Hyperlink"/>
                <w:sz w:val="14"/>
                <w:szCs w:val="14"/>
              </w:rPr>
              <w:t>Программное обеспечение</w:t>
            </w:r>
          </w:hyperlink>
        </w:p>
      </w:tc>
      <w:tc>
        <w:tcPr>
          <w:tcW w:w="185" w:type="dxa"/>
          <w:tcBorders>
            <w:top w:val="nil"/>
            <w:bottom w:val="nil"/>
          </w:tcBorders>
          <w:vAlign w:val="center"/>
        </w:tcPr>
        <w:p w14:paraId="682F2AA1"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4834577" w14:textId="77777777" w:rsidR="002A0D7B" w:rsidRPr="00C76DF3" w:rsidRDefault="0036672E" w:rsidP="00370875">
          <w:pPr>
            <w:pStyle w:val="ProductList-OfferingBody"/>
            <w:ind w:left="-72" w:right="-77"/>
            <w:jc w:val="center"/>
            <w:rPr>
              <w:color w:val="808080" w:themeColor="background1" w:themeShade="80"/>
              <w:sz w:val="14"/>
              <w:szCs w:val="14"/>
            </w:rPr>
          </w:pPr>
          <w:hyperlink w:anchor="OnlineServices" w:history="1">
            <w:r w:rsidR="002A0D7B">
              <w:rPr>
                <w:rStyle w:val="Hyperlink"/>
                <w:sz w:val="14"/>
                <w:szCs w:val="14"/>
              </w:rPr>
              <w:t>Службы Интернета</w:t>
            </w:r>
          </w:hyperlink>
        </w:p>
      </w:tc>
      <w:tc>
        <w:tcPr>
          <w:tcW w:w="180" w:type="dxa"/>
          <w:tcBorders>
            <w:top w:val="nil"/>
            <w:bottom w:val="nil"/>
          </w:tcBorders>
        </w:tcPr>
        <w:p w14:paraId="6B0CE468" w14:textId="77777777" w:rsidR="002A0D7B" w:rsidRPr="00C76DF3" w:rsidRDefault="002A0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8A3657C" w14:textId="77777777" w:rsidR="002A0D7B" w:rsidRPr="00C76DF3" w:rsidRDefault="0036672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A0D7B">
              <w:rPr>
                <w:rStyle w:val="Hyperlink"/>
                <w:sz w:val="14"/>
                <w:szCs w:val="14"/>
              </w:rPr>
              <w:t>Глоссарий</w:t>
            </w:r>
          </w:hyperlink>
          <w:r w:rsidR="002A0D7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F79420D"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7DE2A" w14:textId="77777777" w:rsidR="002A0D7B" w:rsidRPr="00C76DF3" w:rsidRDefault="0036672E" w:rsidP="00370875">
          <w:pPr>
            <w:pStyle w:val="ProductList-OfferingBody"/>
            <w:ind w:left="-72" w:right="-76"/>
            <w:jc w:val="center"/>
            <w:rPr>
              <w:color w:val="808080" w:themeColor="background1" w:themeShade="80"/>
              <w:sz w:val="14"/>
              <w:szCs w:val="14"/>
            </w:rPr>
          </w:pPr>
          <w:hyperlink w:anchor="AppendixA" w:history="1">
            <w:r w:rsidR="002A0D7B">
              <w:rPr>
                <w:rStyle w:val="Hyperlink"/>
                <w:sz w:val="14"/>
                <w:szCs w:val="14"/>
              </w:rPr>
              <w:t>Приложения</w:t>
            </w:r>
          </w:hyperlink>
        </w:p>
      </w:tc>
      <w:tc>
        <w:tcPr>
          <w:tcW w:w="184" w:type="dxa"/>
          <w:tcBorders>
            <w:top w:val="nil"/>
            <w:bottom w:val="nil"/>
          </w:tcBorders>
          <w:vAlign w:val="center"/>
        </w:tcPr>
        <w:p w14:paraId="5F42CB3F" w14:textId="77777777" w:rsidR="002A0D7B" w:rsidRPr="00C76DF3" w:rsidRDefault="002A0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07C0F7F" w14:textId="77777777" w:rsidR="002A0D7B" w:rsidRPr="00C76DF3" w:rsidRDefault="0036672E" w:rsidP="00370875">
          <w:pPr>
            <w:pStyle w:val="ProductList-OfferingBody"/>
            <w:ind w:left="-72" w:right="-74"/>
            <w:jc w:val="center"/>
            <w:rPr>
              <w:color w:val="808080" w:themeColor="background1" w:themeShade="80"/>
              <w:sz w:val="14"/>
              <w:szCs w:val="14"/>
            </w:rPr>
          </w:pPr>
          <w:hyperlink w:anchor="Index" w:history="1">
            <w:r w:rsidR="002A0D7B">
              <w:rPr>
                <w:rStyle w:val="Hyperlink"/>
                <w:sz w:val="14"/>
                <w:szCs w:val="14"/>
              </w:rPr>
              <w:t>Указатель</w:t>
            </w:r>
          </w:hyperlink>
        </w:p>
      </w:tc>
    </w:tr>
  </w:tbl>
  <w:p w14:paraId="795A5B7E" w14:textId="77777777" w:rsidR="002A0D7B" w:rsidRDefault="002A0D7B"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A3284" w14:textId="77777777" w:rsidR="002A0D7B" w:rsidRPr="00383BC7" w:rsidRDefault="002A0D7B"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2A0D7B" w:rsidRPr="00C76DF3" w14:paraId="61B966A2" w14:textId="77777777" w:rsidTr="00E655A8">
      <w:tc>
        <w:tcPr>
          <w:tcW w:w="1705" w:type="dxa"/>
          <w:shd w:val="clear" w:color="auto" w:fill="BFBFBF"/>
          <w:vAlign w:val="center"/>
        </w:tcPr>
        <w:p w14:paraId="0880A3A2" w14:textId="77777777" w:rsidR="002A0D7B" w:rsidRPr="00C76DF3" w:rsidRDefault="0036672E" w:rsidP="002F2679">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4A1241BC" w14:textId="77777777" w:rsidR="002A0D7B" w:rsidRPr="00C76DF3" w:rsidRDefault="002A0D7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troduction" w:history="1">
            <w:r w:rsidR="002A0D7B">
              <w:rPr>
                <w:rStyle w:val="Hyperlink"/>
                <w:sz w:val="14"/>
                <w:szCs w:val="14"/>
              </w:rPr>
              <w:t>Введение</w:t>
            </w:r>
          </w:hyperlink>
        </w:p>
      </w:tc>
      <w:tc>
        <w:tcPr>
          <w:tcW w:w="182" w:type="dxa"/>
          <w:tcBorders>
            <w:top w:val="nil"/>
            <w:bottom w:val="nil"/>
          </w:tcBorders>
          <w:vAlign w:val="center"/>
        </w:tcPr>
        <w:p w14:paraId="3470E1E2" w14:textId="77777777" w:rsidR="002A0D7B" w:rsidRPr="00C76DF3" w:rsidRDefault="002A0D7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2A0D7B" w:rsidRPr="00C76DF3" w:rsidRDefault="0036672E" w:rsidP="002F2679">
          <w:pPr>
            <w:pStyle w:val="ProductList-OfferingBody"/>
            <w:ind w:left="-72" w:right="-75"/>
            <w:jc w:val="center"/>
            <w:rPr>
              <w:color w:val="808080" w:themeColor="background1" w:themeShade="80"/>
              <w:sz w:val="14"/>
              <w:szCs w:val="14"/>
            </w:rPr>
          </w:pPr>
          <w:hyperlink w:anchor="LicenseTerms" w:history="1">
            <w:r w:rsidR="002A0D7B">
              <w:rPr>
                <w:rStyle w:val="Hyperlink"/>
                <w:sz w:val="14"/>
                <w:szCs w:val="14"/>
              </w:rPr>
              <w:t>Условия лицензии</w:t>
            </w:r>
          </w:hyperlink>
        </w:p>
      </w:tc>
      <w:tc>
        <w:tcPr>
          <w:tcW w:w="183" w:type="dxa"/>
          <w:tcBorders>
            <w:top w:val="nil"/>
            <w:bottom w:val="nil"/>
          </w:tcBorders>
          <w:vAlign w:val="center"/>
        </w:tcPr>
        <w:p w14:paraId="4B1F9E16" w14:textId="77777777" w:rsidR="002A0D7B" w:rsidRPr="00C76DF3" w:rsidRDefault="002A0D7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2A0D7B" w:rsidRPr="00C76DF3" w:rsidRDefault="0036672E" w:rsidP="002F2679">
          <w:pPr>
            <w:pStyle w:val="ProductList-OfferingBody"/>
            <w:ind w:left="-72" w:right="-77"/>
            <w:jc w:val="center"/>
            <w:rPr>
              <w:color w:val="808080" w:themeColor="background1" w:themeShade="80"/>
              <w:sz w:val="14"/>
              <w:szCs w:val="14"/>
            </w:rPr>
          </w:pPr>
          <w:hyperlink w:anchor="ProductLicensing" w:history="1">
            <w:r w:rsidR="002A0D7B">
              <w:rPr>
                <w:rStyle w:val="Hyperlink"/>
                <w:sz w:val="14"/>
                <w:szCs w:val="14"/>
              </w:rPr>
              <w:t>Записи продуктов</w:t>
            </w:r>
          </w:hyperlink>
        </w:p>
      </w:tc>
      <w:tc>
        <w:tcPr>
          <w:tcW w:w="185" w:type="dxa"/>
          <w:tcBorders>
            <w:top w:val="nil"/>
            <w:bottom w:val="nil"/>
          </w:tcBorders>
          <w:vAlign w:val="center"/>
        </w:tcPr>
        <w:p w14:paraId="0B127B47" w14:textId="77777777" w:rsidR="002A0D7B" w:rsidRPr="00C76DF3" w:rsidRDefault="002A0D7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2A0D7B" w:rsidRPr="00BC32F4" w:rsidRDefault="0036672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2A0D7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2A0D7B" w:rsidRPr="00C76DF3" w:rsidRDefault="002A0D7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dex">
            <w:r w:rsidR="002A0D7B" w:rsidRPr="00BC32F4">
              <w:rPr>
                <w:color w:val="0563C1"/>
                <w:sz w:val="14"/>
                <w:u w:val="single"/>
              </w:rPr>
              <w:t>Указатель</w:t>
            </w:r>
          </w:hyperlink>
        </w:p>
      </w:tc>
    </w:tr>
  </w:tbl>
  <w:p w14:paraId="20A340FA" w14:textId="77777777" w:rsidR="002A0D7B" w:rsidRPr="00383BC7" w:rsidRDefault="002A0D7B" w:rsidP="002F2679">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49A3ACD4" w14:textId="77777777" w:rsidTr="00EA3FA8">
      <w:tc>
        <w:tcPr>
          <w:tcW w:w="1255" w:type="dxa"/>
          <w:shd w:val="clear" w:color="auto" w:fill="F2F2F2" w:themeFill="background1" w:themeFillShade="F2"/>
          <w:vAlign w:val="center"/>
        </w:tcPr>
        <w:p w14:paraId="1F14D9BF" w14:textId="77777777" w:rsidR="002A0D7B" w:rsidRPr="00C76DF3" w:rsidRDefault="0036672E" w:rsidP="00370875">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7DF23F29" w14:textId="77777777" w:rsidR="002A0D7B" w:rsidRPr="00C76DF3" w:rsidRDefault="002A0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2A0D7B" w:rsidRPr="00C76DF3" w:rsidRDefault="0036672E" w:rsidP="00370875">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06D1A678" w14:textId="77777777" w:rsidR="002A0D7B" w:rsidRPr="00C76DF3" w:rsidRDefault="002A0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2A0D7B" w:rsidRPr="00C76DF3" w:rsidRDefault="0036672E" w:rsidP="00370875">
          <w:pPr>
            <w:pStyle w:val="ProductList-OfferingBody"/>
            <w:ind w:left="-72" w:right="-75"/>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3" w:type="dxa"/>
          <w:tcBorders>
            <w:top w:val="nil"/>
            <w:bottom w:val="nil"/>
          </w:tcBorders>
          <w:vAlign w:val="center"/>
        </w:tcPr>
        <w:p w14:paraId="7EDCD2C5" w14:textId="77777777" w:rsidR="002A0D7B" w:rsidRPr="00C76DF3" w:rsidRDefault="002A0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2A0D7B" w:rsidRPr="00C76DF3" w:rsidRDefault="0036672E" w:rsidP="00370875">
          <w:pPr>
            <w:pStyle w:val="ProductList-OfferingBody"/>
            <w:ind w:left="-72" w:right="-77"/>
            <w:jc w:val="center"/>
            <w:rPr>
              <w:color w:val="808080" w:themeColor="background1" w:themeShade="80"/>
              <w:sz w:val="14"/>
              <w:szCs w:val="14"/>
            </w:rPr>
          </w:pPr>
          <w:hyperlink w:anchor="Программное обеспечение" w:history="1">
            <w:r w:rsidR="002A0D7B">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2A0D7B" w:rsidRPr="00C76DF3" w:rsidRDefault="0036672E" w:rsidP="00370875">
          <w:pPr>
            <w:pStyle w:val="ProductList-OfferingBody"/>
            <w:ind w:left="-72" w:right="-77"/>
            <w:jc w:val="center"/>
            <w:rPr>
              <w:color w:val="808080" w:themeColor="background1" w:themeShade="80"/>
              <w:sz w:val="14"/>
              <w:szCs w:val="14"/>
            </w:rPr>
          </w:pPr>
          <w:hyperlink w:anchor="Веб-службы" w:history="1">
            <w:r w:rsidR="002A0D7B">
              <w:rPr>
                <w:rStyle w:val="Hyperlink"/>
                <w:sz w:val="14"/>
                <w:szCs w:val="14"/>
              </w:rPr>
              <w:t>Службы Интернета</w:t>
            </w:r>
          </w:hyperlink>
        </w:p>
      </w:tc>
      <w:tc>
        <w:tcPr>
          <w:tcW w:w="180" w:type="dxa"/>
          <w:tcBorders>
            <w:top w:val="nil"/>
            <w:bottom w:val="nil"/>
          </w:tcBorders>
        </w:tcPr>
        <w:p w14:paraId="044CED59" w14:textId="77777777" w:rsidR="002A0D7B" w:rsidRPr="00C76DF3" w:rsidRDefault="002A0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2A0D7B" w:rsidRPr="00C76DF3" w:rsidRDefault="0036672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2A0D7B">
              <w:rPr>
                <w:rStyle w:val="Hyperlink"/>
                <w:sz w:val="14"/>
                <w:szCs w:val="14"/>
              </w:rPr>
              <w:t>Глоссарий</w:t>
            </w:r>
          </w:hyperlink>
          <w:r w:rsidR="002A0D7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2A0D7B" w:rsidRPr="00C76DF3" w:rsidRDefault="0036672E" w:rsidP="00370875">
          <w:pPr>
            <w:pStyle w:val="ProductList-OfferingBody"/>
            <w:ind w:left="-72" w:right="-76"/>
            <w:jc w:val="center"/>
            <w:rPr>
              <w:color w:val="808080" w:themeColor="background1" w:themeShade="80"/>
              <w:sz w:val="14"/>
              <w:szCs w:val="14"/>
            </w:rPr>
          </w:pPr>
          <w:hyperlink w:anchor="Приложение А" w:history="1">
            <w:r w:rsidR="002A0D7B">
              <w:rPr>
                <w:rStyle w:val="Hyperlink"/>
                <w:sz w:val="14"/>
                <w:szCs w:val="14"/>
              </w:rPr>
              <w:t>Приложения</w:t>
            </w:r>
          </w:hyperlink>
        </w:p>
      </w:tc>
      <w:tc>
        <w:tcPr>
          <w:tcW w:w="184" w:type="dxa"/>
          <w:tcBorders>
            <w:top w:val="nil"/>
            <w:bottom w:val="nil"/>
          </w:tcBorders>
          <w:vAlign w:val="center"/>
        </w:tcPr>
        <w:p w14:paraId="0E86013E" w14:textId="77777777" w:rsidR="002A0D7B" w:rsidRPr="00C76DF3" w:rsidRDefault="002A0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2A0D7B" w:rsidRPr="00C76DF3" w:rsidRDefault="0036672E" w:rsidP="00370875">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272A1E27" w14:textId="77777777" w:rsidR="002A0D7B" w:rsidRDefault="002A0D7B"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D7CF4" w14:textId="77777777" w:rsidR="002A0D7B" w:rsidRPr="00383BC7" w:rsidRDefault="002A0D7B"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2A0D7B" w:rsidRPr="00C76DF3" w14:paraId="39BE7C52" w14:textId="77777777" w:rsidTr="006E6186">
      <w:tc>
        <w:tcPr>
          <w:tcW w:w="1705" w:type="dxa"/>
          <w:shd w:val="clear" w:color="auto" w:fill="F2F2F2"/>
          <w:vAlign w:val="center"/>
        </w:tcPr>
        <w:p w14:paraId="75BF89E2" w14:textId="77777777" w:rsidR="002A0D7B" w:rsidRPr="00C76DF3" w:rsidRDefault="0036672E" w:rsidP="002F2679">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50199CDC" w14:textId="77777777" w:rsidR="002A0D7B" w:rsidRPr="00C76DF3" w:rsidRDefault="002A0D7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1A38435"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troduction" w:history="1">
            <w:r w:rsidR="002A0D7B">
              <w:rPr>
                <w:rStyle w:val="Hyperlink"/>
                <w:sz w:val="14"/>
                <w:szCs w:val="14"/>
              </w:rPr>
              <w:t>Введение</w:t>
            </w:r>
          </w:hyperlink>
        </w:p>
      </w:tc>
      <w:tc>
        <w:tcPr>
          <w:tcW w:w="182" w:type="dxa"/>
          <w:tcBorders>
            <w:top w:val="nil"/>
            <w:bottom w:val="nil"/>
          </w:tcBorders>
          <w:vAlign w:val="center"/>
        </w:tcPr>
        <w:p w14:paraId="7913A863" w14:textId="77777777" w:rsidR="002A0D7B" w:rsidRPr="00C76DF3" w:rsidRDefault="002A0D7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22FD495" w14:textId="77777777" w:rsidR="002A0D7B" w:rsidRPr="00C76DF3" w:rsidRDefault="0036672E" w:rsidP="002F2679">
          <w:pPr>
            <w:pStyle w:val="ProductList-OfferingBody"/>
            <w:ind w:left="-72" w:right="-75"/>
            <w:jc w:val="center"/>
            <w:rPr>
              <w:color w:val="808080" w:themeColor="background1" w:themeShade="80"/>
              <w:sz w:val="14"/>
              <w:szCs w:val="14"/>
            </w:rPr>
          </w:pPr>
          <w:hyperlink w:anchor="LicenseTerms" w:history="1">
            <w:r w:rsidR="002A0D7B">
              <w:rPr>
                <w:rStyle w:val="Hyperlink"/>
                <w:sz w:val="14"/>
                <w:szCs w:val="14"/>
              </w:rPr>
              <w:t>Условия лицензии</w:t>
            </w:r>
          </w:hyperlink>
        </w:p>
      </w:tc>
      <w:tc>
        <w:tcPr>
          <w:tcW w:w="183" w:type="dxa"/>
          <w:tcBorders>
            <w:top w:val="nil"/>
            <w:bottom w:val="nil"/>
          </w:tcBorders>
          <w:vAlign w:val="center"/>
        </w:tcPr>
        <w:p w14:paraId="7FFB054F" w14:textId="77777777" w:rsidR="002A0D7B" w:rsidRPr="00C76DF3" w:rsidRDefault="002A0D7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C0795D8" w14:textId="77777777" w:rsidR="002A0D7B" w:rsidRPr="00C76DF3" w:rsidRDefault="0036672E" w:rsidP="002F2679">
          <w:pPr>
            <w:pStyle w:val="ProductList-OfferingBody"/>
            <w:ind w:left="-72" w:right="-77"/>
            <w:jc w:val="center"/>
            <w:rPr>
              <w:color w:val="808080" w:themeColor="background1" w:themeShade="80"/>
              <w:sz w:val="14"/>
              <w:szCs w:val="14"/>
            </w:rPr>
          </w:pPr>
          <w:hyperlink w:anchor="ProductLicensing" w:history="1">
            <w:r w:rsidR="002A0D7B">
              <w:rPr>
                <w:rStyle w:val="Hyperlink"/>
                <w:sz w:val="14"/>
                <w:szCs w:val="14"/>
              </w:rPr>
              <w:t>Записи продуктов</w:t>
            </w:r>
          </w:hyperlink>
        </w:p>
      </w:tc>
      <w:tc>
        <w:tcPr>
          <w:tcW w:w="185" w:type="dxa"/>
          <w:tcBorders>
            <w:top w:val="nil"/>
            <w:bottom w:val="nil"/>
          </w:tcBorders>
          <w:vAlign w:val="center"/>
        </w:tcPr>
        <w:p w14:paraId="2A0C70B0" w14:textId="77777777" w:rsidR="002A0D7B" w:rsidRPr="00C76DF3" w:rsidRDefault="002A0D7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4BD506" w14:textId="77777777" w:rsidR="002A0D7B" w:rsidRPr="00BC32F4" w:rsidRDefault="0036672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2A0D7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A380CCB" w14:textId="77777777" w:rsidR="002A0D7B" w:rsidRPr="00C76DF3" w:rsidRDefault="002A0D7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34F7169"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dex">
            <w:r w:rsidR="002A0D7B" w:rsidRPr="00BC32F4">
              <w:rPr>
                <w:color w:val="0563C1"/>
                <w:sz w:val="14"/>
                <w:u w:val="single"/>
              </w:rPr>
              <w:t>Указатель</w:t>
            </w:r>
          </w:hyperlink>
        </w:p>
      </w:tc>
    </w:tr>
  </w:tbl>
  <w:p w14:paraId="5BB431F3" w14:textId="77777777" w:rsidR="002A0D7B" w:rsidRPr="00383BC7" w:rsidRDefault="002A0D7B" w:rsidP="001E651F">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37BEF" w14:textId="77777777" w:rsidR="002A0D7B" w:rsidRPr="00383BC7" w:rsidRDefault="002A0D7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0D7B" w:rsidRPr="00C76DF3" w14:paraId="50F7AB36" w14:textId="77777777" w:rsidTr="00227DA0">
      <w:tc>
        <w:tcPr>
          <w:tcW w:w="1705" w:type="dxa"/>
          <w:shd w:val="clear" w:color="auto" w:fill="F2F2F2" w:themeFill="background1" w:themeFillShade="F2"/>
          <w:vAlign w:val="center"/>
        </w:tcPr>
        <w:p w14:paraId="52B66F64" w14:textId="77777777" w:rsidR="002A0D7B" w:rsidRPr="00C76DF3" w:rsidRDefault="0036672E" w:rsidP="00383BC7">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3BDC3AED" w14:textId="77777777" w:rsidR="002A0D7B" w:rsidRPr="00C76DF3" w:rsidRDefault="002A0D7B"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0ACD69A5" w14:textId="77777777" w:rsidR="002A0D7B" w:rsidRPr="00C76DF3" w:rsidRDefault="0036672E" w:rsidP="00383BC7">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055AA6BA" w14:textId="77777777" w:rsidR="002A0D7B" w:rsidRPr="00C76DF3" w:rsidRDefault="002A0D7B"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BAE180" w14:textId="77777777" w:rsidR="002A0D7B" w:rsidRPr="00C76DF3" w:rsidRDefault="0036672E" w:rsidP="00383BC7">
          <w:pPr>
            <w:pStyle w:val="ProductList-OfferingBody"/>
            <w:ind w:left="-72" w:right="-75"/>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3" w:type="dxa"/>
          <w:tcBorders>
            <w:top w:val="nil"/>
            <w:bottom w:val="nil"/>
          </w:tcBorders>
          <w:vAlign w:val="center"/>
        </w:tcPr>
        <w:p w14:paraId="79699A41" w14:textId="77777777" w:rsidR="002A0D7B" w:rsidRPr="00C76DF3" w:rsidRDefault="002A0D7B"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4F96A4" w14:textId="77777777" w:rsidR="002A0D7B" w:rsidRPr="00C76DF3" w:rsidRDefault="0036672E" w:rsidP="00383BC7">
          <w:pPr>
            <w:pStyle w:val="ProductList-OfferingBody"/>
            <w:ind w:left="-72" w:right="-77"/>
            <w:jc w:val="center"/>
            <w:rPr>
              <w:color w:val="808080" w:themeColor="background1" w:themeShade="80"/>
              <w:sz w:val="14"/>
              <w:szCs w:val="14"/>
            </w:rPr>
          </w:pPr>
          <w:hyperlink w:anchor="Лицензирование продуктов" w:history="1">
            <w:r w:rsidR="002A0D7B">
              <w:rPr>
                <w:rStyle w:val="Hyperlink"/>
                <w:sz w:val="14"/>
                <w:szCs w:val="14"/>
              </w:rPr>
              <w:t>Записи продуктов</w:t>
            </w:r>
          </w:hyperlink>
        </w:p>
      </w:tc>
      <w:tc>
        <w:tcPr>
          <w:tcW w:w="185" w:type="dxa"/>
          <w:tcBorders>
            <w:top w:val="nil"/>
            <w:bottom w:val="nil"/>
          </w:tcBorders>
          <w:vAlign w:val="center"/>
        </w:tcPr>
        <w:p w14:paraId="7F52F90D" w14:textId="77777777" w:rsidR="002A0D7B" w:rsidRPr="00C76DF3" w:rsidRDefault="002A0D7B"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296202" w14:textId="77777777" w:rsidR="002A0D7B" w:rsidRPr="00C76DF3" w:rsidRDefault="0036672E"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2A0D7B">
                <w:rPr>
                  <w:rStyle w:val="Hyperlink"/>
                  <w:sz w:val="14"/>
                  <w:szCs w:val="14"/>
                </w:rPr>
                <w:t>Глоссарий</w:t>
              </w:r>
            </w:hyperlink>
          </w:hyperlink>
          <w:hyperlink w:anchor="Службы" w:history="1"/>
        </w:p>
      </w:tc>
      <w:tc>
        <w:tcPr>
          <w:tcW w:w="184" w:type="dxa"/>
          <w:tcBorders>
            <w:top w:val="nil"/>
            <w:bottom w:val="nil"/>
          </w:tcBorders>
          <w:vAlign w:val="center"/>
        </w:tcPr>
        <w:p w14:paraId="27A1AAFD" w14:textId="77777777" w:rsidR="002A0D7B" w:rsidRPr="00C76DF3" w:rsidRDefault="002A0D7B"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297199" w14:textId="77777777" w:rsidR="002A0D7B" w:rsidRPr="00C76DF3" w:rsidRDefault="0036672E" w:rsidP="00383BC7">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48700C09" w14:textId="77777777" w:rsidR="002A0D7B" w:rsidRPr="00383BC7" w:rsidRDefault="002A0D7B" w:rsidP="00370875">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1745D0BC" w14:textId="77777777" w:rsidTr="00EA3FA8">
      <w:tc>
        <w:tcPr>
          <w:tcW w:w="1255" w:type="dxa"/>
          <w:shd w:val="clear" w:color="auto" w:fill="F2F2F2" w:themeFill="background1" w:themeFillShade="F2"/>
          <w:vAlign w:val="center"/>
        </w:tcPr>
        <w:p w14:paraId="2FB28B89" w14:textId="77777777" w:rsidR="002A0D7B" w:rsidRPr="00C76DF3" w:rsidRDefault="0036672E" w:rsidP="00370875">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6F9FD0CC" w14:textId="77777777" w:rsidR="002A0D7B" w:rsidRPr="00C76DF3" w:rsidRDefault="002A0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2A0D7B" w:rsidRPr="00C76DF3" w:rsidRDefault="0036672E" w:rsidP="00370875">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3F89CC81" w14:textId="77777777" w:rsidR="002A0D7B" w:rsidRPr="00C76DF3" w:rsidRDefault="002A0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2A0D7B" w:rsidRPr="00C76DF3" w:rsidRDefault="0036672E" w:rsidP="00370875">
          <w:pPr>
            <w:pStyle w:val="ProductList-OfferingBody"/>
            <w:ind w:left="-72" w:right="-75"/>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3" w:type="dxa"/>
          <w:tcBorders>
            <w:top w:val="nil"/>
            <w:bottom w:val="nil"/>
          </w:tcBorders>
          <w:vAlign w:val="center"/>
        </w:tcPr>
        <w:p w14:paraId="0E6E5918" w14:textId="77777777" w:rsidR="002A0D7B" w:rsidRPr="00C76DF3" w:rsidRDefault="002A0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2A0D7B" w:rsidRPr="00C76DF3" w:rsidRDefault="0036672E" w:rsidP="00370875">
          <w:pPr>
            <w:pStyle w:val="ProductList-OfferingBody"/>
            <w:ind w:left="-72" w:right="-77"/>
            <w:jc w:val="center"/>
            <w:rPr>
              <w:color w:val="808080" w:themeColor="background1" w:themeShade="80"/>
              <w:sz w:val="14"/>
              <w:szCs w:val="14"/>
            </w:rPr>
          </w:pPr>
          <w:hyperlink w:anchor="Программное обеспечение" w:history="1">
            <w:r w:rsidR="002A0D7B">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2A0D7B" w:rsidRPr="00C76DF3" w:rsidRDefault="0036672E" w:rsidP="00370875">
          <w:pPr>
            <w:pStyle w:val="ProductList-OfferingBody"/>
            <w:ind w:left="-72" w:right="-77"/>
            <w:jc w:val="center"/>
            <w:rPr>
              <w:color w:val="808080" w:themeColor="background1" w:themeShade="80"/>
              <w:sz w:val="14"/>
              <w:szCs w:val="14"/>
            </w:rPr>
          </w:pPr>
          <w:hyperlink w:anchor="Веб-службы" w:history="1">
            <w:r w:rsidR="002A0D7B">
              <w:rPr>
                <w:rStyle w:val="Hyperlink"/>
                <w:sz w:val="14"/>
                <w:szCs w:val="14"/>
              </w:rPr>
              <w:t>Службы Интернета</w:t>
            </w:r>
          </w:hyperlink>
        </w:p>
      </w:tc>
      <w:tc>
        <w:tcPr>
          <w:tcW w:w="180" w:type="dxa"/>
          <w:tcBorders>
            <w:top w:val="nil"/>
            <w:bottom w:val="nil"/>
          </w:tcBorders>
        </w:tcPr>
        <w:p w14:paraId="67D9FF58" w14:textId="77777777" w:rsidR="002A0D7B" w:rsidRPr="00C76DF3" w:rsidRDefault="002A0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2A0D7B" w:rsidRPr="00C76DF3" w:rsidRDefault="0036672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2A0D7B">
              <w:rPr>
                <w:rStyle w:val="Hyperlink"/>
                <w:sz w:val="14"/>
                <w:szCs w:val="14"/>
              </w:rPr>
              <w:t>Глоссарий</w:t>
            </w:r>
          </w:hyperlink>
          <w:r w:rsidR="002A0D7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2A0D7B" w:rsidRPr="00C76DF3" w:rsidRDefault="0036672E" w:rsidP="00370875">
          <w:pPr>
            <w:pStyle w:val="ProductList-OfferingBody"/>
            <w:ind w:left="-72" w:right="-76"/>
            <w:jc w:val="center"/>
            <w:rPr>
              <w:color w:val="808080" w:themeColor="background1" w:themeShade="80"/>
              <w:sz w:val="14"/>
              <w:szCs w:val="14"/>
            </w:rPr>
          </w:pPr>
          <w:hyperlink w:anchor="Приложение А" w:history="1">
            <w:r w:rsidR="002A0D7B">
              <w:rPr>
                <w:rStyle w:val="Hyperlink"/>
                <w:sz w:val="14"/>
                <w:szCs w:val="14"/>
              </w:rPr>
              <w:t>Приложения</w:t>
            </w:r>
          </w:hyperlink>
        </w:p>
      </w:tc>
      <w:tc>
        <w:tcPr>
          <w:tcW w:w="184" w:type="dxa"/>
          <w:tcBorders>
            <w:top w:val="nil"/>
            <w:bottom w:val="nil"/>
          </w:tcBorders>
          <w:vAlign w:val="center"/>
        </w:tcPr>
        <w:p w14:paraId="1A9B665B" w14:textId="77777777" w:rsidR="002A0D7B" w:rsidRPr="00C76DF3" w:rsidRDefault="002A0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2A0D7B" w:rsidRPr="00C76DF3" w:rsidRDefault="0036672E" w:rsidP="00370875">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6C65752A" w14:textId="77777777" w:rsidR="002A0D7B" w:rsidRDefault="002A0D7B"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9BEA" w14:textId="77777777" w:rsidR="002A0D7B" w:rsidRDefault="002A0D7B"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0D7B"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2A0D7B" w:rsidRPr="00C76DF3" w:rsidRDefault="0036672E" w:rsidP="00061C38">
          <w:pPr>
            <w:pStyle w:val="ProductList-OfferingBody"/>
            <w:ind w:left="-77" w:right="-73"/>
            <w:jc w:val="center"/>
            <w:rPr>
              <w:color w:val="808080" w:themeColor="background1" w:themeShade="80"/>
              <w:sz w:val="14"/>
              <w:szCs w:val="14"/>
            </w:rPr>
          </w:pPr>
          <w:hyperlink w:anchor="TableOfContents" w:history="1">
            <w:r w:rsidR="002A0D7B">
              <w:rPr>
                <w:rStyle w:val="Hyperlink"/>
                <w:sz w:val="14"/>
                <w:szCs w:val="14"/>
              </w:rPr>
              <w:t>Оглавление</w:t>
            </w:r>
          </w:hyperlink>
        </w:p>
      </w:tc>
      <w:tc>
        <w:tcPr>
          <w:tcW w:w="181" w:type="dxa"/>
          <w:tcBorders>
            <w:top w:val="nil"/>
            <w:bottom w:val="nil"/>
          </w:tcBorders>
          <w:vAlign w:val="center"/>
        </w:tcPr>
        <w:p w14:paraId="23E05207" w14:textId="77777777" w:rsidR="002A0D7B" w:rsidRPr="00C76DF3" w:rsidRDefault="002A0D7B"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2A0D7B" w:rsidRPr="00C76DF3" w:rsidRDefault="0036672E" w:rsidP="00061C38">
          <w:pPr>
            <w:pStyle w:val="ProductList-OfferingBody"/>
            <w:ind w:left="-72" w:right="-74"/>
            <w:jc w:val="center"/>
            <w:rPr>
              <w:color w:val="808080" w:themeColor="background1" w:themeShade="80"/>
              <w:sz w:val="14"/>
              <w:szCs w:val="14"/>
            </w:rPr>
          </w:pPr>
          <w:hyperlink w:anchor="Introduction" w:history="1">
            <w:r w:rsidR="002A0D7B">
              <w:rPr>
                <w:rStyle w:val="Hyperlink"/>
                <w:sz w:val="14"/>
                <w:szCs w:val="14"/>
              </w:rPr>
              <w:t>Введение</w:t>
            </w:r>
          </w:hyperlink>
        </w:p>
      </w:tc>
      <w:tc>
        <w:tcPr>
          <w:tcW w:w="182" w:type="dxa"/>
          <w:tcBorders>
            <w:top w:val="nil"/>
            <w:bottom w:val="nil"/>
          </w:tcBorders>
          <w:vAlign w:val="center"/>
        </w:tcPr>
        <w:p w14:paraId="73F97CA7" w14:textId="77777777" w:rsidR="002A0D7B" w:rsidRPr="00C76DF3" w:rsidRDefault="002A0D7B"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2A0D7B" w:rsidRPr="00C76DF3" w:rsidRDefault="0036672E" w:rsidP="00061C38">
          <w:pPr>
            <w:pStyle w:val="ProductList-OfferingBody"/>
            <w:ind w:left="-72" w:right="-75"/>
            <w:jc w:val="center"/>
            <w:rPr>
              <w:color w:val="808080" w:themeColor="background1" w:themeShade="80"/>
              <w:sz w:val="14"/>
              <w:szCs w:val="14"/>
            </w:rPr>
          </w:pPr>
          <w:hyperlink w:anchor="LicenseTerms" w:history="1">
            <w:r w:rsidR="002A0D7B">
              <w:rPr>
                <w:rStyle w:val="Hyperlink"/>
                <w:sz w:val="14"/>
                <w:szCs w:val="14"/>
              </w:rPr>
              <w:t>Условия лицензии</w:t>
            </w:r>
          </w:hyperlink>
        </w:p>
      </w:tc>
      <w:tc>
        <w:tcPr>
          <w:tcW w:w="183" w:type="dxa"/>
          <w:tcBorders>
            <w:top w:val="nil"/>
            <w:bottom w:val="nil"/>
          </w:tcBorders>
          <w:vAlign w:val="center"/>
        </w:tcPr>
        <w:p w14:paraId="5D206B7C" w14:textId="77777777" w:rsidR="002A0D7B" w:rsidRPr="00C76DF3" w:rsidRDefault="002A0D7B"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2A0D7B" w:rsidRPr="00C76DF3" w:rsidRDefault="0036672E" w:rsidP="00061C38">
          <w:pPr>
            <w:pStyle w:val="ProductList-OfferingBody"/>
            <w:ind w:left="-72" w:right="-77"/>
            <w:jc w:val="center"/>
            <w:rPr>
              <w:color w:val="808080" w:themeColor="background1" w:themeShade="80"/>
              <w:sz w:val="14"/>
              <w:szCs w:val="14"/>
            </w:rPr>
          </w:pPr>
          <w:hyperlink w:anchor="ProductLicensing" w:history="1">
            <w:r w:rsidR="002A0D7B"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2A0D7B" w:rsidRPr="00C76DF3" w:rsidRDefault="002A0D7B"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2A0D7B" w:rsidRPr="00C76DF3" w:rsidRDefault="0036672E" w:rsidP="00061C38">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A0D7B">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2A0D7B" w:rsidRPr="00C76DF3" w:rsidRDefault="002A0D7B"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2A0D7B" w:rsidRPr="00C76DF3" w:rsidRDefault="0036672E" w:rsidP="00061C38">
          <w:pPr>
            <w:pStyle w:val="ProductList-OfferingBody"/>
            <w:ind w:left="-72" w:right="-74"/>
            <w:jc w:val="center"/>
            <w:rPr>
              <w:color w:val="808080" w:themeColor="background1" w:themeShade="80"/>
              <w:sz w:val="14"/>
              <w:szCs w:val="14"/>
            </w:rPr>
          </w:pPr>
          <w:hyperlink w:anchor="Index" w:history="1">
            <w:r w:rsidR="002A0D7B">
              <w:rPr>
                <w:rStyle w:val="Hyperlink"/>
                <w:sz w:val="14"/>
                <w:szCs w:val="14"/>
              </w:rPr>
              <w:t>Указатель</w:t>
            </w:r>
          </w:hyperlink>
        </w:p>
      </w:tc>
    </w:tr>
  </w:tbl>
  <w:p w14:paraId="55BA8902" w14:textId="77777777" w:rsidR="002A0D7B" w:rsidRPr="00BF0916" w:rsidRDefault="002A0D7B" w:rsidP="00061C38">
    <w:pPr>
      <w:pStyle w:val="ProductList-Body"/>
      <w:rPr>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33E2D131" w14:textId="77777777" w:rsidTr="00061C38">
      <w:tc>
        <w:tcPr>
          <w:tcW w:w="1255" w:type="dxa"/>
          <w:shd w:val="clear" w:color="auto" w:fill="F2F2F2" w:themeFill="background1" w:themeFillShade="F2"/>
          <w:vAlign w:val="center"/>
        </w:tcPr>
        <w:p w14:paraId="2391C409" w14:textId="77777777" w:rsidR="002A0D7B" w:rsidRPr="00C76DF3" w:rsidRDefault="0036672E" w:rsidP="00061C38">
          <w:pPr>
            <w:pStyle w:val="ProductList-OfferingBody"/>
            <w:ind w:left="-77" w:right="-73"/>
            <w:jc w:val="center"/>
            <w:rPr>
              <w:color w:val="808080" w:themeColor="background1" w:themeShade="80"/>
              <w:sz w:val="14"/>
              <w:szCs w:val="14"/>
            </w:rPr>
          </w:pPr>
          <w:hyperlink w:anchor="TableOfContents" w:history="1">
            <w:r w:rsidR="002A0D7B">
              <w:rPr>
                <w:rStyle w:val="Hyperlink"/>
                <w:sz w:val="14"/>
                <w:szCs w:val="14"/>
              </w:rPr>
              <w:t>Оглавление</w:t>
            </w:r>
          </w:hyperlink>
        </w:p>
      </w:tc>
      <w:tc>
        <w:tcPr>
          <w:tcW w:w="181" w:type="dxa"/>
          <w:tcBorders>
            <w:top w:val="nil"/>
            <w:bottom w:val="nil"/>
          </w:tcBorders>
          <w:vAlign w:val="center"/>
        </w:tcPr>
        <w:p w14:paraId="2A1A4DA2" w14:textId="77777777" w:rsidR="002A0D7B" w:rsidRPr="00C76DF3" w:rsidRDefault="002A0D7B"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2A0D7B" w:rsidRPr="00C76DF3" w:rsidRDefault="0036672E" w:rsidP="00061C38">
          <w:pPr>
            <w:pStyle w:val="ProductList-OfferingBody"/>
            <w:ind w:left="-72" w:right="-74"/>
            <w:jc w:val="center"/>
            <w:rPr>
              <w:color w:val="808080" w:themeColor="background1" w:themeShade="80"/>
              <w:sz w:val="14"/>
              <w:szCs w:val="14"/>
            </w:rPr>
          </w:pPr>
          <w:hyperlink w:anchor="Introduction" w:history="1">
            <w:r w:rsidR="002A0D7B">
              <w:rPr>
                <w:rStyle w:val="Hyperlink"/>
                <w:sz w:val="14"/>
                <w:szCs w:val="14"/>
              </w:rPr>
              <w:t>Введение</w:t>
            </w:r>
          </w:hyperlink>
        </w:p>
      </w:tc>
      <w:tc>
        <w:tcPr>
          <w:tcW w:w="182" w:type="dxa"/>
          <w:tcBorders>
            <w:top w:val="nil"/>
            <w:bottom w:val="nil"/>
          </w:tcBorders>
          <w:vAlign w:val="center"/>
        </w:tcPr>
        <w:p w14:paraId="670E8B08" w14:textId="77777777" w:rsidR="002A0D7B" w:rsidRPr="00C76DF3" w:rsidRDefault="002A0D7B"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2A0D7B" w:rsidRPr="00C76DF3" w:rsidRDefault="0036672E" w:rsidP="00061C38">
          <w:pPr>
            <w:pStyle w:val="ProductList-OfferingBody"/>
            <w:ind w:left="-72" w:right="-75"/>
            <w:jc w:val="center"/>
            <w:rPr>
              <w:color w:val="808080" w:themeColor="background1" w:themeShade="80"/>
              <w:sz w:val="14"/>
              <w:szCs w:val="14"/>
            </w:rPr>
          </w:pPr>
          <w:hyperlink w:anchor="LicenseTerms" w:history="1">
            <w:r w:rsidR="002A0D7B">
              <w:rPr>
                <w:rStyle w:val="Hyperlink"/>
                <w:sz w:val="14"/>
                <w:szCs w:val="14"/>
              </w:rPr>
              <w:t>Условия лицензии</w:t>
            </w:r>
          </w:hyperlink>
        </w:p>
      </w:tc>
      <w:tc>
        <w:tcPr>
          <w:tcW w:w="183" w:type="dxa"/>
          <w:tcBorders>
            <w:top w:val="nil"/>
            <w:bottom w:val="nil"/>
          </w:tcBorders>
          <w:vAlign w:val="center"/>
        </w:tcPr>
        <w:p w14:paraId="6340B719" w14:textId="77777777" w:rsidR="002A0D7B" w:rsidRPr="00C76DF3" w:rsidRDefault="002A0D7B"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2A0D7B" w:rsidRPr="00C76DF3" w:rsidRDefault="0036672E" w:rsidP="00061C38">
          <w:pPr>
            <w:pStyle w:val="ProductList-OfferingBody"/>
            <w:ind w:left="-72" w:right="-77"/>
            <w:jc w:val="center"/>
            <w:rPr>
              <w:color w:val="808080" w:themeColor="background1" w:themeShade="80"/>
              <w:sz w:val="14"/>
              <w:szCs w:val="14"/>
            </w:rPr>
          </w:pPr>
          <w:hyperlink w:anchor="Software" w:history="1">
            <w:r w:rsidR="002A0D7B">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2A0D7B" w:rsidRPr="00C76DF3" w:rsidRDefault="002A0D7B"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2A0D7B" w:rsidRPr="00C76DF3" w:rsidRDefault="0036672E" w:rsidP="00061C38">
          <w:pPr>
            <w:pStyle w:val="ProductList-OfferingBody"/>
            <w:ind w:left="-72" w:right="-77"/>
            <w:jc w:val="center"/>
            <w:rPr>
              <w:color w:val="808080" w:themeColor="background1" w:themeShade="80"/>
              <w:sz w:val="14"/>
              <w:szCs w:val="14"/>
            </w:rPr>
          </w:pPr>
          <w:hyperlink w:anchor="OnlineServices" w:history="1">
            <w:r w:rsidR="002A0D7B">
              <w:rPr>
                <w:rStyle w:val="Hyperlink"/>
                <w:sz w:val="14"/>
                <w:szCs w:val="14"/>
              </w:rPr>
              <w:t>Службы Интернета</w:t>
            </w:r>
          </w:hyperlink>
        </w:p>
      </w:tc>
      <w:tc>
        <w:tcPr>
          <w:tcW w:w="180" w:type="dxa"/>
          <w:tcBorders>
            <w:top w:val="nil"/>
            <w:bottom w:val="nil"/>
          </w:tcBorders>
        </w:tcPr>
        <w:p w14:paraId="110009C6" w14:textId="77777777" w:rsidR="002A0D7B" w:rsidRPr="00C76DF3" w:rsidRDefault="002A0D7B"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2A0D7B" w:rsidRPr="00C76DF3" w:rsidRDefault="0036672E"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2A0D7B">
              <w:rPr>
                <w:rStyle w:val="Hyperlink"/>
                <w:sz w:val="14"/>
                <w:szCs w:val="14"/>
              </w:rPr>
              <w:t>Глоссарий</w:t>
            </w:r>
          </w:hyperlink>
          <w:r w:rsidR="002A0D7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2A0D7B" w:rsidRPr="00C76DF3" w:rsidRDefault="002A0D7B"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2A0D7B" w:rsidRPr="00C76DF3" w:rsidRDefault="0036672E" w:rsidP="00061C38">
          <w:pPr>
            <w:pStyle w:val="ProductList-OfferingBody"/>
            <w:ind w:left="-72" w:right="-76"/>
            <w:jc w:val="center"/>
            <w:rPr>
              <w:color w:val="808080" w:themeColor="background1" w:themeShade="80"/>
              <w:sz w:val="14"/>
              <w:szCs w:val="14"/>
            </w:rPr>
          </w:pPr>
          <w:hyperlink w:anchor="AppendixA" w:history="1">
            <w:r w:rsidR="002A0D7B">
              <w:rPr>
                <w:rStyle w:val="Hyperlink"/>
                <w:sz w:val="14"/>
                <w:szCs w:val="14"/>
              </w:rPr>
              <w:t>Приложения</w:t>
            </w:r>
          </w:hyperlink>
        </w:p>
      </w:tc>
      <w:tc>
        <w:tcPr>
          <w:tcW w:w="184" w:type="dxa"/>
          <w:tcBorders>
            <w:top w:val="nil"/>
            <w:bottom w:val="nil"/>
          </w:tcBorders>
          <w:vAlign w:val="center"/>
        </w:tcPr>
        <w:p w14:paraId="019E20B2" w14:textId="77777777" w:rsidR="002A0D7B" w:rsidRPr="00C76DF3" w:rsidRDefault="002A0D7B"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2A0D7B" w:rsidRPr="00C76DF3" w:rsidRDefault="0036672E" w:rsidP="00061C38">
          <w:pPr>
            <w:pStyle w:val="ProductList-OfferingBody"/>
            <w:ind w:left="-72" w:right="-74"/>
            <w:jc w:val="center"/>
            <w:rPr>
              <w:color w:val="808080" w:themeColor="background1" w:themeShade="80"/>
              <w:sz w:val="14"/>
              <w:szCs w:val="14"/>
            </w:rPr>
          </w:pPr>
          <w:hyperlink w:anchor="Index" w:history="1">
            <w:r w:rsidR="002A0D7B">
              <w:rPr>
                <w:rStyle w:val="Hyperlink"/>
                <w:sz w:val="14"/>
                <w:szCs w:val="14"/>
              </w:rPr>
              <w:t>Указатель</w:t>
            </w:r>
          </w:hyperlink>
        </w:p>
      </w:tc>
    </w:tr>
  </w:tbl>
  <w:p w14:paraId="1F8011F1" w14:textId="77777777" w:rsidR="002A0D7B" w:rsidRDefault="002A0D7B" w:rsidP="00061C38">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25A0D2FF" w14:textId="77777777" w:rsidTr="00EA3FA8">
      <w:tc>
        <w:tcPr>
          <w:tcW w:w="1255" w:type="dxa"/>
          <w:shd w:val="clear" w:color="auto" w:fill="F2F2F2" w:themeFill="background1" w:themeFillShade="F2"/>
          <w:vAlign w:val="center"/>
        </w:tcPr>
        <w:p w14:paraId="055B61A7" w14:textId="77777777" w:rsidR="002A0D7B" w:rsidRPr="00C76DF3" w:rsidRDefault="0036672E" w:rsidP="00370875">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1DBDF293" w14:textId="77777777" w:rsidR="002A0D7B" w:rsidRPr="00C76DF3" w:rsidRDefault="002A0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2A0D7B" w:rsidRPr="00C76DF3" w:rsidRDefault="0036672E" w:rsidP="00370875">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4645AE98" w14:textId="77777777" w:rsidR="002A0D7B" w:rsidRPr="00C76DF3" w:rsidRDefault="002A0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2A0D7B" w:rsidRPr="00C76DF3" w:rsidRDefault="0036672E" w:rsidP="00370875">
          <w:pPr>
            <w:pStyle w:val="ProductList-OfferingBody"/>
            <w:ind w:left="-72" w:right="-75"/>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3" w:type="dxa"/>
          <w:tcBorders>
            <w:top w:val="nil"/>
            <w:bottom w:val="nil"/>
          </w:tcBorders>
          <w:vAlign w:val="center"/>
        </w:tcPr>
        <w:p w14:paraId="31A7A566" w14:textId="77777777" w:rsidR="002A0D7B" w:rsidRPr="00C76DF3" w:rsidRDefault="002A0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2A0D7B" w:rsidRPr="00C76DF3" w:rsidRDefault="0036672E" w:rsidP="00370875">
          <w:pPr>
            <w:pStyle w:val="ProductList-OfferingBody"/>
            <w:ind w:left="-72" w:right="-77"/>
            <w:jc w:val="center"/>
            <w:rPr>
              <w:color w:val="808080" w:themeColor="background1" w:themeShade="80"/>
              <w:sz w:val="14"/>
              <w:szCs w:val="14"/>
            </w:rPr>
          </w:pPr>
          <w:hyperlink w:anchor="Программное обеспечение" w:history="1">
            <w:r w:rsidR="002A0D7B">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2A0D7B" w:rsidRPr="00C76DF3" w:rsidRDefault="0036672E" w:rsidP="00370875">
          <w:pPr>
            <w:pStyle w:val="ProductList-OfferingBody"/>
            <w:ind w:left="-72" w:right="-77"/>
            <w:jc w:val="center"/>
            <w:rPr>
              <w:color w:val="808080" w:themeColor="background1" w:themeShade="80"/>
              <w:sz w:val="14"/>
              <w:szCs w:val="14"/>
            </w:rPr>
          </w:pPr>
          <w:hyperlink w:anchor="Веб-службы" w:history="1">
            <w:r w:rsidR="002A0D7B">
              <w:rPr>
                <w:rStyle w:val="Hyperlink"/>
                <w:sz w:val="14"/>
                <w:szCs w:val="14"/>
              </w:rPr>
              <w:t>Службы Интернета</w:t>
            </w:r>
          </w:hyperlink>
        </w:p>
      </w:tc>
      <w:tc>
        <w:tcPr>
          <w:tcW w:w="180" w:type="dxa"/>
          <w:tcBorders>
            <w:top w:val="nil"/>
            <w:bottom w:val="nil"/>
          </w:tcBorders>
        </w:tcPr>
        <w:p w14:paraId="0A5D4983" w14:textId="77777777" w:rsidR="002A0D7B" w:rsidRPr="00C76DF3" w:rsidRDefault="002A0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2A0D7B" w:rsidRPr="00C76DF3" w:rsidRDefault="0036672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2A0D7B">
              <w:rPr>
                <w:rStyle w:val="Hyperlink"/>
                <w:sz w:val="14"/>
                <w:szCs w:val="14"/>
              </w:rPr>
              <w:t>Глоссарий</w:t>
            </w:r>
          </w:hyperlink>
          <w:r w:rsidR="002A0D7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2A0D7B" w:rsidRPr="00C76DF3" w:rsidRDefault="0036672E" w:rsidP="00370875">
          <w:pPr>
            <w:pStyle w:val="ProductList-OfferingBody"/>
            <w:ind w:left="-72" w:right="-76"/>
            <w:jc w:val="center"/>
            <w:rPr>
              <w:color w:val="808080" w:themeColor="background1" w:themeShade="80"/>
              <w:sz w:val="14"/>
              <w:szCs w:val="14"/>
            </w:rPr>
          </w:pPr>
          <w:hyperlink w:anchor="Приложение А" w:history="1">
            <w:r w:rsidR="002A0D7B">
              <w:rPr>
                <w:rStyle w:val="Hyperlink"/>
                <w:sz w:val="14"/>
                <w:szCs w:val="14"/>
              </w:rPr>
              <w:t>Приложения</w:t>
            </w:r>
          </w:hyperlink>
        </w:p>
      </w:tc>
      <w:tc>
        <w:tcPr>
          <w:tcW w:w="184" w:type="dxa"/>
          <w:tcBorders>
            <w:top w:val="nil"/>
            <w:bottom w:val="nil"/>
          </w:tcBorders>
          <w:vAlign w:val="center"/>
        </w:tcPr>
        <w:p w14:paraId="502DF8F0" w14:textId="77777777" w:rsidR="002A0D7B" w:rsidRPr="00C76DF3" w:rsidRDefault="002A0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2A0D7B" w:rsidRPr="00C76DF3" w:rsidRDefault="0036672E" w:rsidP="00370875">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25CB37B6" w14:textId="77777777" w:rsidR="002A0D7B" w:rsidRDefault="002A0D7B"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6D97EBD2" w14:textId="77777777" w:rsidTr="00EA3FA8">
      <w:tc>
        <w:tcPr>
          <w:tcW w:w="1255" w:type="dxa"/>
          <w:shd w:val="clear" w:color="auto" w:fill="F2F2F2" w:themeFill="background1" w:themeFillShade="F2"/>
          <w:vAlign w:val="center"/>
        </w:tcPr>
        <w:p w14:paraId="17586081" w14:textId="77777777" w:rsidR="002A0D7B" w:rsidRPr="00C76DF3" w:rsidRDefault="0036672E" w:rsidP="00370875">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347B01F7" w14:textId="77777777" w:rsidR="002A0D7B" w:rsidRPr="00C76DF3" w:rsidRDefault="002A0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2A0D7B" w:rsidRPr="00C76DF3" w:rsidRDefault="0036672E" w:rsidP="00370875">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25D7AACB" w14:textId="77777777" w:rsidR="002A0D7B" w:rsidRPr="00C76DF3" w:rsidRDefault="002A0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2A0D7B" w:rsidRPr="00C76DF3" w:rsidRDefault="0036672E" w:rsidP="00370875">
          <w:pPr>
            <w:pStyle w:val="ProductList-OfferingBody"/>
            <w:ind w:left="-72" w:right="-75"/>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3" w:type="dxa"/>
          <w:tcBorders>
            <w:top w:val="nil"/>
            <w:bottom w:val="nil"/>
          </w:tcBorders>
          <w:vAlign w:val="center"/>
        </w:tcPr>
        <w:p w14:paraId="256996CB" w14:textId="77777777" w:rsidR="002A0D7B" w:rsidRPr="00C76DF3" w:rsidRDefault="002A0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2A0D7B" w:rsidRPr="00C76DF3" w:rsidRDefault="0036672E" w:rsidP="00370875">
          <w:pPr>
            <w:pStyle w:val="ProductList-OfferingBody"/>
            <w:ind w:left="-72" w:right="-77"/>
            <w:jc w:val="center"/>
            <w:rPr>
              <w:color w:val="808080" w:themeColor="background1" w:themeShade="80"/>
              <w:sz w:val="14"/>
              <w:szCs w:val="14"/>
            </w:rPr>
          </w:pPr>
          <w:hyperlink w:anchor="Программное обеспечение" w:history="1">
            <w:r w:rsidR="002A0D7B">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2A0D7B" w:rsidRPr="00C76DF3" w:rsidRDefault="0036672E" w:rsidP="00370875">
          <w:pPr>
            <w:pStyle w:val="ProductList-OfferingBody"/>
            <w:ind w:left="-72" w:right="-77"/>
            <w:jc w:val="center"/>
            <w:rPr>
              <w:color w:val="808080" w:themeColor="background1" w:themeShade="80"/>
              <w:sz w:val="14"/>
              <w:szCs w:val="14"/>
            </w:rPr>
          </w:pPr>
          <w:hyperlink w:anchor="Веб-службы" w:history="1">
            <w:r w:rsidR="002A0D7B">
              <w:rPr>
                <w:rStyle w:val="Hyperlink"/>
                <w:sz w:val="14"/>
                <w:szCs w:val="14"/>
              </w:rPr>
              <w:t>Службы Интернета</w:t>
            </w:r>
          </w:hyperlink>
        </w:p>
      </w:tc>
      <w:tc>
        <w:tcPr>
          <w:tcW w:w="180" w:type="dxa"/>
          <w:tcBorders>
            <w:top w:val="nil"/>
            <w:bottom w:val="nil"/>
          </w:tcBorders>
        </w:tcPr>
        <w:p w14:paraId="47208CE7" w14:textId="77777777" w:rsidR="002A0D7B" w:rsidRPr="00C76DF3" w:rsidRDefault="002A0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2A0D7B" w:rsidRPr="00C76DF3" w:rsidRDefault="0036672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2A0D7B">
              <w:rPr>
                <w:rStyle w:val="Hyperlink"/>
                <w:sz w:val="14"/>
                <w:szCs w:val="14"/>
              </w:rPr>
              <w:t>Глоссарий</w:t>
            </w:r>
          </w:hyperlink>
          <w:r w:rsidR="002A0D7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2A0D7B" w:rsidRPr="00C76DF3" w:rsidRDefault="0036672E" w:rsidP="00370875">
          <w:pPr>
            <w:pStyle w:val="ProductList-OfferingBody"/>
            <w:ind w:left="-72" w:right="-76"/>
            <w:jc w:val="center"/>
            <w:rPr>
              <w:color w:val="808080" w:themeColor="background1" w:themeShade="80"/>
              <w:sz w:val="14"/>
              <w:szCs w:val="14"/>
            </w:rPr>
          </w:pPr>
          <w:hyperlink w:anchor="Приложение А" w:history="1">
            <w:r w:rsidR="002A0D7B">
              <w:rPr>
                <w:rStyle w:val="Hyperlink"/>
                <w:sz w:val="14"/>
                <w:szCs w:val="14"/>
              </w:rPr>
              <w:t>Приложения</w:t>
            </w:r>
          </w:hyperlink>
        </w:p>
      </w:tc>
      <w:tc>
        <w:tcPr>
          <w:tcW w:w="184" w:type="dxa"/>
          <w:tcBorders>
            <w:top w:val="nil"/>
            <w:bottom w:val="nil"/>
          </w:tcBorders>
          <w:vAlign w:val="center"/>
        </w:tcPr>
        <w:p w14:paraId="7F80BF6B" w14:textId="77777777" w:rsidR="002A0D7B" w:rsidRPr="00C76DF3" w:rsidRDefault="002A0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2A0D7B" w:rsidRPr="00C76DF3" w:rsidRDefault="0036672E" w:rsidP="00370875">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783EC308" w14:textId="77777777" w:rsidR="002A0D7B" w:rsidRDefault="002A0D7B"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1DD4D" w14:textId="77777777" w:rsidR="002A0D7B" w:rsidRPr="00383BC7" w:rsidRDefault="002A0D7B"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2A0D7B" w:rsidRPr="00C76DF3" w14:paraId="304FB00D" w14:textId="77777777" w:rsidTr="006E6186">
      <w:tc>
        <w:tcPr>
          <w:tcW w:w="1705" w:type="dxa"/>
          <w:shd w:val="clear" w:color="auto" w:fill="F2F2F2"/>
          <w:vAlign w:val="center"/>
        </w:tcPr>
        <w:p w14:paraId="373387A6" w14:textId="77777777" w:rsidR="002A0D7B" w:rsidRPr="00C76DF3" w:rsidRDefault="0036672E" w:rsidP="002F2679">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4EE7B961" w14:textId="77777777" w:rsidR="002A0D7B" w:rsidRPr="00C76DF3" w:rsidRDefault="002A0D7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troduction" w:history="1">
            <w:r w:rsidR="002A0D7B">
              <w:rPr>
                <w:rStyle w:val="Hyperlink"/>
                <w:sz w:val="14"/>
                <w:szCs w:val="14"/>
              </w:rPr>
              <w:t>Введение</w:t>
            </w:r>
          </w:hyperlink>
        </w:p>
      </w:tc>
      <w:tc>
        <w:tcPr>
          <w:tcW w:w="182" w:type="dxa"/>
          <w:tcBorders>
            <w:top w:val="nil"/>
            <w:bottom w:val="nil"/>
          </w:tcBorders>
          <w:vAlign w:val="center"/>
        </w:tcPr>
        <w:p w14:paraId="14C6B718" w14:textId="77777777" w:rsidR="002A0D7B" w:rsidRPr="00C76DF3" w:rsidRDefault="002A0D7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2A0D7B" w:rsidRPr="00C76DF3" w:rsidRDefault="0036672E" w:rsidP="002F2679">
          <w:pPr>
            <w:pStyle w:val="ProductList-OfferingBody"/>
            <w:ind w:left="-72" w:right="-75"/>
            <w:jc w:val="center"/>
            <w:rPr>
              <w:color w:val="808080" w:themeColor="background1" w:themeShade="80"/>
              <w:sz w:val="14"/>
              <w:szCs w:val="14"/>
            </w:rPr>
          </w:pPr>
          <w:hyperlink w:anchor="LicenseTerms" w:history="1">
            <w:r w:rsidR="002A0D7B">
              <w:rPr>
                <w:rStyle w:val="Hyperlink"/>
                <w:sz w:val="14"/>
                <w:szCs w:val="14"/>
              </w:rPr>
              <w:t>Условия лицензии</w:t>
            </w:r>
          </w:hyperlink>
        </w:p>
      </w:tc>
      <w:tc>
        <w:tcPr>
          <w:tcW w:w="183" w:type="dxa"/>
          <w:tcBorders>
            <w:top w:val="nil"/>
            <w:bottom w:val="nil"/>
          </w:tcBorders>
          <w:vAlign w:val="center"/>
        </w:tcPr>
        <w:p w14:paraId="6A5A0FF8" w14:textId="77777777" w:rsidR="002A0D7B" w:rsidRPr="00C76DF3" w:rsidRDefault="002A0D7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2A0D7B" w:rsidRPr="00C76DF3" w:rsidRDefault="0036672E" w:rsidP="002F2679">
          <w:pPr>
            <w:pStyle w:val="ProductList-OfferingBody"/>
            <w:ind w:left="-72" w:right="-77"/>
            <w:jc w:val="center"/>
            <w:rPr>
              <w:color w:val="808080" w:themeColor="background1" w:themeShade="80"/>
              <w:sz w:val="14"/>
              <w:szCs w:val="14"/>
            </w:rPr>
          </w:pPr>
          <w:hyperlink w:anchor="ProductLicensing" w:history="1">
            <w:r w:rsidR="002A0D7B">
              <w:rPr>
                <w:rStyle w:val="Hyperlink"/>
                <w:sz w:val="14"/>
                <w:szCs w:val="14"/>
              </w:rPr>
              <w:t>Записи продуктов</w:t>
            </w:r>
          </w:hyperlink>
        </w:p>
      </w:tc>
      <w:tc>
        <w:tcPr>
          <w:tcW w:w="185" w:type="dxa"/>
          <w:tcBorders>
            <w:top w:val="nil"/>
            <w:bottom w:val="nil"/>
          </w:tcBorders>
          <w:vAlign w:val="center"/>
        </w:tcPr>
        <w:p w14:paraId="1D22809D" w14:textId="77777777" w:rsidR="002A0D7B" w:rsidRPr="00C76DF3" w:rsidRDefault="002A0D7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2A0D7B" w:rsidRPr="00BC32F4" w:rsidRDefault="0036672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2A0D7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2A0D7B" w:rsidRPr="00C76DF3" w:rsidRDefault="002A0D7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dex">
            <w:r w:rsidR="002A0D7B" w:rsidRPr="00BC32F4">
              <w:rPr>
                <w:color w:val="0563C1"/>
                <w:sz w:val="14"/>
                <w:u w:val="single"/>
              </w:rPr>
              <w:t>Указатель</w:t>
            </w:r>
          </w:hyperlink>
        </w:p>
      </w:tc>
    </w:tr>
  </w:tbl>
  <w:p w14:paraId="7C21A1E2" w14:textId="77777777" w:rsidR="002A0D7B" w:rsidRPr="00383BC7" w:rsidRDefault="002A0D7B" w:rsidP="001E651F">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43F50E3D" w14:textId="77777777" w:rsidTr="00EA3FA8">
      <w:tc>
        <w:tcPr>
          <w:tcW w:w="1255" w:type="dxa"/>
          <w:shd w:val="clear" w:color="auto" w:fill="F2F2F2" w:themeFill="background1" w:themeFillShade="F2"/>
          <w:vAlign w:val="center"/>
        </w:tcPr>
        <w:p w14:paraId="5194E69E" w14:textId="77777777" w:rsidR="002A0D7B" w:rsidRPr="00C76DF3" w:rsidRDefault="0036672E" w:rsidP="00370875">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58601217" w14:textId="77777777" w:rsidR="002A0D7B" w:rsidRPr="00C76DF3" w:rsidRDefault="002A0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2A0D7B" w:rsidRPr="00C76DF3" w:rsidRDefault="0036672E" w:rsidP="00370875">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1AE8E35D" w14:textId="77777777" w:rsidR="002A0D7B" w:rsidRPr="00C76DF3" w:rsidRDefault="002A0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2A0D7B" w:rsidRPr="00C76DF3" w:rsidRDefault="0036672E" w:rsidP="00370875">
          <w:pPr>
            <w:pStyle w:val="ProductList-OfferingBody"/>
            <w:ind w:left="-72" w:right="-75"/>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3" w:type="dxa"/>
          <w:tcBorders>
            <w:top w:val="nil"/>
            <w:bottom w:val="nil"/>
          </w:tcBorders>
          <w:vAlign w:val="center"/>
        </w:tcPr>
        <w:p w14:paraId="5710BADF" w14:textId="77777777" w:rsidR="002A0D7B" w:rsidRPr="00C76DF3" w:rsidRDefault="002A0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2A0D7B" w:rsidRPr="00C76DF3" w:rsidRDefault="0036672E" w:rsidP="00370875">
          <w:pPr>
            <w:pStyle w:val="ProductList-OfferingBody"/>
            <w:ind w:left="-72" w:right="-77"/>
            <w:jc w:val="center"/>
            <w:rPr>
              <w:color w:val="808080" w:themeColor="background1" w:themeShade="80"/>
              <w:sz w:val="14"/>
              <w:szCs w:val="14"/>
            </w:rPr>
          </w:pPr>
          <w:hyperlink w:anchor="Программное обеспечение" w:history="1">
            <w:r w:rsidR="002A0D7B">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2A0D7B" w:rsidRPr="00C76DF3" w:rsidRDefault="0036672E" w:rsidP="00370875">
          <w:pPr>
            <w:pStyle w:val="ProductList-OfferingBody"/>
            <w:ind w:left="-72" w:right="-77"/>
            <w:jc w:val="center"/>
            <w:rPr>
              <w:color w:val="808080" w:themeColor="background1" w:themeShade="80"/>
              <w:sz w:val="14"/>
              <w:szCs w:val="14"/>
            </w:rPr>
          </w:pPr>
          <w:hyperlink w:anchor="Веб-службы" w:history="1">
            <w:r w:rsidR="002A0D7B">
              <w:rPr>
                <w:rStyle w:val="Hyperlink"/>
                <w:sz w:val="14"/>
                <w:szCs w:val="14"/>
              </w:rPr>
              <w:t>Службы Интернета</w:t>
            </w:r>
          </w:hyperlink>
        </w:p>
      </w:tc>
      <w:tc>
        <w:tcPr>
          <w:tcW w:w="180" w:type="dxa"/>
          <w:tcBorders>
            <w:top w:val="nil"/>
            <w:bottom w:val="nil"/>
          </w:tcBorders>
        </w:tcPr>
        <w:p w14:paraId="2959C798" w14:textId="77777777" w:rsidR="002A0D7B" w:rsidRPr="00C76DF3" w:rsidRDefault="002A0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2A0D7B" w:rsidRPr="00C76DF3" w:rsidRDefault="0036672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2A0D7B">
              <w:rPr>
                <w:rStyle w:val="Hyperlink"/>
                <w:sz w:val="14"/>
                <w:szCs w:val="14"/>
              </w:rPr>
              <w:t>Глоссарий</w:t>
            </w:r>
          </w:hyperlink>
          <w:r w:rsidR="002A0D7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2A0D7B" w:rsidRPr="00C76DF3" w:rsidRDefault="0036672E" w:rsidP="00370875">
          <w:pPr>
            <w:pStyle w:val="ProductList-OfferingBody"/>
            <w:ind w:left="-72" w:right="-76"/>
            <w:jc w:val="center"/>
            <w:rPr>
              <w:color w:val="808080" w:themeColor="background1" w:themeShade="80"/>
              <w:sz w:val="14"/>
              <w:szCs w:val="14"/>
            </w:rPr>
          </w:pPr>
          <w:hyperlink w:anchor="Приложение А" w:history="1">
            <w:r w:rsidR="002A0D7B">
              <w:rPr>
                <w:rStyle w:val="Hyperlink"/>
                <w:sz w:val="14"/>
                <w:szCs w:val="14"/>
              </w:rPr>
              <w:t>Приложения</w:t>
            </w:r>
          </w:hyperlink>
        </w:p>
      </w:tc>
      <w:tc>
        <w:tcPr>
          <w:tcW w:w="184" w:type="dxa"/>
          <w:tcBorders>
            <w:top w:val="nil"/>
            <w:bottom w:val="nil"/>
          </w:tcBorders>
          <w:vAlign w:val="center"/>
        </w:tcPr>
        <w:p w14:paraId="4E663F6A" w14:textId="77777777" w:rsidR="002A0D7B" w:rsidRPr="00C76DF3" w:rsidRDefault="002A0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2A0D7B" w:rsidRPr="00C76DF3" w:rsidRDefault="0036672E" w:rsidP="00370875">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2B30077D" w14:textId="77777777" w:rsidR="002A0D7B" w:rsidRDefault="002A0D7B"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0520C738" w14:textId="77777777" w:rsidTr="00CA55D9">
      <w:tc>
        <w:tcPr>
          <w:tcW w:w="1255" w:type="dxa"/>
          <w:shd w:val="clear" w:color="auto" w:fill="BFBFBF" w:themeFill="background1" w:themeFillShade="BF"/>
          <w:vAlign w:val="center"/>
        </w:tcPr>
        <w:p w14:paraId="78CD2218" w14:textId="77777777" w:rsidR="002A0D7B" w:rsidRPr="00C76DF3" w:rsidRDefault="0036672E" w:rsidP="00370875">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70A1EB6D" w14:textId="77777777" w:rsidR="002A0D7B" w:rsidRPr="00C76DF3" w:rsidRDefault="002A0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2A0D7B" w:rsidRPr="00C76DF3" w:rsidRDefault="0036672E" w:rsidP="00370875">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1BEA070D" w14:textId="77777777" w:rsidR="002A0D7B" w:rsidRPr="00C76DF3" w:rsidRDefault="002A0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2A0D7B" w:rsidRPr="00C76DF3" w:rsidRDefault="0036672E" w:rsidP="00370875">
          <w:pPr>
            <w:pStyle w:val="ProductList-OfferingBody"/>
            <w:ind w:left="-72" w:right="-75"/>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3" w:type="dxa"/>
          <w:tcBorders>
            <w:top w:val="nil"/>
            <w:bottom w:val="nil"/>
          </w:tcBorders>
          <w:vAlign w:val="center"/>
        </w:tcPr>
        <w:p w14:paraId="0B872E91" w14:textId="77777777" w:rsidR="002A0D7B" w:rsidRPr="00C76DF3" w:rsidRDefault="002A0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2A0D7B" w:rsidRPr="00C76DF3" w:rsidRDefault="0036672E" w:rsidP="00370875">
          <w:pPr>
            <w:pStyle w:val="ProductList-OfferingBody"/>
            <w:ind w:left="-72" w:right="-77"/>
            <w:jc w:val="center"/>
            <w:rPr>
              <w:color w:val="808080" w:themeColor="background1" w:themeShade="80"/>
              <w:sz w:val="14"/>
              <w:szCs w:val="14"/>
            </w:rPr>
          </w:pPr>
          <w:hyperlink w:anchor="Программное обеспечение" w:history="1">
            <w:r w:rsidR="002A0D7B">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2A0D7B" w:rsidRPr="00C76DF3" w:rsidRDefault="0036672E" w:rsidP="00370875">
          <w:pPr>
            <w:pStyle w:val="ProductList-OfferingBody"/>
            <w:ind w:left="-72" w:right="-77"/>
            <w:jc w:val="center"/>
            <w:rPr>
              <w:color w:val="808080" w:themeColor="background1" w:themeShade="80"/>
              <w:sz w:val="14"/>
              <w:szCs w:val="14"/>
            </w:rPr>
          </w:pPr>
          <w:hyperlink w:anchor="Веб-службы" w:history="1">
            <w:r w:rsidR="002A0D7B">
              <w:rPr>
                <w:rStyle w:val="Hyperlink"/>
                <w:sz w:val="14"/>
                <w:szCs w:val="14"/>
              </w:rPr>
              <w:t>Службы Интернета</w:t>
            </w:r>
          </w:hyperlink>
        </w:p>
      </w:tc>
      <w:tc>
        <w:tcPr>
          <w:tcW w:w="180" w:type="dxa"/>
          <w:tcBorders>
            <w:top w:val="nil"/>
            <w:bottom w:val="nil"/>
          </w:tcBorders>
        </w:tcPr>
        <w:p w14:paraId="360EA458" w14:textId="77777777" w:rsidR="002A0D7B" w:rsidRPr="00C76DF3" w:rsidRDefault="002A0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2A0D7B" w:rsidRPr="00C76DF3" w:rsidRDefault="0036672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2A0D7B">
              <w:rPr>
                <w:rStyle w:val="Hyperlink"/>
                <w:sz w:val="14"/>
                <w:szCs w:val="14"/>
              </w:rPr>
              <w:t>Глоссарий</w:t>
            </w:r>
          </w:hyperlink>
          <w:r w:rsidR="002A0D7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2A0D7B" w:rsidRPr="00C76DF3" w:rsidRDefault="0036672E" w:rsidP="00370875">
          <w:pPr>
            <w:pStyle w:val="ProductList-OfferingBody"/>
            <w:ind w:left="-72" w:right="-76"/>
            <w:jc w:val="center"/>
            <w:rPr>
              <w:color w:val="808080" w:themeColor="background1" w:themeShade="80"/>
              <w:sz w:val="14"/>
              <w:szCs w:val="14"/>
            </w:rPr>
          </w:pPr>
          <w:hyperlink w:anchor="Приложение А" w:history="1">
            <w:r w:rsidR="002A0D7B">
              <w:rPr>
                <w:rStyle w:val="Hyperlink"/>
                <w:sz w:val="14"/>
                <w:szCs w:val="14"/>
              </w:rPr>
              <w:t>Приложения</w:t>
            </w:r>
          </w:hyperlink>
        </w:p>
      </w:tc>
      <w:tc>
        <w:tcPr>
          <w:tcW w:w="184" w:type="dxa"/>
          <w:tcBorders>
            <w:top w:val="nil"/>
            <w:bottom w:val="nil"/>
          </w:tcBorders>
          <w:vAlign w:val="center"/>
        </w:tcPr>
        <w:p w14:paraId="49886511" w14:textId="77777777" w:rsidR="002A0D7B" w:rsidRPr="00C76DF3" w:rsidRDefault="002A0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2A0D7B" w:rsidRPr="00C76DF3" w:rsidRDefault="0036672E" w:rsidP="00370875">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55876EE2" w14:textId="77777777" w:rsidR="002A0D7B" w:rsidRDefault="002A0D7B"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0593C0B0" w14:textId="77777777" w:rsidTr="00EA3FA8">
      <w:tc>
        <w:tcPr>
          <w:tcW w:w="1255" w:type="dxa"/>
          <w:shd w:val="clear" w:color="auto" w:fill="F2F2F2" w:themeFill="background1" w:themeFillShade="F2"/>
          <w:vAlign w:val="center"/>
        </w:tcPr>
        <w:p w14:paraId="0604D76E" w14:textId="77777777" w:rsidR="002A0D7B" w:rsidRPr="00C76DF3" w:rsidRDefault="0036672E" w:rsidP="00370875">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02C93C94" w14:textId="77777777" w:rsidR="002A0D7B" w:rsidRPr="00C76DF3" w:rsidRDefault="002A0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2A0D7B" w:rsidRPr="00C76DF3" w:rsidRDefault="0036672E" w:rsidP="00370875">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2A82290B" w14:textId="77777777" w:rsidR="002A0D7B" w:rsidRPr="00C76DF3" w:rsidRDefault="002A0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2A0D7B" w:rsidRPr="00C76DF3" w:rsidRDefault="0036672E" w:rsidP="00370875">
          <w:pPr>
            <w:pStyle w:val="ProductList-OfferingBody"/>
            <w:ind w:left="-72" w:right="-75"/>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3" w:type="dxa"/>
          <w:tcBorders>
            <w:top w:val="nil"/>
            <w:bottom w:val="nil"/>
          </w:tcBorders>
          <w:vAlign w:val="center"/>
        </w:tcPr>
        <w:p w14:paraId="22D6D90A" w14:textId="77777777" w:rsidR="002A0D7B" w:rsidRPr="00C76DF3" w:rsidRDefault="002A0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2A0D7B" w:rsidRPr="00C76DF3" w:rsidRDefault="0036672E" w:rsidP="00370875">
          <w:pPr>
            <w:pStyle w:val="ProductList-OfferingBody"/>
            <w:ind w:left="-72" w:right="-77"/>
            <w:jc w:val="center"/>
            <w:rPr>
              <w:color w:val="808080" w:themeColor="background1" w:themeShade="80"/>
              <w:sz w:val="14"/>
              <w:szCs w:val="14"/>
            </w:rPr>
          </w:pPr>
          <w:hyperlink w:anchor="Программное обеспечение" w:history="1">
            <w:r w:rsidR="002A0D7B">
              <w:rPr>
                <w:rStyle w:val="Hyperlink"/>
                <w:sz w:val="14"/>
                <w:szCs w:val="14"/>
              </w:rPr>
              <w:t>Программное обеспечение</w:t>
            </w:r>
          </w:hyperlink>
        </w:p>
      </w:tc>
      <w:tc>
        <w:tcPr>
          <w:tcW w:w="185" w:type="dxa"/>
          <w:tcBorders>
            <w:top w:val="nil"/>
            <w:bottom w:val="nil"/>
          </w:tcBorders>
          <w:vAlign w:val="center"/>
        </w:tcPr>
        <w:p w14:paraId="6FF7EF0F"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2A0D7B" w:rsidRPr="00C76DF3" w:rsidRDefault="0036672E" w:rsidP="00370875">
          <w:pPr>
            <w:pStyle w:val="ProductList-OfferingBody"/>
            <w:ind w:left="-72" w:right="-77"/>
            <w:jc w:val="center"/>
            <w:rPr>
              <w:color w:val="808080" w:themeColor="background1" w:themeShade="80"/>
              <w:sz w:val="14"/>
              <w:szCs w:val="14"/>
            </w:rPr>
          </w:pPr>
          <w:hyperlink w:anchor="Веб-службы" w:history="1">
            <w:r w:rsidR="002A0D7B">
              <w:rPr>
                <w:rStyle w:val="Hyperlink"/>
                <w:sz w:val="14"/>
                <w:szCs w:val="14"/>
              </w:rPr>
              <w:t>Службы Интернета</w:t>
            </w:r>
          </w:hyperlink>
        </w:p>
      </w:tc>
      <w:tc>
        <w:tcPr>
          <w:tcW w:w="180" w:type="dxa"/>
          <w:tcBorders>
            <w:top w:val="nil"/>
            <w:bottom w:val="nil"/>
          </w:tcBorders>
        </w:tcPr>
        <w:p w14:paraId="76478385" w14:textId="77777777" w:rsidR="002A0D7B" w:rsidRPr="00C76DF3" w:rsidRDefault="002A0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2A0D7B" w:rsidRPr="00C76DF3" w:rsidRDefault="0036672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2A0D7B">
              <w:rPr>
                <w:rStyle w:val="Hyperlink"/>
                <w:sz w:val="14"/>
                <w:szCs w:val="14"/>
              </w:rPr>
              <w:t>Глоссарий</w:t>
            </w:r>
          </w:hyperlink>
          <w:r w:rsidR="002A0D7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E6246FF"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2A0D7B" w:rsidRPr="00C76DF3" w:rsidRDefault="0036672E" w:rsidP="00370875">
          <w:pPr>
            <w:pStyle w:val="ProductList-OfferingBody"/>
            <w:ind w:left="-72" w:right="-76"/>
            <w:jc w:val="center"/>
            <w:rPr>
              <w:color w:val="808080" w:themeColor="background1" w:themeShade="80"/>
              <w:sz w:val="14"/>
              <w:szCs w:val="14"/>
            </w:rPr>
          </w:pPr>
          <w:hyperlink w:anchor="Приложение А" w:history="1">
            <w:r w:rsidR="002A0D7B">
              <w:rPr>
                <w:rStyle w:val="Hyperlink"/>
                <w:sz w:val="14"/>
                <w:szCs w:val="14"/>
              </w:rPr>
              <w:t>Приложения</w:t>
            </w:r>
          </w:hyperlink>
        </w:p>
      </w:tc>
      <w:tc>
        <w:tcPr>
          <w:tcW w:w="184" w:type="dxa"/>
          <w:tcBorders>
            <w:top w:val="nil"/>
            <w:bottom w:val="nil"/>
          </w:tcBorders>
          <w:vAlign w:val="center"/>
        </w:tcPr>
        <w:p w14:paraId="510BA0B6" w14:textId="77777777" w:rsidR="002A0D7B" w:rsidRPr="00C76DF3" w:rsidRDefault="002A0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2A0D7B" w:rsidRPr="00C76DF3" w:rsidRDefault="0036672E" w:rsidP="00370875">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1053CDF2" w14:textId="77777777" w:rsidR="002A0D7B" w:rsidRDefault="002A0D7B" w:rsidP="00370875">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433B6365" w14:textId="77777777" w:rsidTr="00061C38">
      <w:tc>
        <w:tcPr>
          <w:tcW w:w="1255" w:type="dxa"/>
          <w:shd w:val="clear" w:color="auto" w:fill="F2F2F2" w:themeFill="background1" w:themeFillShade="F2"/>
          <w:vAlign w:val="center"/>
        </w:tcPr>
        <w:p w14:paraId="0E1EE622" w14:textId="77777777" w:rsidR="002A0D7B" w:rsidRPr="00C76DF3" w:rsidRDefault="0036672E" w:rsidP="00061C38">
          <w:pPr>
            <w:pStyle w:val="ProductList-OfferingBody"/>
            <w:ind w:left="-77" w:right="-73"/>
            <w:jc w:val="center"/>
            <w:rPr>
              <w:color w:val="808080" w:themeColor="background1" w:themeShade="80"/>
              <w:sz w:val="14"/>
              <w:szCs w:val="14"/>
            </w:rPr>
          </w:pPr>
          <w:hyperlink w:anchor="TableOfContents" w:history="1">
            <w:r w:rsidR="002A0D7B">
              <w:rPr>
                <w:rStyle w:val="Hyperlink"/>
                <w:sz w:val="14"/>
                <w:szCs w:val="14"/>
              </w:rPr>
              <w:t>Оглавление</w:t>
            </w:r>
          </w:hyperlink>
        </w:p>
      </w:tc>
      <w:tc>
        <w:tcPr>
          <w:tcW w:w="181" w:type="dxa"/>
          <w:tcBorders>
            <w:top w:val="nil"/>
            <w:bottom w:val="nil"/>
          </w:tcBorders>
          <w:vAlign w:val="center"/>
        </w:tcPr>
        <w:p w14:paraId="526F637E" w14:textId="77777777" w:rsidR="002A0D7B" w:rsidRPr="00C76DF3" w:rsidRDefault="002A0D7B"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2A0D7B" w:rsidRPr="00C76DF3" w:rsidRDefault="0036672E" w:rsidP="00061C38">
          <w:pPr>
            <w:pStyle w:val="ProductList-OfferingBody"/>
            <w:ind w:left="-72" w:right="-74"/>
            <w:jc w:val="center"/>
            <w:rPr>
              <w:color w:val="808080" w:themeColor="background1" w:themeShade="80"/>
              <w:sz w:val="14"/>
              <w:szCs w:val="14"/>
            </w:rPr>
          </w:pPr>
          <w:hyperlink w:anchor="Introduction" w:history="1">
            <w:r w:rsidR="002A0D7B">
              <w:rPr>
                <w:rStyle w:val="Hyperlink"/>
                <w:sz w:val="14"/>
                <w:szCs w:val="14"/>
              </w:rPr>
              <w:t>Введение</w:t>
            </w:r>
          </w:hyperlink>
        </w:p>
      </w:tc>
      <w:tc>
        <w:tcPr>
          <w:tcW w:w="182" w:type="dxa"/>
          <w:tcBorders>
            <w:top w:val="nil"/>
            <w:bottom w:val="nil"/>
          </w:tcBorders>
          <w:vAlign w:val="center"/>
        </w:tcPr>
        <w:p w14:paraId="7F3AF438" w14:textId="77777777" w:rsidR="002A0D7B" w:rsidRPr="00C76DF3" w:rsidRDefault="002A0D7B"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2A0D7B" w:rsidRPr="00C76DF3" w:rsidRDefault="0036672E" w:rsidP="00061C38">
          <w:pPr>
            <w:pStyle w:val="ProductList-OfferingBody"/>
            <w:ind w:left="-72" w:right="-75"/>
            <w:jc w:val="center"/>
            <w:rPr>
              <w:color w:val="808080" w:themeColor="background1" w:themeShade="80"/>
              <w:sz w:val="14"/>
              <w:szCs w:val="14"/>
            </w:rPr>
          </w:pPr>
          <w:hyperlink w:anchor="LicenseTerms" w:history="1">
            <w:r w:rsidR="002A0D7B">
              <w:rPr>
                <w:rStyle w:val="Hyperlink"/>
                <w:sz w:val="14"/>
                <w:szCs w:val="14"/>
              </w:rPr>
              <w:t>Условия лицензии</w:t>
            </w:r>
          </w:hyperlink>
        </w:p>
      </w:tc>
      <w:tc>
        <w:tcPr>
          <w:tcW w:w="183" w:type="dxa"/>
          <w:tcBorders>
            <w:top w:val="nil"/>
            <w:bottom w:val="nil"/>
          </w:tcBorders>
          <w:vAlign w:val="center"/>
        </w:tcPr>
        <w:p w14:paraId="15ED7774" w14:textId="77777777" w:rsidR="002A0D7B" w:rsidRPr="00C76DF3" w:rsidRDefault="002A0D7B"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2A0D7B" w:rsidRPr="00C76DF3" w:rsidRDefault="0036672E" w:rsidP="00061C38">
          <w:pPr>
            <w:pStyle w:val="ProductList-OfferingBody"/>
            <w:ind w:left="-72" w:right="-77"/>
            <w:jc w:val="center"/>
            <w:rPr>
              <w:color w:val="808080" w:themeColor="background1" w:themeShade="80"/>
              <w:sz w:val="14"/>
              <w:szCs w:val="14"/>
            </w:rPr>
          </w:pPr>
          <w:hyperlink w:anchor="Software" w:history="1">
            <w:r w:rsidR="002A0D7B">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2A0D7B" w:rsidRPr="00C76DF3" w:rsidRDefault="002A0D7B"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2A0D7B" w:rsidRPr="00C76DF3" w:rsidRDefault="0036672E" w:rsidP="00061C38">
          <w:pPr>
            <w:pStyle w:val="ProductList-OfferingBody"/>
            <w:ind w:left="-72" w:right="-77"/>
            <w:jc w:val="center"/>
            <w:rPr>
              <w:color w:val="808080" w:themeColor="background1" w:themeShade="80"/>
              <w:sz w:val="14"/>
              <w:szCs w:val="14"/>
            </w:rPr>
          </w:pPr>
          <w:hyperlink w:anchor="OnlineServices" w:history="1">
            <w:r w:rsidR="002A0D7B">
              <w:rPr>
                <w:rStyle w:val="Hyperlink"/>
                <w:sz w:val="14"/>
                <w:szCs w:val="14"/>
              </w:rPr>
              <w:t>Службы Интернета</w:t>
            </w:r>
          </w:hyperlink>
        </w:p>
      </w:tc>
      <w:tc>
        <w:tcPr>
          <w:tcW w:w="180" w:type="dxa"/>
          <w:tcBorders>
            <w:top w:val="nil"/>
            <w:bottom w:val="nil"/>
          </w:tcBorders>
        </w:tcPr>
        <w:p w14:paraId="6E01C60A" w14:textId="77777777" w:rsidR="002A0D7B" w:rsidRPr="00C76DF3" w:rsidRDefault="002A0D7B"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2A0D7B" w:rsidRPr="00C76DF3" w:rsidRDefault="0036672E"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2A0D7B">
              <w:rPr>
                <w:rStyle w:val="Hyperlink"/>
                <w:sz w:val="14"/>
                <w:szCs w:val="14"/>
              </w:rPr>
              <w:t>Глоссарий</w:t>
            </w:r>
          </w:hyperlink>
          <w:r w:rsidR="002A0D7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2A0D7B" w:rsidRPr="00C76DF3" w:rsidRDefault="002A0D7B"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2A0D7B" w:rsidRPr="00C76DF3" w:rsidRDefault="0036672E" w:rsidP="00061C38">
          <w:pPr>
            <w:pStyle w:val="ProductList-OfferingBody"/>
            <w:ind w:left="-72" w:right="-76"/>
            <w:jc w:val="center"/>
            <w:rPr>
              <w:color w:val="808080" w:themeColor="background1" w:themeShade="80"/>
              <w:sz w:val="14"/>
              <w:szCs w:val="14"/>
            </w:rPr>
          </w:pPr>
          <w:hyperlink w:anchor="AppendixA" w:history="1">
            <w:r w:rsidR="002A0D7B">
              <w:rPr>
                <w:rStyle w:val="Hyperlink"/>
                <w:sz w:val="14"/>
                <w:szCs w:val="14"/>
              </w:rPr>
              <w:t>Приложения</w:t>
            </w:r>
          </w:hyperlink>
        </w:p>
      </w:tc>
      <w:tc>
        <w:tcPr>
          <w:tcW w:w="184" w:type="dxa"/>
          <w:tcBorders>
            <w:top w:val="nil"/>
            <w:bottom w:val="nil"/>
          </w:tcBorders>
          <w:vAlign w:val="center"/>
        </w:tcPr>
        <w:p w14:paraId="0A8AF487" w14:textId="77777777" w:rsidR="002A0D7B" w:rsidRPr="00C76DF3" w:rsidRDefault="002A0D7B"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2A0D7B" w:rsidRPr="00C76DF3" w:rsidRDefault="0036672E" w:rsidP="00061C38">
          <w:pPr>
            <w:pStyle w:val="ProductList-OfferingBody"/>
            <w:ind w:left="-72" w:right="-74"/>
            <w:jc w:val="center"/>
            <w:rPr>
              <w:color w:val="808080" w:themeColor="background1" w:themeShade="80"/>
              <w:sz w:val="14"/>
              <w:szCs w:val="14"/>
            </w:rPr>
          </w:pPr>
          <w:hyperlink w:anchor="Index" w:history="1">
            <w:r w:rsidR="002A0D7B">
              <w:rPr>
                <w:rStyle w:val="Hyperlink"/>
                <w:sz w:val="14"/>
                <w:szCs w:val="14"/>
              </w:rPr>
              <w:t>Указатель</w:t>
            </w:r>
          </w:hyperlink>
        </w:p>
      </w:tc>
    </w:tr>
  </w:tbl>
  <w:p w14:paraId="5860E0B9" w14:textId="77777777" w:rsidR="002A0D7B" w:rsidRDefault="002A0D7B" w:rsidP="00061C38">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0D7B" w:rsidRPr="00C76DF3" w14:paraId="0CCC4069" w14:textId="77777777" w:rsidTr="00EA3FA8">
      <w:tc>
        <w:tcPr>
          <w:tcW w:w="1255" w:type="dxa"/>
          <w:shd w:val="clear" w:color="auto" w:fill="F2F2F2" w:themeFill="background1" w:themeFillShade="F2"/>
          <w:vAlign w:val="center"/>
        </w:tcPr>
        <w:p w14:paraId="26A8FF1E" w14:textId="77777777" w:rsidR="002A0D7B" w:rsidRPr="00C76DF3" w:rsidRDefault="0036672E" w:rsidP="00370875">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3C4FD812" w14:textId="77777777" w:rsidR="002A0D7B" w:rsidRPr="00C76DF3" w:rsidRDefault="002A0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2A0D7B" w:rsidRPr="00C76DF3" w:rsidRDefault="0036672E" w:rsidP="00370875">
          <w:pPr>
            <w:pStyle w:val="ProductList-OfferingBody"/>
            <w:ind w:left="-72" w:right="-74"/>
            <w:jc w:val="center"/>
            <w:rPr>
              <w:color w:val="808080" w:themeColor="background1" w:themeShade="80"/>
              <w:sz w:val="14"/>
              <w:szCs w:val="14"/>
            </w:rPr>
          </w:pPr>
          <w:hyperlink w:anchor="Введение" w:history="1">
            <w:r w:rsidR="002A0D7B">
              <w:rPr>
                <w:rStyle w:val="Hyperlink"/>
                <w:sz w:val="14"/>
                <w:szCs w:val="14"/>
              </w:rPr>
              <w:t>Введение</w:t>
            </w:r>
          </w:hyperlink>
        </w:p>
      </w:tc>
      <w:tc>
        <w:tcPr>
          <w:tcW w:w="182" w:type="dxa"/>
          <w:tcBorders>
            <w:top w:val="nil"/>
            <w:bottom w:val="nil"/>
          </w:tcBorders>
          <w:vAlign w:val="center"/>
        </w:tcPr>
        <w:p w14:paraId="3591D950" w14:textId="77777777" w:rsidR="002A0D7B" w:rsidRPr="00C76DF3" w:rsidRDefault="002A0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2A0D7B" w:rsidRPr="00C76DF3" w:rsidRDefault="0036672E" w:rsidP="00370875">
          <w:pPr>
            <w:pStyle w:val="ProductList-OfferingBody"/>
            <w:ind w:left="-72" w:right="-75"/>
            <w:jc w:val="center"/>
            <w:rPr>
              <w:color w:val="808080" w:themeColor="background1" w:themeShade="80"/>
              <w:sz w:val="14"/>
              <w:szCs w:val="14"/>
            </w:rPr>
          </w:pPr>
          <w:hyperlink w:anchor="Условия лицензии" w:history="1">
            <w:r w:rsidR="002A0D7B">
              <w:rPr>
                <w:rStyle w:val="Hyperlink"/>
                <w:sz w:val="14"/>
                <w:szCs w:val="14"/>
              </w:rPr>
              <w:t>Условия лицензии</w:t>
            </w:r>
          </w:hyperlink>
        </w:p>
      </w:tc>
      <w:tc>
        <w:tcPr>
          <w:tcW w:w="183" w:type="dxa"/>
          <w:tcBorders>
            <w:top w:val="nil"/>
            <w:bottom w:val="nil"/>
          </w:tcBorders>
          <w:vAlign w:val="center"/>
        </w:tcPr>
        <w:p w14:paraId="46F96B5B" w14:textId="77777777" w:rsidR="002A0D7B" w:rsidRPr="00C76DF3" w:rsidRDefault="002A0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2A0D7B" w:rsidRPr="00C76DF3" w:rsidRDefault="0036672E" w:rsidP="00370875">
          <w:pPr>
            <w:pStyle w:val="ProductList-OfferingBody"/>
            <w:ind w:left="-72" w:right="-77"/>
            <w:jc w:val="center"/>
            <w:rPr>
              <w:color w:val="808080" w:themeColor="background1" w:themeShade="80"/>
              <w:sz w:val="14"/>
              <w:szCs w:val="14"/>
            </w:rPr>
          </w:pPr>
          <w:hyperlink w:anchor="Программное обеспечение" w:history="1">
            <w:r w:rsidR="002A0D7B">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2A0D7B" w:rsidRPr="00C76DF3" w:rsidRDefault="0036672E" w:rsidP="00370875">
          <w:pPr>
            <w:pStyle w:val="ProductList-OfferingBody"/>
            <w:ind w:left="-72" w:right="-77"/>
            <w:jc w:val="center"/>
            <w:rPr>
              <w:color w:val="808080" w:themeColor="background1" w:themeShade="80"/>
              <w:sz w:val="14"/>
              <w:szCs w:val="14"/>
            </w:rPr>
          </w:pPr>
          <w:hyperlink w:anchor="Веб-службы" w:history="1">
            <w:r w:rsidR="002A0D7B">
              <w:rPr>
                <w:rStyle w:val="Hyperlink"/>
                <w:sz w:val="14"/>
                <w:szCs w:val="14"/>
              </w:rPr>
              <w:t>Службы Интернета</w:t>
            </w:r>
          </w:hyperlink>
        </w:p>
      </w:tc>
      <w:tc>
        <w:tcPr>
          <w:tcW w:w="180" w:type="dxa"/>
          <w:tcBorders>
            <w:top w:val="nil"/>
            <w:bottom w:val="nil"/>
          </w:tcBorders>
        </w:tcPr>
        <w:p w14:paraId="73B94685" w14:textId="77777777" w:rsidR="002A0D7B" w:rsidRPr="00C76DF3" w:rsidRDefault="002A0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2A0D7B" w:rsidRPr="00C76DF3" w:rsidRDefault="0036672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2A0D7B">
              <w:rPr>
                <w:rStyle w:val="Hyperlink"/>
                <w:sz w:val="14"/>
                <w:szCs w:val="14"/>
              </w:rPr>
              <w:t>Глоссарий</w:t>
            </w:r>
          </w:hyperlink>
          <w:r w:rsidR="002A0D7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2A0D7B" w:rsidRPr="00C76DF3" w:rsidRDefault="002A0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2A0D7B" w:rsidRPr="00C76DF3" w:rsidRDefault="0036672E" w:rsidP="00370875">
          <w:pPr>
            <w:pStyle w:val="ProductList-OfferingBody"/>
            <w:ind w:left="-72" w:right="-76"/>
            <w:jc w:val="center"/>
            <w:rPr>
              <w:color w:val="808080" w:themeColor="background1" w:themeShade="80"/>
              <w:sz w:val="14"/>
              <w:szCs w:val="14"/>
            </w:rPr>
          </w:pPr>
          <w:hyperlink w:anchor="Приложение А" w:history="1">
            <w:r w:rsidR="002A0D7B">
              <w:rPr>
                <w:rStyle w:val="Hyperlink"/>
                <w:sz w:val="14"/>
                <w:szCs w:val="14"/>
              </w:rPr>
              <w:t>Приложения</w:t>
            </w:r>
          </w:hyperlink>
        </w:p>
      </w:tc>
      <w:tc>
        <w:tcPr>
          <w:tcW w:w="184" w:type="dxa"/>
          <w:tcBorders>
            <w:top w:val="nil"/>
            <w:bottom w:val="nil"/>
          </w:tcBorders>
          <w:vAlign w:val="center"/>
        </w:tcPr>
        <w:p w14:paraId="1FD63823" w14:textId="77777777" w:rsidR="002A0D7B" w:rsidRPr="00C76DF3" w:rsidRDefault="002A0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2A0D7B" w:rsidRPr="00C76DF3" w:rsidRDefault="0036672E" w:rsidP="00370875">
          <w:pPr>
            <w:pStyle w:val="ProductList-OfferingBody"/>
            <w:ind w:left="-72" w:right="-74"/>
            <w:jc w:val="center"/>
            <w:rPr>
              <w:color w:val="808080" w:themeColor="background1" w:themeShade="80"/>
              <w:sz w:val="14"/>
              <w:szCs w:val="14"/>
            </w:rPr>
          </w:pPr>
          <w:hyperlink w:anchor="Указатель" w:history="1">
            <w:r w:rsidR="002A0D7B">
              <w:rPr>
                <w:rStyle w:val="Hyperlink"/>
                <w:sz w:val="14"/>
                <w:szCs w:val="14"/>
              </w:rPr>
              <w:t>Указатель</w:t>
            </w:r>
          </w:hyperlink>
        </w:p>
      </w:tc>
    </w:tr>
  </w:tbl>
  <w:p w14:paraId="12CFB804" w14:textId="77777777" w:rsidR="002A0D7B" w:rsidRDefault="002A0D7B" w:rsidP="00370875">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1D6EA" w14:textId="77777777" w:rsidR="002A0D7B" w:rsidRPr="00383BC7" w:rsidRDefault="002A0D7B"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2A0D7B" w:rsidRPr="00C76DF3" w14:paraId="65D50960" w14:textId="77777777" w:rsidTr="006E6186">
      <w:tc>
        <w:tcPr>
          <w:tcW w:w="1705" w:type="dxa"/>
          <w:shd w:val="clear" w:color="auto" w:fill="F2F2F2"/>
          <w:vAlign w:val="center"/>
        </w:tcPr>
        <w:p w14:paraId="6BFEBD13" w14:textId="77777777" w:rsidR="002A0D7B" w:rsidRPr="00C76DF3" w:rsidRDefault="0036672E" w:rsidP="002F2679">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26A87B96" w14:textId="77777777" w:rsidR="002A0D7B" w:rsidRPr="00C76DF3" w:rsidRDefault="002A0D7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troduction" w:history="1">
            <w:r w:rsidR="002A0D7B">
              <w:rPr>
                <w:rStyle w:val="Hyperlink"/>
                <w:sz w:val="14"/>
                <w:szCs w:val="14"/>
              </w:rPr>
              <w:t>Введение</w:t>
            </w:r>
          </w:hyperlink>
        </w:p>
      </w:tc>
      <w:tc>
        <w:tcPr>
          <w:tcW w:w="182" w:type="dxa"/>
          <w:tcBorders>
            <w:top w:val="nil"/>
            <w:bottom w:val="nil"/>
          </w:tcBorders>
          <w:vAlign w:val="center"/>
        </w:tcPr>
        <w:p w14:paraId="3767A696" w14:textId="77777777" w:rsidR="002A0D7B" w:rsidRPr="00C76DF3" w:rsidRDefault="002A0D7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2A0D7B" w:rsidRPr="00C76DF3" w:rsidRDefault="0036672E" w:rsidP="002F2679">
          <w:pPr>
            <w:pStyle w:val="ProductList-OfferingBody"/>
            <w:ind w:left="-72" w:right="-75"/>
            <w:jc w:val="center"/>
            <w:rPr>
              <w:color w:val="808080" w:themeColor="background1" w:themeShade="80"/>
              <w:sz w:val="14"/>
              <w:szCs w:val="14"/>
            </w:rPr>
          </w:pPr>
          <w:hyperlink w:anchor="LicenseTerms" w:history="1">
            <w:r w:rsidR="002A0D7B">
              <w:rPr>
                <w:rStyle w:val="Hyperlink"/>
                <w:sz w:val="14"/>
                <w:szCs w:val="14"/>
              </w:rPr>
              <w:t>Условия лицензии</w:t>
            </w:r>
          </w:hyperlink>
        </w:p>
      </w:tc>
      <w:tc>
        <w:tcPr>
          <w:tcW w:w="183" w:type="dxa"/>
          <w:tcBorders>
            <w:top w:val="nil"/>
            <w:bottom w:val="nil"/>
          </w:tcBorders>
          <w:vAlign w:val="center"/>
        </w:tcPr>
        <w:p w14:paraId="147632A4" w14:textId="77777777" w:rsidR="002A0D7B" w:rsidRPr="00C76DF3" w:rsidRDefault="002A0D7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2A0D7B" w:rsidRPr="00C76DF3" w:rsidRDefault="0036672E" w:rsidP="002F2679">
          <w:pPr>
            <w:pStyle w:val="ProductList-OfferingBody"/>
            <w:ind w:left="-72" w:right="-77"/>
            <w:jc w:val="center"/>
            <w:rPr>
              <w:color w:val="808080" w:themeColor="background1" w:themeShade="80"/>
              <w:sz w:val="14"/>
              <w:szCs w:val="14"/>
            </w:rPr>
          </w:pPr>
          <w:hyperlink w:anchor="ProductLicensing" w:history="1">
            <w:r w:rsidR="002A0D7B">
              <w:rPr>
                <w:rStyle w:val="Hyperlink"/>
                <w:sz w:val="14"/>
                <w:szCs w:val="14"/>
              </w:rPr>
              <w:t>Записи продуктов</w:t>
            </w:r>
          </w:hyperlink>
        </w:p>
      </w:tc>
      <w:tc>
        <w:tcPr>
          <w:tcW w:w="185" w:type="dxa"/>
          <w:tcBorders>
            <w:top w:val="nil"/>
            <w:bottom w:val="nil"/>
          </w:tcBorders>
          <w:vAlign w:val="center"/>
        </w:tcPr>
        <w:p w14:paraId="23F75F72" w14:textId="77777777" w:rsidR="002A0D7B" w:rsidRPr="00C76DF3" w:rsidRDefault="002A0D7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2A0D7B" w:rsidRPr="00BC32F4" w:rsidRDefault="0036672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2A0D7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2A0D7B" w:rsidRPr="00C76DF3" w:rsidRDefault="002A0D7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dex">
            <w:r w:rsidR="002A0D7B" w:rsidRPr="00BC32F4">
              <w:rPr>
                <w:color w:val="0563C1"/>
                <w:sz w:val="14"/>
                <w:u w:val="single"/>
              </w:rPr>
              <w:t>Указатель</w:t>
            </w:r>
          </w:hyperlink>
        </w:p>
      </w:tc>
    </w:tr>
  </w:tbl>
  <w:p w14:paraId="38D58FA7" w14:textId="77777777" w:rsidR="002A0D7B" w:rsidRPr="00383BC7" w:rsidRDefault="002A0D7B" w:rsidP="007216C0">
    <w:pPr>
      <w:pStyle w:val="ProductList-Body"/>
      <w:rPr>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08DAA" w14:textId="77777777" w:rsidR="002A0D7B" w:rsidRPr="00383BC7" w:rsidRDefault="002A0D7B"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2A0D7B" w:rsidRPr="00C76DF3" w14:paraId="4001BFA8" w14:textId="77777777" w:rsidTr="006E6186">
      <w:tc>
        <w:tcPr>
          <w:tcW w:w="1705" w:type="dxa"/>
          <w:shd w:val="clear" w:color="auto" w:fill="F2F2F2"/>
          <w:vAlign w:val="center"/>
        </w:tcPr>
        <w:p w14:paraId="1BA77692" w14:textId="77777777" w:rsidR="002A0D7B" w:rsidRPr="00C76DF3" w:rsidRDefault="0036672E" w:rsidP="002F2679">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027C8148" w14:textId="77777777" w:rsidR="002A0D7B" w:rsidRPr="00C76DF3" w:rsidRDefault="002A0D7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troduction" w:history="1">
            <w:r w:rsidR="002A0D7B">
              <w:rPr>
                <w:rStyle w:val="Hyperlink"/>
                <w:sz w:val="14"/>
                <w:szCs w:val="14"/>
              </w:rPr>
              <w:t>Введение</w:t>
            </w:r>
          </w:hyperlink>
        </w:p>
      </w:tc>
      <w:tc>
        <w:tcPr>
          <w:tcW w:w="182" w:type="dxa"/>
          <w:tcBorders>
            <w:top w:val="nil"/>
            <w:bottom w:val="nil"/>
          </w:tcBorders>
          <w:vAlign w:val="center"/>
        </w:tcPr>
        <w:p w14:paraId="0AC166FB" w14:textId="77777777" w:rsidR="002A0D7B" w:rsidRPr="00C76DF3" w:rsidRDefault="002A0D7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2A0D7B" w:rsidRPr="00C76DF3" w:rsidRDefault="0036672E" w:rsidP="002F2679">
          <w:pPr>
            <w:pStyle w:val="ProductList-OfferingBody"/>
            <w:ind w:left="-72" w:right="-75"/>
            <w:jc w:val="center"/>
            <w:rPr>
              <w:color w:val="808080" w:themeColor="background1" w:themeShade="80"/>
              <w:sz w:val="14"/>
              <w:szCs w:val="14"/>
            </w:rPr>
          </w:pPr>
          <w:hyperlink w:anchor="LicenseTerms" w:history="1">
            <w:r w:rsidR="002A0D7B">
              <w:rPr>
                <w:rStyle w:val="Hyperlink"/>
                <w:sz w:val="14"/>
                <w:szCs w:val="14"/>
              </w:rPr>
              <w:t>Условия лицензии</w:t>
            </w:r>
          </w:hyperlink>
        </w:p>
      </w:tc>
      <w:tc>
        <w:tcPr>
          <w:tcW w:w="183" w:type="dxa"/>
          <w:tcBorders>
            <w:top w:val="nil"/>
            <w:bottom w:val="nil"/>
          </w:tcBorders>
          <w:vAlign w:val="center"/>
        </w:tcPr>
        <w:p w14:paraId="49B63C95" w14:textId="77777777" w:rsidR="002A0D7B" w:rsidRPr="00C76DF3" w:rsidRDefault="002A0D7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2A0D7B" w:rsidRPr="00C76DF3" w:rsidRDefault="0036672E" w:rsidP="002F2679">
          <w:pPr>
            <w:pStyle w:val="ProductList-OfferingBody"/>
            <w:ind w:left="-72" w:right="-77"/>
            <w:jc w:val="center"/>
            <w:rPr>
              <w:color w:val="808080" w:themeColor="background1" w:themeShade="80"/>
              <w:sz w:val="14"/>
              <w:szCs w:val="14"/>
            </w:rPr>
          </w:pPr>
          <w:hyperlink w:anchor="ProductLicensing" w:history="1">
            <w:r w:rsidR="002A0D7B">
              <w:rPr>
                <w:rStyle w:val="Hyperlink"/>
                <w:sz w:val="14"/>
                <w:szCs w:val="14"/>
              </w:rPr>
              <w:t>Записи продуктов</w:t>
            </w:r>
          </w:hyperlink>
        </w:p>
      </w:tc>
      <w:tc>
        <w:tcPr>
          <w:tcW w:w="185" w:type="dxa"/>
          <w:tcBorders>
            <w:top w:val="nil"/>
            <w:bottom w:val="nil"/>
          </w:tcBorders>
          <w:vAlign w:val="center"/>
        </w:tcPr>
        <w:p w14:paraId="5DC9339C" w14:textId="77777777" w:rsidR="002A0D7B" w:rsidRPr="00C76DF3" w:rsidRDefault="002A0D7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2A0D7B" w:rsidRPr="00BC32F4" w:rsidRDefault="0036672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2A0D7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2A0D7B" w:rsidRPr="00C76DF3" w:rsidRDefault="002A0D7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dex">
            <w:r w:rsidR="002A0D7B" w:rsidRPr="00BC32F4">
              <w:rPr>
                <w:color w:val="0563C1"/>
                <w:sz w:val="14"/>
                <w:u w:val="single"/>
              </w:rPr>
              <w:t>Указатель</w:t>
            </w:r>
          </w:hyperlink>
        </w:p>
      </w:tc>
    </w:tr>
  </w:tbl>
  <w:p w14:paraId="1E226E12" w14:textId="77777777" w:rsidR="002A0D7B" w:rsidRPr="00383BC7" w:rsidRDefault="002A0D7B" w:rsidP="007216C0">
    <w:pPr>
      <w:pStyle w:val="ProductList-Body"/>
      <w:rPr>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4C318" w14:textId="77777777" w:rsidR="002A0D7B" w:rsidRPr="00383BC7" w:rsidRDefault="002A0D7B"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0D7B" w:rsidRPr="00C76DF3" w14:paraId="534E2004" w14:textId="77777777" w:rsidTr="001E651F">
      <w:tc>
        <w:tcPr>
          <w:tcW w:w="1705" w:type="dxa"/>
          <w:shd w:val="clear" w:color="auto" w:fill="F2F2F2"/>
          <w:vAlign w:val="center"/>
        </w:tcPr>
        <w:p w14:paraId="0FED7039" w14:textId="77777777" w:rsidR="002A0D7B" w:rsidRPr="00C76DF3" w:rsidRDefault="0036672E" w:rsidP="002F2679">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22F701F7" w14:textId="77777777" w:rsidR="002A0D7B" w:rsidRPr="00C76DF3" w:rsidRDefault="002A0D7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troduction" w:history="1">
            <w:r w:rsidR="002A0D7B">
              <w:rPr>
                <w:rStyle w:val="Hyperlink"/>
                <w:sz w:val="14"/>
                <w:szCs w:val="14"/>
              </w:rPr>
              <w:t>Введение</w:t>
            </w:r>
          </w:hyperlink>
        </w:p>
      </w:tc>
      <w:tc>
        <w:tcPr>
          <w:tcW w:w="182" w:type="dxa"/>
          <w:tcBorders>
            <w:top w:val="nil"/>
            <w:bottom w:val="nil"/>
          </w:tcBorders>
          <w:vAlign w:val="center"/>
        </w:tcPr>
        <w:p w14:paraId="703C75E9" w14:textId="77777777" w:rsidR="002A0D7B" w:rsidRPr="00C76DF3" w:rsidRDefault="002A0D7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2A0D7B" w:rsidRPr="00C76DF3" w:rsidRDefault="0036672E" w:rsidP="002F2679">
          <w:pPr>
            <w:pStyle w:val="ProductList-OfferingBody"/>
            <w:ind w:left="-72" w:right="-75"/>
            <w:jc w:val="center"/>
            <w:rPr>
              <w:color w:val="808080" w:themeColor="background1" w:themeShade="80"/>
              <w:sz w:val="14"/>
              <w:szCs w:val="14"/>
            </w:rPr>
          </w:pPr>
          <w:hyperlink w:anchor="LicenseTerms" w:history="1">
            <w:r w:rsidR="002A0D7B">
              <w:rPr>
                <w:rStyle w:val="Hyperlink"/>
                <w:sz w:val="14"/>
                <w:szCs w:val="14"/>
              </w:rPr>
              <w:t>Условия лицензии</w:t>
            </w:r>
          </w:hyperlink>
        </w:p>
      </w:tc>
      <w:tc>
        <w:tcPr>
          <w:tcW w:w="183" w:type="dxa"/>
          <w:tcBorders>
            <w:top w:val="nil"/>
            <w:bottom w:val="nil"/>
          </w:tcBorders>
          <w:vAlign w:val="center"/>
        </w:tcPr>
        <w:p w14:paraId="2102A56E" w14:textId="77777777" w:rsidR="002A0D7B" w:rsidRPr="00C76DF3" w:rsidRDefault="002A0D7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2A0D7B" w:rsidRPr="00C76DF3" w:rsidRDefault="0036672E" w:rsidP="002F2679">
          <w:pPr>
            <w:pStyle w:val="ProductList-OfferingBody"/>
            <w:ind w:left="-72" w:right="-77"/>
            <w:jc w:val="center"/>
            <w:rPr>
              <w:color w:val="808080" w:themeColor="background1" w:themeShade="80"/>
              <w:sz w:val="14"/>
              <w:szCs w:val="14"/>
            </w:rPr>
          </w:pPr>
          <w:hyperlink w:anchor="ProductLicensing" w:history="1">
            <w:r w:rsidR="002A0D7B">
              <w:rPr>
                <w:rStyle w:val="Hyperlink"/>
                <w:sz w:val="14"/>
                <w:szCs w:val="14"/>
              </w:rPr>
              <w:t>Записи продуктов</w:t>
            </w:r>
          </w:hyperlink>
        </w:p>
      </w:tc>
      <w:tc>
        <w:tcPr>
          <w:tcW w:w="185" w:type="dxa"/>
          <w:tcBorders>
            <w:top w:val="nil"/>
            <w:bottom w:val="nil"/>
          </w:tcBorders>
          <w:vAlign w:val="center"/>
        </w:tcPr>
        <w:p w14:paraId="48DA5DB5" w14:textId="77777777" w:rsidR="002A0D7B" w:rsidRPr="00C76DF3" w:rsidRDefault="002A0D7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2A0D7B" w:rsidRPr="00BC32F4" w:rsidRDefault="0036672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2A0D7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2A0D7B" w:rsidRPr="00C76DF3" w:rsidRDefault="002A0D7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dex">
            <w:r w:rsidR="002A0D7B" w:rsidRPr="00BC32F4">
              <w:rPr>
                <w:color w:val="0563C1"/>
                <w:sz w:val="14"/>
                <w:u w:val="single"/>
              </w:rPr>
              <w:t>Указатель</w:t>
            </w:r>
          </w:hyperlink>
        </w:p>
      </w:tc>
    </w:tr>
  </w:tbl>
  <w:p w14:paraId="772F12FD" w14:textId="77777777" w:rsidR="002A0D7B" w:rsidRPr="00383BC7" w:rsidRDefault="002A0D7B"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70DBC" w14:textId="77777777" w:rsidR="002A0D7B" w:rsidRPr="00383BC7" w:rsidRDefault="002A0D7B"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2A0D7B" w:rsidRPr="00C76DF3" w14:paraId="6ACFF47C" w14:textId="77777777" w:rsidTr="00E655A8">
      <w:tc>
        <w:tcPr>
          <w:tcW w:w="1705" w:type="dxa"/>
          <w:shd w:val="clear" w:color="auto" w:fill="F2F2F2"/>
          <w:vAlign w:val="center"/>
        </w:tcPr>
        <w:p w14:paraId="3256C847" w14:textId="77777777" w:rsidR="002A0D7B" w:rsidRPr="00C76DF3" w:rsidRDefault="0036672E" w:rsidP="002F2679">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464E239C" w14:textId="77777777" w:rsidR="002A0D7B" w:rsidRPr="00C76DF3" w:rsidRDefault="002A0D7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troduction" w:history="1">
            <w:r w:rsidR="002A0D7B">
              <w:rPr>
                <w:rStyle w:val="Hyperlink"/>
                <w:sz w:val="14"/>
                <w:szCs w:val="14"/>
              </w:rPr>
              <w:t>Введение</w:t>
            </w:r>
          </w:hyperlink>
        </w:p>
      </w:tc>
      <w:tc>
        <w:tcPr>
          <w:tcW w:w="182" w:type="dxa"/>
          <w:tcBorders>
            <w:top w:val="nil"/>
            <w:bottom w:val="nil"/>
          </w:tcBorders>
          <w:vAlign w:val="center"/>
        </w:tcPr>
        <w:p w14:paraId="57698805" w14:textId="77777777" w:rsidR="002A0D7B" w:rsidRPr="00C76DF3" w:rsidRDefault="002A0D7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2A0D7B" w:rsidRPr="00C76DF3" w:rsidRDefault="0036672E" w:rsidP="002F2679">
          <w:pPr>
            <w:pStyle w:val="ProductList-OfferingBody"/>
            <w:ind w:left="-72" w:right="-75"/>
            <w:jc w:val="center"/>
            <w:rPr>
              <w:color w:val="808080" w:themeColor="background1" w:themeShade="80"/>
              <w:sz w:val="14"/>
              <w:szCs w:val="14"/>
            </w:rPr>
          </w:pPr>
          <w:hyperlink w:anchor="LicenseTerms" w:history="1">
            <w:r w:rsidR="002A0D7B">
              <w:rPr>
                <w:rStyle w:val="Hyperlink"/>
                <w:sz w:val="14"/>
                <w:szCs w:val="14"/>
              </w:rPr>
              <w:t>Условия лицензии</w:t>
            </w:r>
          </w:hyperlink>
        </w:p>
      </w:tc>
      <w:tc>
        <w:tcPr>
          <w:tcW w:w="183" w:type="dxa"/>
          <w:tcBorders>
            <w:top w:val="nil"/>
            <w:bottom w:val="nil"/>
          </w:tcBorders>
          <w:vAlign w:val="center"/>
        </w:tcPr>
        <w:p w14:paraId="798E7EFD" w14:textId="77777777" w:rsidR="002A0D7B" w:rsidRPr="00C76DF3" w:rsidRDefault="002A0D7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2A0D7B" w:rsidRPr="00C76DF3" w:rsidRDefault="0036672E" w:rsidP="002F2679">
          <w:pPr>
            <w:pStyle w:val="ProductList-OfferingBody"/>
            <w:ind w:left="-72" w:right="-77"/>
            <w:jc w:val="center"/>
            <w:rPr>
              <w:color w:val="808080" w:themeColor="background1" w:themeShade="80"/>
              <w:sz w:val="14"/>
              <w:szCs w:val="14"/>
            </w:rPr>
          </w:pPr>
          <w:hyperlink w:anchor="ProductLicensing" w:history="1">
            <w:r w:rsidR="002A0D7B">
              <w:rPr>
                <w:rStyle w:val="Hyperlink"/>
                <w:sz w:val="14"/>
                <w:szCs w:val="14"/>
              </w:rPr>
              <w:t>Записи продуктов</w:t>
            </w:r>
          </w:hyperlink>
        </w:p>
      </w:tc>
      <w:tc>
        <w:tcPr>
          <w:tcW w:w="185" w:type="dxa"/>
          <w:tcBorders>
            <w:top w:val="nil"/>
            <w:bottom w:val="nil"/>
          </w:tcBorders>
          <w:vAlign w:val="center"/>
        </w:tcPr>
        <w:p w14:paraId="320210F9" w14:textId="77777777" w:rsidR="002A0D7B" w:rsidRPr="00C76DF3" w:rsidRDefault="002A0D7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2A0D7B" w:rsidRPr="00BC32F4" w:rsidRDefault="0036672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2A0D7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2A0D7B" w:rsidRPr="00C76DF3" w:rsidRDefault="002A0D7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dex">
            <w:r w:rsidR="002A0D7B" w:rsidRPr="00BC32F4">
              <w:rPr>
                <w:color w:val="0563C1"/>
                <w:sz w:val="14"/>
                <w:u w:val="single"/>
              </w:rPr>
              <w:t>Указатель</w:t>
            </w:r>
          </w:hyperlink>
        </w:p>
      </w:tc>
    </w:tr>
  </w:tbl>
  <w:p w14:paraId="46E3191B" w14:textId="77777777" w:rsidR="002A0D7B" w:rsidRPr="00383BC7" w:rsidRDefault="002A0D7B" w:rsidP="007216C0">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57D25" w14:textId="77777777" w:rsidR="002A0D7B" w:rsidRPr="00383BC7" w:rsidRDefault="002A0D7B"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2A0D7B" w:rsidRPr="00C76DF3" w14:paraId="33A9C8EC" w14:textId="77777777" w:rsidTr="00E655A8">
      <w:tc>
        <w:tcPr>
          <w:tcW w:w="1705" w:type="dxa"/>
          <w:shd w:val="clear" w:color="auto" w:fill="F2F2F2"/>
          <w:vAlign w:val="center"/>
        </w:tcPr>
        <w:p w14:paraId="439ED985" w14:textId="77777777" w:rsidR="002A0D7B" w:rsidRPr="00C76DF3" w:rsidRDefault="0036672E" w:rsidP="002F2679">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400B9E6E" w14:textId="77777777" w:rsidR="002A0D7B" w:rsidRPr="00C76DF3" w:rsidRDefault="002A0D7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troduction" w:history="1">
            <w:r w:rsidR="002A0D7B">
              <w:rPr>
                <w:rStyle w:val="Hyperlink"/>
                <w:sz w:val="14"/>
                <w:szCs w:val="14"/>
              </w:rPr>
              <w:t>Введение</w:t>
            </w:r>
          </w:hyperlink>
        </w:p>
      </w:tc>
      <w:tc>
        <w:tcPr>
          <w:tcW w:w="182" w:type="dxa"/>
          <w:tcBorders>
            <w:top w:val="nil"/>
            <w:bottom w:val="nil"/>
          </w:tcBorders>
          <w:vAlign w:val="center"/>
        </w:tcPr>
        <w:p w14:paraId="0D7E816D" w14:textId="77777777" w:rsidR="002A0D7B" w:rsidRPr="00C76DF3" w:rsidRDefault="002A0D7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2A0D7B" w:rsidRPr="00C76DF3" w:rsidRDefault="0036672E" w:rsidP="002F2679">
          <w:pPr>
            <w:pStyle w:val="ProductList-OfferingBody"/>
            <w:ind w:left="-72" w:right="-75"/>
            <w:jc w:val="center"/>
            <w:rPr>
              <w:color w:val="808080" w:themeColor="background1" w:themeShade="80"/>
              <w:sz w:val="14"/>
              <w:szCs w:val="14"/>
            </w:rPr>
          </w:pPr>
          <w:hyperlink w:anchor="LicenseTerms" w:history="1">
            <w:r w:rsidR="002A0D7B">
              <w:rPr>
                <w:rStyle w:val="Hyperlink"/>
                <w:sz w:val="14"/>
                <w:szCs w:val="14"/>
              </w:rPr>
              <w:t>Условия лицензии</w:t>
            </w:r>
          </w:hyperlink>
        </w:p>
      </w:tc>
      <w:tc>
        <w:tcPr>
          <w:tcW w:w="183" w:type="dxa"/>
          <w:tcBorders>
            <w:top w:val="nil"/>
            <w:bottom w:val="nil"/>
          </w:tcBorders>
          <w:vAlign w:val="center"/>
        </w:tcPr>
        <w:p w14:paraId="7FB901A0" w14:textId="77777777" w:rsidR="002A0D7B" w:rsidRPr="00C76DF3" w:rsidRDefault="002A0D7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2A0D7B" w:rsidRPr="00C76DF3" w:rsidRDefault="0036672E" w:rsidP="002F2679">
          <w:pPr>
            <w:pStyle w:val="ProductList-OfferingBody"/>
            <w:ind w:left="-72" w:right="-77"/>
            <w:jc w:val="center"/>
            <w:rPr>
              <w:color w:val="808080" w:themeColor="background1" w:themeShade="80"/>
              <w:sz w:val="14"/>
              <w:szCs w:val="14"/>
            </w:rPr>
          </w:pPr>
          <w:hyperlink w:anchor="ProductLicensing" w:history="1">
            <w:r w:rsidR="002A0D7B">
              <w:rPr>
                <w:rStyle w:val="Hyperlink"/>
                <w:sz w:val="14"/>
                <w:szCs w:val="14"/>
              </w:rPr>
              <w:t>Записи продуктов</w:t>
            </w:r>
          </w:hyperlink>
        </w:p>
      </w:tc>
      <w:tc>
        <w:tcPr>
          <w:tcW w:w="185" w:type="dxa"/>
          <w:tcBorders>
            <w:top w:val="nil"/>
            <w:bottom w:val="nil"/>
          </w:tcBorders>
          <w:vAlign w:val="center"/>
        </w:tcPr>
        <w:p w14:paraId="0ECEA3DB" w14:textId="77777777" w:rsidR="002A0D7B" w:rsidRPr="00C76DF3" w:rsidRDefault="002A0D7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2A0D7B" w:rsidRPr="00BC32F4" w:rsidRDefault="0036672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2A0D7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2A0D7B" w:rsidRPr="00C76DF3" w:rsidRDefault="002A0D7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dex">
            <w:r w:rsidR="002A0D7B" w:rsidRPr="00BC32F4">
              <w:rPr>
                <w:color w:val="0563C1"/>
                <w:sz w:val="14"/>
                <w:u w:val="single"/>
              </w:rPr>
              <w:t>Указатель</w:t>
            </w:r>
          </w:hyperlink>
        </w:p>
      </w:tc>
    </w:tr>
  </w:tbl>
  <w:p w14:paraId="138DC2CE" w14:textId="77777777" w:rsidR="002A0D7B" w:rsidRPr="00383BC7" w:rsidRDefault="002A0D7B"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9DB33" w14:textId="77777777" w:rsidR="002A0D7B" w:rsidRPr="00383BC7" w:rsidRDefault="002A0D7B"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0D7B" w:rsidRPr="00C76DF3" w14:paraId="6AE4463F" w14:textId="77777777" w:rsidTr="002F2679">
      <w:tc>
        <w:tcPr>
          <w:tcW w:w="1705" w:type="dxa"/>
          <w:shd w:val="clear" w:color="auto" w:fill="BFBFBF" w:themeFill="background1" w:themeFillShade="BF"/>
          <w:vAlign w:val="center"/>
        </w:tcPr>
        <w:p w14:paraId="05BAF338" w14:textId="77777777" w:rsidR="002A0D7B" w:rsidRPr="00C76DF3" w:rsidRDefault="0036672E" w:rsidP="002F2679">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70116DF4" w14:textId="77777777" w:rsidR="002A0D7B" w:rsidRPr="00C76DF3" w:rsidRDefault="002A0D7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troduction" w:history="1">
            <w:r w:rsidR="002A0D7B">
              <w:rPr>
                <w:rStyle w:val="Hyperlink"/>
                <w:sz w:val="14"/>
                <w:szCs w:val="14"/>
              </w:rPr>
              <w:t>Введение</w:t>
            </w:r>
          </w:hyperlink>
        </w:p>
      </w:tc>
      <w:tc>
        <w:tcPr>
          <w:tcW w:w="182" w:type="dxa"/>
          <w:tcBorders>
            <w:top w:val="nil"/>
            <w:bottom w:val="nil"/>
          </w:tcBorders>
          <w:vAlign w:val="center"/>
        </w:tcPr>
        <w:p w14:paraId="02B697AD" w14:textId="77777777" w:rsidR="002A0D7B" w:rsidRPr="00C76DF3" w:rsidRDefault="002A0D7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2A0D7B" w:rsidRPr="00C76DF3" w:rsidRDefault="0036672E" w:rsidP="002F2679">
          <w:pPr>
            <w:pStyle w:val="ProductList-OfferingBody"/>
            <w:ind w:left="-72" w:right="-75"/>
            <w:jc w:val="center"/>
            <w:rPr>
              <w:color w:val="808080" w:themeColor="background1" w:themeShade="80"/>
              <w:sz w:val="14"/>
              <w:szCs w:val="14"/>
            </w:rPr>
          </w:pPr>
          <w:hyperlink w:anchor="LicenseTerms" w:history="1">
            <w:r w:rsidR="002A0D7B">
              <w:rPr>
                <w:rStyle w:val="Hyperlink"/>
                <w:sz w:val="14"/>
                <w:szCs w:val="14"/>
              </w:rPr>
              <w:t>Условия лицензии</w:t>
            </w:r>
          </w:hyperlink>
        </w:p>
      </w:tc>
      <w:tc>
        <w:tcPr>
          <w:tcW w:w="183" w:type="dxa"/>
          <w:tcBorders>
            <w:top w:val="nil"/>
            <w:bottom w:val="nil"/>
          </w:tcBorders>
          <w:vAlign w:val="center"/>
        </w:tcPr>
        <w:p w14:paraId="49D326AF" w14:textId="77777777" w:rsidR="002A0D7B" w:rsidRPr="00C76DF3" w:rsidRDefault="002A0D7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2A0D7B" w:rsidRPr="00C76DF3" w:rsidRDefault="0036672E" w:rsidP="002F2679">
          <w:pPr>
            <w:pStyle w:val="ProductList-OfferingBody"/>
            <w:ind w:left="-72" w:right="-77"/>
            <w:jc w:val="center"/>
            <w:rPr>
              <w:color w:val="808080" w:themeColor="background1" w:themeShade="80"/>
              <w:sz w:val="14"/>
              <w:szCs w:val="14"/>
            </w:rPr>
          </w:pPr>
          <w:hyperlink w:anchor="ProductLicensing" w:history="1">
            <w:r w:rsidR="002A0D7B">
              <w:rPr>
                <w:rStyle w:val="Hyperlink"/>
                <w:sz w:val="14"/>
                <w:szCs w:val="14"/>
              </w:rPr>
              <w:t>Записи продуктов</w:t>
            </w:r>
          </w:hyperlink>
        </w:p>
      </w:tc>
      <w:tc>
        <w:tcPr>
          <w:tcW w:w="185" w:type="dxa"/>
          <w:tcBorders>
            <w:top w:val="nil"/>
            <w:bottom w:val="nil"/>
          </w:tcBorders>
          <w:vAlign w:val="center"/>
        </w:tcPr>
        <w:p w14:paraId="777C023F" w14:textId="77777777" w:rsidR="002A0D7B" w:rsidRPr="00C76DF3" w:rsidRDefault="002A0D7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2A0D7B" w:rsidRPr="00BC32F4" w:rsidRDefault="0036672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2A0D7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2A0D7B" w:rsidRPr="00C76DF3" w:rsidRDefault="002A0D7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2A0D7B" w:rsidRPr="00C76DF3" w:rsidRDefault="0036672E" w:rsidP="002F2679">
          <w:pPr>
            <w:pStyle w:val="ProductList-OfferingBody"/>
            <w:ind w:left="-72" w:right="-74"/>
            <w:jc w:val="center"/>
            <w:rPr>
              <w:color w:val="808080" w:themeColor="background1" w:themeShade="80"/>
              <w:sz w:val="14"/>
              <w:szCs w:val="14"/>
            </w:rPr>
          </w:pPr>
          <w:hyperlink w:anchor="Index">
            <w:r w:rsidR="002A0D7B" w:rsidRPr="00BC32F4">
              <w:rPr>
                <w:color w:val="0563C1"/>
                <w:sz w:val="14"/>
                <w:u w:val="single"/>
              </w:rPr>
              <w:t>Указатель</w:t>
            </w:r>
          </w:hyperlink>
        </w:p>
      </w:tc>
    </w:tr>
  </w:tbl>
  <w:p w14:paraId="5267D14D" w14:textId="77777777" w:rsidR="002A0D7B" w:rsidRPr="00383BC7" w:rsidRDefault="002A0D7B"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4AB53" w14:textId="77777777" w:rsidR="002A0D7B" w:rsidRPr="00383BC7" w:rsidRDefault="002A0D7B"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0D7B" w:rsidRPr="00C76DF3" w14:paraId="348E3724" w14:textId="77777777" w:rsidTr="00BC308C">
      <w:tc>
        <w:tcPr>
          <w:tcW w:w="1705" w:type="dxa"/>
          <w:shd w:val="clear" w:color="auto" w:fill="F2F2F2"/>
          <w:vAlign w:val="center"/>
        </w:tcPr>
        <w:p w14:paraId="06AD42C9" w14:textId="77777777" w:rsidR="002A0D7B" w:rsidRPr="00C76DF3" w:rsidRDefault="0036672E" w:rsidP="00100C2C">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3FE7C2E8" w14:textId="77777777" w:rsidR="002A0D7B" w:rsidRPr="00C76DF3" w:rsidRDefault="002A0D7B"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2A0D7B" w:rsidRPr="00C76DF3" w:rsidRDefault="0036672E" w:rsidP="00100C2C">
          <w:pPr>
            <w:pStyle w:val="ProductList-OfferingBody"/>
            <w:ind w:left="-72" w:right="-74"/>
            <w:jc w:val="center"/>
            <w:rPr>
              <w:color w:val="808080" w:themeColor="background1" w:themeShade="80"/>
              <w:sz w:val="14"/>
              <w:szCs w:val="14"/>
            </w:rPr>
          </w:pPr>
          <w:hyperlink w:anchor="Introduction" w:history="1">
            <w:r w:rsidR="002A0D7B">
              <w:rPr>
                <w:rStyle w:val="Hyperlink"/>
                <w:sz w:val="14"/>
                <w:szCs w:val="14"/>
              </w:rPr>
              <w:t>Введение</w:t>
            </w:r>
          </w:hyperlink>
        </w:p>
      </w:tc>
      <w:tc>
        <w:tcPr>
          <w:tcW w:w="182" w:type="dxa"/>
          <w:tcBorders>
            <w:top w:val="nil"/>
            <w:bottom w:val="nil"/>
          </w:tcBorders>
          <w:vAlign w:val="center"/>
        </w:tcPr>
        <w:p w14:paraId="0F59ED96" w14:textId="77777777" w:rsidR="002A0D7B" w:rsidRPr="00C76DF3" w:rsidRDefault="002A0D7B"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2A0D7B" w:rsidRPr="00C76DF3" w:rsidRDefault="0036672E" w:rsidP="00100C2C">
          <w:pPr>
            <w:pStyle w:val="ProductList-OfferingBody"/>
            <w:ind w:left="-72" w:right="-75"/>
            <w:jc w:val="center"/>
            <w:rPr>
              <w:color w:val="808080" w:themeColor="background1" w:themeShade="80"/>
              <w:sz w:val="14"/>
              <w:szCs w:val="14"/>
            </w:rPr>
          </w:pPr>
          <w:hyperlink w:anchor="LicenseTerms" w:history="1">
            <w:r w:rsidR="002A0D7B">
              <w:rPr>
                <w:rStyle w:val="Hyperlink"/>
                <w:sz w:val="14"/>
                <w:szCs w:val="14"/>
              </w:rPr>
              <w:t>Условия лицензии</w:t>
            </w:r>
          </w:hyperlink>
        </w:p>
      </w:tc>
      <w:tc>
        <w:tcPr>
          <w:tcW w:w="183" w:type="dxa"/>
          <w:tcBorders>
            <w:top w:val="nil"/>
            <w:bottom w:val="nil"/>
          </w:tcBorders>
          <w:vAlign w:val="center"/>
        </w:tcPr>
        <w:p w14:paraId="76CDAC26" w14:textId="77777777" w:rsidR="002A0D7B" w:rsidRPr="00C76DF3" w:rsidRDefault="002A0D7B"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2A0D7B" w:rsidRPr="00C76DF3" w:rsidRDefault="0036672E" w:rsidP="00100C2C">
          <w:pPr>
            <w:pStyle w:val="ProductList-OfferingBody"/>
            <w:ind w:left="-72" w:right="-77"/>
            <w:jc w:val="center"/>
            <w:rPr>
              <w:color w:val="808080" w:themeColor="background1" w:themeShade="80"/>
              <w:sz w:val="14"/>
              <w:szCs w:val="14"/>
            </w:rPr>
          </w:pPr>
          <w:hyperlink w:anchor="ProductLicensing" w:history="1">
            <w:r w:rsidR="002A0D7B">
              <w:rPr>
                <w:rStyle w:val="Hyperlink"/>
                <w:sz w:val="14"/>
                <w:szCs w:val="14"/>
              </w:rPr>
              <w:t>Записи продуктов</w:t>
            </w:r>
          </w:hyperlink>
        </w:p>
      </w:tc>
      <w:tc>
        <w:tcPr>
          <w:tcW w:w="185" w:type="dxa"/>
          <w:tcBorders>
            <w:top w:val="nil"/>
            <w:bottom w:val="nil"/>
          </w:tcBorders>
          <w:vAlign w:val="center"/>
        </w:tcPr>
        <w:p w14:paraId="27381CE1" w14:textId="77777777" w:rsidR="002A0D7B" w:rsidRPr="00C76DF3" w:rsidRDefault="002A0D7B"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2A0D7B" w:rsidRPr="00BC32F4" w:rsidRDefault="0036672E" w:rsidP="00100C2C">
          <w:pPr>
            <w:pStyle w:val="ProductList-OfferingBody"/>
            <w:ind w:left="-67" w:right="-72"/>
            <w:jc w:val="center"/>
            <w:rPr>
              <w:rFonts w:ascii="Wingdings" w:hAnsi="Wingdings" w:cs="Wingdings"/>
              <w:color w:val="808080" w:themeColor="background1" w:themeShade="80"/>
              <w:sz w:val="14"/>
              <w:szCs w:val="14"/>
            </w:rPr>
          </w:pPr>
          <w:hyperlink w:anchor="Glossary">
            <w:r w:rsidR="002A0D7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2A0D7B" w:rsidRPr="00C76DF3" w:rsidRDefault="002A0D7B"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2A0D7B" w:rsidRPr="00C76DF3" w:rsidRDefault="0036672E" w:rsidP="00100C2C">
          <w:pPr>
            <w:pStyle w:val="ProductList-OfferingBody"/>
            <w:ind w:left="-72" w:right="-74"/>
            <w:jc w:val="center"/>
            <w:rPr>
              <w:color w:val="808080" w:themeColor="background1" w:themeShade="80"/>
              <w:sz w:val="14"/>
              <w:szCs w:val="14"/>
            </w:rPr>
          </w:pPr>
          <w:hyperlink w:anchor="Index">
            <w:r w:rsidR="002A0D7B" w:rsidRPr="00BC32F4">
              <w:rPr>
                <w:color w:val="0563C1"/>
                <w:sz w:val="14"/>
                <w:u w:val="single"/>
              </w:rPr>
              <w:t>Указатель</w:t>
            </w:r>
          </w:hyperlink>
        </w:p>
      </w:tc>
    </w:tr>
  </w:tbl>
  <w:p w14:paraId="4EE63618" w14:textId="77777777" w:rsidR="002A0D7B" w:rsidRPr="00383BC7" w:rsidRDefault="002A0D7B" w:rsidP="00BC308C">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EBE8E" w14:textId="77777777" w:rsidR="002A0D7B" w:rsidRPr="00383BC7" w:rsidRDefault="002A0D7B"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2A0D7B" w:rsidRPr="00C76DF3" w14:paraId="4465425E" w14:textId="77777777" w:rsidTr="00E655A8">
      <w:tc>
        <w:tcPr>
          <w:tcW w:w="1705" w:type="dxa"/>
          <w:shd w:val="clear" w:color="auto" w:fill="F2F2F2"/>
          <w:vAlign w:val="center"/>
        </w:tcPr>
        <w:p w14:paraId="6BC12C25" w14:textId="77777777" w:rsidR="002A0D7B" w:rsidRPr="00C76DF3" w:rsidRDefault="0036672E" w:rsidP="00100C2C">
          <w:pPr>
            <w:pStyle w:val="ProductList-OfferingBody"/>
            <w:ind w:left="-77" w:right="-73"/>
            <w:jc w:val="center"/>
            <w:rPr>
              <w:color w:val="808080" w:themeColor="background1" w:themeShade="80"/>
              <w:sz w:val="14"/>
              <w:szCs w:val="14"/>
            </w:rPr>
          </w:pPr>
          <w:hyperlink w:anchor="Оглавление" w:history="1">
            <w:r w:rsidR="002A0D7B">
              <w:rPr>
                <w:rStyle w:val="Hyperlink"/>
                <w:sz w:val="14"/>
                <w:szCs w:val="14"/>
              </w:rPr>
              <w:t>Оглавление</w:t>
            </w:r>
          </w:hyperlink>
        </w:p>
      </w:tc>
      <w:tc>
        <w:tcPr>
          <w:tcW w:w="181" w:type="dxa"/>
          <w:tcBorders>
            <w:top w:val="nil"/>
            <w:bottom w:val="nil"/>
          </w:tcBorders>
          <w:vAlign w:val="center"/>
        </w:tcPr>
        <w:p w14:paraId="6CC76A1F" w14:textId="77777777" w:rsidR="002A0D7B" w:rsidRPr="00C76DF3" w:rsidRDefault="002A0D7B"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2A0D7B" w:rsidRPr="00C76DF3" w:rsidRDefault="0036672E" w:rsidP="00100C2C">
          <w:pPr>
            <w:pStyle w:val="ProductList-OfferingBody"/>
            <w:ind w:left="-72" w:right="-74"/>
            <w:jc w:val="center"/>
            <w:rPr>
              <w:color w:val="808080" w:themeColor="background1" w:themeShade="80"/>
              <w:sz w:val="14"/>
              <w:szCs w:val="14"/>
            </w:rPr>
          </w:pPr>
          <w:hyperlink w:anchor="Introduction" w:history="1">
            <w:r w:rsidR="002A0D7B">
              <w:rPr>
                <w:rStyle w:val="Hyperlink"/>
                <w:sz w:val="14"/>
                <w:szCs w:val="14"/>
              </w:rPr>
              <w:t>Введение</w:t>
            </w:r>
          </w:hyperlink>
        </w:p>
      </w:tc>
      <w:tc>
        <w:tcPr>
          <w:tcW w:w="182" w:type="dxa"/>
          <w:tcBorders>
            <w:top w:val="nil"/>
            <w:bottom w:val="nil"/>
          </w:tcBorders>
          <w:vAlign w:val="center"/>
        </w:tcPr>
        <w:p w14:paraId="4261C573" w14:textId="77777777" w:rsidR="002A0D7B" w:rsidRPr="00C76DF3" w:rsidRDefault="002A0D7B"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2A0D7B" w:rsidRPr="00C76DF3" w:rsidRDefault="0036672E" w:rsidP="00100C2C">
          <w:pPr>
            <w:pStyle w:val="ProductList-OfferingBody"/>
            <w:ind w:left="-72" w:right="-75"/>
            <w:jc w:val="center"/>
            <w:rPr>
              <w:color w:val="808080" w:themeColor="background1" w:themeShade="80"/>
              <w:sz w:val="14"/>
              <w:szCs w:val="14"/>
            </w:rPr>
          </w:pPr>
          <w:hyperlink w:anchor="LicenseTerms" w:history="1">
            <w:r w:rsidR="002A0D7B">
              <w:rPr>
                <w:rStyle w:val="Hyperlink"/>
                <w:sz w:val="14"/>
                <w:szCs w:val="14"/>
              </w:rPr>
              <w:t>Условия лицензии</w:t>
            </w:r>
          </w:hyperlink>
        </w:p>
      </w:tc>
      <w:tc>
        <w:tcPr>
          <w:tcW w:w="183" w:type="dxa"/>
          <w:tcBorders>
            <w:top w:val="nil"/>
            <w:bottom w:val="nil"/>
          </w:tcBorders>
          <w:vAlign w:val="center"/>
        </w:tcPr>
        <w:p w14:paraId="33F4B21D" w14:textId="77777777" w:rsidR="002A0D7B" w:rsidRPr="00C76DF3" w:rsidRDefault="002A0D7B"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2A0D7B" w:rsidRPr="00C76DF3" w:rsidRDefault="0036672E" w:rsidP="00100C2C">
          <w:pPr>
            <w:pStyle w:val="ProductList-OfferingBody"/>
            <w:ind w:left="-72" w:right="-77"/>
            <w:jc w:val="center"/>
            <w:rPr>
              <w:color w:val="808080" w:themeColor="background1" w:themeShade="80"/>
              <w:sz w:val="14"/>
              <w:szCs w:val="14"/>
            </w:rPr>
          </w:pPr>
          <w:hyperlink w:anchor="ProductLicensing" w:history="1">
            <w:r w:rsidR="002A0D7B">
              <w:rPr>
                <w:rStyle w:val="Hyperlink"/>
                <w:sz w:val="14"/>
                <w:szCs w:val="14"/>
              </w:rPr>
              <w:t>Записи продуктов</w:t>
            </w:r>
          </w:hyperlink>
        </w:p>
      </w:tc>
      <w:tc>
        <w:tcPr>
          <w:tcW w:w="185" w:type="dxa"/>
          <w:tcBorders>
            <w:top w:val="nil"/>
            <w:bottom w:val="nil"/>
          </w:tcBorders>
          <w:vAlign w:val="center"/>
        </w:tcPr>
        <w:p w14:paraId="3F55B4C7" w14:textId="77777777" w:rsidR="002A0D7B" w:rsidRPr="00C76DF3" w:rsidRDefault="002A0D7B"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2A0D7B" w:rsidRPr="00BC32F4" w:rsidRDefault="0036672E" w:rsidP="00100C2C">
          <w:pPr>
            <w:pStyle w:val="ProductList-OfferingBody"/>
            <w:ind w:left="-67" w:right="-72"/>
            <w:jc w:val="center"/>
            <w:rPr>
              <w:rFonts w:ascii="Wingdings" w:hAnsi="Wingdings" w:cs="Wingdings"/>
              <w:color w:val="808080" w:themeColor="background1" w:themeShade="80"/>
              <w:sz w:val="14"/>
              <w:szCs w:val="14"/>
            </w:rPr>
          </w:pPr>
          <w:hyperlink w:anchor="Glossary">
            <w:r w:rsidR="002A0D7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2A0D7B" w:rsidRPr="00C76DF3" w:rsidRDefault="002A0D7B"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2A0D7B" w:rsidRPr="00C76DF3" w:rsidRDefault="0036672E" w:rsidP="00100C2C">
          <w:pPr>
            <w:pStyle w:val="ProductList-OfferingBody"/>
            <w:ind w:left="-72" w:right="-74"/>
            <w:jc w:val="center"/>
            <w:rPr>
              <w:color w:val="808080" w:themeColor="background1" w:themeShade="80"/>
              <w:sz w:val="14"/>
              <w:szCs w:val="14"/>
            </w:rPr>
          </w:pPr>
          <w:hyperlink w:anchor="Index">
            <w:r w:rsidR="002A0D7B" w:rsidRPr="00BC32F4">
              <w:rPr>
                <w:color w:val="0563C1"/>
                <w:sz w:val="14"/>
                <w:u w:val="single"/>
              </w:rPr>
              <w:t>Указатель</w:t>
            </w:r>
          </w:hyperlink>
        </w:p>
      </w:tc>
    </w:tr>
  </w:tbl>
  <w:p w14:paraId="7BAFDBAC" w14:textId="77777777" w:rsidR="002A0D7B" w:rsidRPr="00383BC7" w:rsidRDefault="002A0D7B" w:rsidP="00BC308C">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549E5" w14:textId="77777777" w:rsidR="007A2A42" w:rsidRDefault="007A2A42" w:rsidP="009A573F">
      <w:pPr>
        <w:spacing w:after="0" w:line="240" w:lineRule="auto"/>
      </w:pPr>
      <w:r>
        <w:separator/>
      </w:r>
    </w:p>
  </w:footnote>
  <w:footnote w:type="continuationSeparator" w:id="0">
    <w:p w14:paraId="72CD9D8E" w14:textId="77777777" w:rsidR="007A2A42" w:rsidRDefault="007A2A42" w:rsidP="009A573F">
      <w:pPr>
        <w:spacing w:after="0" w:line="240" w:lineRule="auto"/>
      </w:pPr>
      <w:r>
        <w:continuationSeparator/>
      </w:r>
    </w:p>
  </w:footnote>
  <w:footnote w:type="continuationNotice" w:id="1">
    <w:p w14:paraId="1FBEAFED" w14:textId="77777777" w:rsidR="007A2A42" w:rsidRDefault="007A2A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4D31B13E" w:rsidR="002A0D7B" w:rsidRDefault="002A0D7B" w:rsidP="00F0007E">
        <w:pPr>
          <w:pStyle w:val="ProductList-Body"/>
          <w:tabs>
            <w:tab w:val="right" w:pos="10800"/>
          </w:tabs>
          <w:rPr>
            <w:sz w:val="16"/>
            <w:szCs w:val="16"/>
          </w:rPr>
        </w:pPr>
        <w:r>
          <w:rPr>
            <w:sz w:val="16"/>
            <w:szCs w:val="16"/>
          </w:rPr>
          <w:t>Права на использование, предоставляемые поставщику услуг по программе корпоративного лицензирования Microsoft (русский, декабрь 2016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6672E">
          <w:rPr>
            <w:noProof/>
            <w:sz w:val="16"/>
            <w:szCs w:val="16"/>
          </w:rPr>
          <w:t>39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5B7DC5EB" w:rsidR="002A0D7B" w:rsidRPr="00A247F3" w:rsidRDefault="002A0D7B" w:rsidP="00532759">
        <w:pPr>
          <w:pStyle w:val="ProductList-Body"/>
          <w:tabs>
            <w:tab w:val="right" w:pos="10800"/>
          </w:tabs>
          <w:rPr>
            <w:sz w:val="16"/>
            <w:szCs w:val="16"/>
          </w:rPr>
        </w:pPr>
        <w:r>
          <w:rPr>
            <w:sz w:val="16"/>
            <w:szCs w:val="16"/>
          </w:rPr>
          <w:t>Права на использование, предоставляемые поставщику услуг по программе корпоративного лицензирования Microsoft (русский, декабрь 2016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6672E">
          <w:rPr>
            <w:noProof/>
            <w:sz w:val="16"/>
            <w:szCs w:val="16"/>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1"/>
  </w:num>
  <w:num w:numId="4">
    <w:abstractNumId w:val="26"/>
  </w:num>
  <w:num w:numId="5">
    <w:abstractNumId w:val="1"/>
  </w:num>
  <w:num w:numId="6">
    <w:abstractNumId w:val="23"/>
  </w:num>
  <w:num w:numId="7">
    <w:abstractNumId w:val="24"/>
  </w:num>
  <w:num w:numId="8">
    <w:abstractNumId w:val="15"/>
  </w:num>
  <w:num w:numId="9">
    <w:abstractNumId w:val="20"/>
  </w:num>
  <w:num w:numId="10">
    <w:abstractNumId w:val="12"/>
  </w:num>
  <w:num w:numId="11">
    <w:abstractNumId w:val="22"/>
  </w:num>
  <w:num w:numId="12">
    <w:abstractNumId w:val="9"/>
  </w:num>
  <w:num w:numId="13">
    <w:abstractNumId w:val="30"/>
  </w:num>
  <w:num w:numId="14">
    <w:abstractNumId w:val="8"/>
  </w:num>
  <w:num w:numId="15">
    <w:abstractNumId w:val="6"/>
  </w:num>
  <w:num w:numId="16">
    <w:abstractNumId w:val="19"/>
  </w:num>
  <w:num w:numId="17">
    <w:abstractNumId w:val="17"/>
  </w:num>
  <w:num w:numId="18">
    <w:abstractNumId w:val="14"/>
  </w:num>
  <w:num w:numId="19">
    <w:abstractNumId w:val="27"/>
  </w:num>
  <w:num w:numId="20">
    <w:abstractNumId w:val="0"/>
  </w:num>
  <w:num w:numId="21">
    <w:abstractNumId w:val="28"/>
  </w:num>
  <w:num w:numId="22">
    <w:abstractNumId w:val="10"/>
  </w:num>
  <w:num w:numId="23">
    <w:abstractNumId w:val="25"/>
  </w:num>
  <w:num w:numId="24">
    <w:abstractNumId w:val="29"/>
  </w:num>
  <w:num w:numId="25">
    <w:abstractNumId w:val="3"/>
  </w:num>
  <w:num w:numId="26">
    <w:abstractNumId w:val="11"/>
  </w:num>
  <w:num w:numId="27">
    <w:abstractNumId w:val="16"/>
  </w:num>
  <w:num w:numId="28">
    <w:abstractNumId w:val="2"/>
  </w:num>
  <w:num w:numId="29">
    <w:abstractNumId w:val="18"/>
  </w:num>
  <w:num w:numId="30">
    <w:abstractNumId w:val="4"/>
  </w:num>
  <w:num w:numId="31">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ocumentProtection w:edit="readOnly" w:enforcement="1" w:cryptProviderType="rsaAES" w:cryptAlgorithmClass="hash" w:cryptAlgorithmType="typeAny" w:cryptAlgorithmSid="14" w:cryptSpinCount="100000" w:hash="BFyGX1d9tGzkuJEDpa8tn92mtUKPn0busflMuFiYqF6FbkH7piCwiprjsx4//DAWIBdCigpyf6khhh81EGfA5Q==" w:salt="YFJWWXV3yHpHRnuqK4PNP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72E"/>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CC"/>
    <w:rsid w:val="004C1D2D"/>
    <w:rsid w:val="004C1D7D"/>
    <w:rsid w:val="004C3350"/>
    <w:rsid w:val="004C42CE"/>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03E"/>
    <w:rsid w:val="005643B3"/>
    <w:rsid w:val="00564419"/>
    <w:rsid w:val="00564697"/>
    <w:rsid w:val="005647D5"/>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1F8E"/>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4B6"/>
    <w:rsid w:val="00A20B28"/>
    <w:rsid w:val="00A20D2E"/>
    <w:rsid w:val="00A2139D"/>
    <w:rsid w:val="00A21ED1"/>
    <w:rsid w:val="00A21F1C"/>
    <w:rsid w:val="00A22AFB"/>
    <w:rsid w:val="00A23FD9"/>
    <w:rsid w:val="00A2414C"/>
    <w:rsid w:val="00A2422D"/>
    <w:rsid w:val="00A247F3"/>
    <w:rsid w:val="00A2507B"/>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096B"/>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15:docId w15:val="{E36D9F84-D093-4ABB-90DB-3E6EFF75F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9" Type="http://schemas.openxmlformats.org/officeDocument/2006/relationships/footer" Target="footer21.xml"/><Relationship Id="rId21" Type="http://schemas.openxmlformats.org/officeDocument/2006/relationships/footer" Target="footer7.xml"/><Relationship Id="rId34" Type="http://schemas.openxmlformats.org/officeDocument/2006/relationships/hyperlink" Target="http://go.microsoft.com/fwlink/?LinkID=229882" TargetMode="External"/><Relationship Id="rId42" Type="http://schemas.openxmlformats.org/officeDocument/2006/relationships/footer" Target="footer24.xml"/><Relationship Id="rId47" Type="http://schemas.openxmlformats.org/officeDocument/2006/relationships/footer" Target="footer29.xml"/><Relationship Id="rId50" Type="http://schemas.openxmlformats.org/officeDocument/2006/relationships/footer" Target="footer31.xml"/><Relationship Id="rId55" Type="http://schemas.openxmlformats.org/officeDocument/2006/relationships/footer" Target="footer36.xml"/><Relationship Id="rId63" Type="http://schemas.openxmlformats.org/officeDocument/2006/relationships/footer" Target="footer42.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9.xml"/><Relationship Id="rId66" Type="http://schemas.openxmlformats.org/officeDocument/2006/relationships/footer" Target="footer45.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8.xml"/><Relationship Id="rId49" Type="http://schemas.openxmlformats.org/officeDocument/2006/relationships/hyperlink" Target="http://go.microsoft.com/fwlink/?LinkId=290987" TargetMode="External"/><Relationship Id="rId57" Type="http://schemas.openxmlformats.org/officeDocument/2006/relationships/footer" Target="footer38.xml"/><Relationship Id="rId61" Type="http://schemas.openxmlformats.org/officeDocument/2006/relationships/footer" Target="footer40.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4.xm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hyperlink" Target="http://go.microsoft.com/fwlink/?LinkId=286955" TargetMode="External"/><Relationship Id="rId65" Type="http://schemas.openxmlformats.org/officeDocument/2006/relationships/footer" Target="footer4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7.xml"/><Relationship Id="rId43" Type="http://schemas.openxmlformats.org/officeDocument/2006/relationships/footer" Target="footer25.xml"/><Relationship Id="rId48" Type="http://schemas.openxmlformats.org/officeDocument/2006/relationships/footer" Target="footer30.xml"/><Relationship Id="rId56" Type="http://schemas.openxmlformats.org/officeDocument/2006/relationships/footer" Target="footer37.xml"/><Relationship Id="rId64" Type="http://schemas.openxmlformats.org/officeDocument/2006/relationships/footer" Target="footer43.xml"/><Relationship Id="rId8" Type="http://schemas.openxmlformats.org/officeDocument/2006/relationships/webSettings" Target="webSettings.xml"/><Relationship Id="rId51" Type="http://schemas.openxmlformats.org/officeDocument/2006/relationships/footer" Target="footer32.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0.xml"/><Relationship Id="rId46" Type="http://schemas.openxmlformats.org/officeDocument/2006/relationships/footer" Target="footer28.xml"/><Relationship Id="rId59" Type="http://schemas.openxmlformats.org/officeDocument/2006/relationships/hyperlink" Target="http://go.microsoft.com/fwlink/?LinkId=286955" TargetMode="External"/><Relationship Id="rId67"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footer" Target="footer23.xml"/><Relationship Id="rId54" Type="http://schemas.openxmlformats.org/officeDocument/2006/relationships/footer" Target="footer35.xml"/><Relationship Id="rId62" Type="http://schemas.openxmlformats.org/officeDocument/2006/relationships/footer" Target="footer4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1" ma:contentTypeDescription="Create a new document." ma:contentTypeScope="" ma:versionID="231e713c1ba48c5ee2e5ee3f980d5d25">
  <xsd:schema xmlns:xsd="http://www.w3.org/2001/XMLSchema" xmlns:xs="http://www.w3.org/2001/XMLSchema" xmlns:p="http://schemas.microsoft.com/office/2006/metadata/properties" xmlns:ns3="e8255576-cf7c-44a2-bebe-44993a17e918" targetNamespace="http://schemas.microsoft.com/office/2006/metadata/properties" ma:root="true" ma:fieldsID="5899f6c5ec5ccbaa00316aaef0b8a63b" ns3:_="">
    <xsd:import namespace="e8255576-cf7c-44a2-bebe-44993a17e918"/>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55576-cf7c-44a2-bebe-44993a17e9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CFFEE-D945-4A00-B0A4-7248CE7637EB}">
  <ds:schemaRefs>
    <ds:schemaRef ds:uri="http://schemas.microsoft.com/office/infopath/2007/PartnerControls"/>
    <ds:schemaRef ds:uri="http://purl.org/dc/elements/1.1/"/>
    <ds:schemaRef ds:uri="http://schemas.microsoft.com/office/2006/metadata/properties"/>
    <ds:schemaRef ds:uri="e8255576-cf7c-44a2-bebe-44993a17e918"/>
    <ds:schemaRef ds:uri="http://schemas.microsoft.com/office/2006/documentManagement/types"/>
    <ds:schemaRef ds:uri="http://schemas.openxmlformats.org/package/2006/metadata/core-properties"/>
    <ds:schemaRef ds:uri="http://purl.org/dc/dcmitype/"/>
    <ds:schemaRef ds:uri="http://www.w3.org/XML/1998/namespace"/>
    <ds:schemaRef ds:uri="http://purl.org/dc/terms/"/>
  </ds:schemaRefs>
</ds:datastoreItem>
</file>

<file path=customXml/itemProps2.xml><?xml version="1.0" encoding="utf-8"?>
<ds:datastoreItem xmlns:ds="http://schemas.openxmlformats.org/officeDocument/2006/customXml" ds:itemID="{5A8D277C-7CF3-4B8B-8178-92B055994AB4}">
  <ds:schemaRefs>
    <ds:schemaRef ds:uri="http://schemas.microsoft.com/sharepoint/v3/contenttype/forms"/>
  </ds:schemaRefs>
</ds:datastoreItem>
</file>

<file path=customXml/itemProps3.xml><?xml version="1.0" encoding="utf-8"?>
<ds:datastoreItem xmlns:ds="http://schemas.openxmlformats.org/officeDocument/2006/customXml" ds:itemID="{F6D9E4D2-00A5-41D4-8AB1-7A869F531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55576-cf7c-44a2-bebe-44993a17e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BAD728-57FA-46DA-8590-2A4E849BD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57579</Words>
  <Characters>328203</Characters>
  <Application>Microsoft Office Word</Application>
  <DocSecurity>8</DocSecurity>
  <Lines>2735</Lines>
  <Paragraphs>770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3</cp:revision>
  <cp:lastPrinted>2015-11-30T21:08:00Z</cp:lastPrinted>
  <dcterms:created xsi:type="dcterms:W3CDTF">2016-12-15T17:33:00Z</dcterms:created>
  <dcterms:modified xsi:type="dcterms:W3CDTF">2016-12-15T17:36:00Z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y fmtid="{D5CDD505-2E9C-101B-9397-08002B2CF9AE}" pid="4" name="DocVizMetadataToken">
    <vt:lpwstr>270x350x2</vt:lpwstr>
  </property>
  <property fmtid="{D5CDD505-2E9C-101B-9397-08002B2CF9AE}" pid="5" name="DocVizPreviewMetadata_Count">
    <vt:i4>1</vt:i4>
  </property>
  <property fmtid="{D5CDD505-2E9C-101B-9397-08002B2CF9AE}" pid="6" name="DocVizPreviewMetadata_0">
    <vt:lpwstr>270x350x2</vt:lpwstr>
  </property>
</Properties>
</file>